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FE5D6" w14:textId="7164CDC7" w:rsidR="002D57D2" w:rsidRPr="00190025" w:rsidRDefault="00A7671B" w:rsidP="00A7671B">
      <w:pPr>
        <w:pStyle w:val="Podtytu"/>
        <w:jc w:val="both"/>
        <w:rPr>
          <w:rFonts w:ascii="Verdana" w:hAnsi="Verdana"/>
          <w:sz w:val="20"/>
          <w:szCs w:val="20"/>
        </w:rPr>
      </w:pPr>
      <w:r w:rsidRPr="00190025">
        <w:rPr>
          <w:rFonts w:ascii="Verdana" w:hAnsi="Verdana"/>
          <w:sz w:val="20"/>
          <w:szCs w:val="20"/>
        </w:rPr>
        <w:t xml:space="preserve">Oznaczenie sprawy: </w:t>
      </w:r>
      <w:r w:rsidR="00190025">
        <w:rPr>
          <w:rFonts w:ascii="Verdana" w:hAnsi="Verdana"/>
          <w:sz w:val="20"/>
          <w:szCs w:val="20"/>
        </w:rPr>
        <w:t>07/2026</w:t>
      </w:r>
      <w:r w:rsidRPr="00190025">
        <w:rPr>
          <w:rFonts w:ascii="Verdana" w:hAnsi="Verdana"/>
          <w:sz w:val="20"/>
          <w:szCs w:val="20"/>
        </w:rPr>
        <w:t xml:space="preserve">                                                                  Załącznik nr 2 do Zaproszenia</w:t>
      </w:r>
    </w:p>
    <w:p w14:paraId="5E50FA7D" w14:textId="77777777" w:rsidR="002D57D2" w:rsidRPr="00190025" w:rsidRDefault="002D57D2">
      <w:pPr>
        <w:pStyle w:val="Podtytu"/>
        <w:jc w:val="right"/>
        <w:rPr>
          <w:rFonts w:ascii="Verdana" w:hAnsi="Verdana"/>
          <w:sz w:val="20"/>
          <w:szCs w:val="20"/>
        </w:rPr>
      </w:pPr>
    </w:p>
    <w:p w14:paraId="63A66CA4" w14:textId="77777777" w:rsidR="002D57D2" w:rsidRPr="00190025" w:rsidRDefault="002D57D2">
      <w:pPr>
        <w:rPr>
          <w:rFonts w:ascii="Verdana" w:hAnsi="Verdana"/>
          <w:b/>
          <w:sz w:val="20"/>
          <w:szCs w:val="20"/>
        </w:rPr>
      </w:pPr>
    </w:p>
    <w:p w14:paraId="02A2CA9D" w14:textId="77777777" w:rsidR="002D57D2" w:rsidRPr="00190025" w:rsidRDefault="00F9655B" w:rsidP="00A7671B">
      <w:pPr>
        <w:shd w:val="clear" w:color="auto" w:fill="FFFFFF"/>
        <w:spacing w:line="360" w:lineRule="auto"/>
        <w:jc w:val="center"/>
        <w:rPr>
          <w:rFonts w:ascii="Verdana" w:hAnsi="Verdana"/>
          <w:b/>
          <w:spacing w:val="-7"/>
          <w:sz w:val="20"/>
          <w:szCs w:val="20"/>
          <w:u w:val="single"/>
        </w:rPr>
      </w:pPr>
      <w:r w:rsidRPr="00190025">
        <w:rPr>
          <w:rFonts w:ascii="Verdana" w:hAnsi="Verdana"/>
          <w:b/>
          <w:spacing w:val="-7"/>
          <w:sz w:val="20"/>
          <w:szCs w:val="20"/>
          <w:u w:val="single"/>
        </w:rPr>
        <w:t>OPIS PRZEDMIOTU ZAMÓWIENIA</w:t>
      </w:r>
    </w:p>
    <w:p w14:paraId="3A43A641" w14:textId="77777777" w:rsidR="002D57D2" w:rsidRPr="00190025" w:rsidRDefault="002D57D2">
      <w:pPr>
        <w:pStyle w:val="Akapitzlist"/>
        <w:spacing w:line="276" w:lineRule="auto"/>
        <w:jc w:val="both"/>
        <w:rPr>
          <w:rFonts w:ascii="Verdana" w:hAnsi="Verdana" w:cs="Arial"/>
          <w:b/>
          <w:spacing w:val="-7"/>
          <w:u w:val="single"/>
        </w:rPr>
      </w:pPr>
    </w:p>
    <w:p w14:paraId="504DCE73" w14:textId="77777777" w:rsidR="002D57D2" w:rsidRPr="00E05483" w:rsidRDefault="00F9655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05483">
        <w:rPr>
          <w:rFonts w:ascii="Verdana" w:hAnsi="Verdana" w:cs="Arial"/>
          <w:b/>
          <w:color w:val="000000"/>
        </w:rPr>
        <w:t xml:space="preserve">URZĄDZENIA DRUKUJĄCE / WIELOFUNKCYJNE </w:t>
      </w:r>
    </w:p>
    <w:p w14:paraId="53F60385" w14:textId="6D297D25" w:rsidR="002D57D2" w:rsidRPr="00190025" w:rsidRDefault="00F9655B">
      <w:pPr>
        <w:pStyle w:val="Akapitzlist"/>
        <w:ind w:left="0"/>
        <w:jc w:val="both"/>
        <w:rPr>
          <w:rFonts w:ascii="Verdana" w:hAnsi="Verdana"/>
        </w:rPr>
      </w:pPr>
      <w:r w:rsidRPr="00E05483">
        <w:rPr>
          <w:rFonts w:ascii="Verdana" w:hAnsi="Verdana" w:cs="Arial"/>
        </w:rPr>
        <w:t>Przedmiotem najmu są urządzenia opisane poniżej w tabelach.</w:t>
      </w:r>
    </w:p>
    <w:p w14:paraId="1FF1D4D1" w14:textId="77777777" w:rsidR="002D57D2" w:rsidRPr="00190025" w:rsidRDefault="002D57D2">
      <w:pPr>
        <w:pStyle w:val="Akapitzlist"/>
        <w:ind w:left="-284"/>
        <w:jc w:val="both"/>
        <w:rPr>
          <w:rFonts w:ascii="Verdana" w:hAnsi="Verdana" w:cs="Arial"/>
          <w:b/>
          <w:bCs/>
        </w:rPr>
      </w:pPr>
    </w:p>
    <w:tbl>
      <w:tblPr>
        <w:tblW w:w="10718" w:type="dxa"/>
        <w:tblInd w:w="23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5244"/>
        <w:gridCol w:w="2100"/>
      </w:tblGrid>
      <w:tr w:rsidR="002D57D2" w:rsidRPr="00190025" w14:paraId="5E38DC05" w14:textId="77777777" w:rsidTr="00190025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E250D" w14:textId="3EFE8BE5" w:rsidR="002D57D2" w:rsidRPr="00190025" w:rsidRDefault="00F9655B">
            <w:pPr>
              <w:widowControl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Lp</w:t>
            </w:r>
            <w:r w:rsidR="00190025">
              <w:rPr>
                <w:rFonts w:ascii="Verdana" w:hAnsi="Verdan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0365E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Liczba urządzeń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29B66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Typ drukarki / Opis urządzenia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7D6F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Spełnienie parametru  TAK/NIE/Opis</w:t>
            </w:r>
          </w:p>
        </w:tc>
      </w:tr>
      <w:tr w:rsidR="002D57D2" w:rsidRPr="00190025" w14:paraId="3E8EA85D" w14:textId="77777777" w:rsidTr="00190025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24CAE" w14:textId="77777777" w:rsidR="002D57D2" w:rsidRPr="00190025" w:rsidRDefault="002D57D2" w:rsidP="00BE4FF4">
            <w:pPr>
              <w:widowControl w:val="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294A8F7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A873C" w14:textId="77777777" w:rsidR="002D57D2" w:rsidRPr="00190025" w:rsidRDefault="002D57D2" w:rsidP="00BE4FF4">
            <w:pPr>
              <w:widowControl w:val="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5682D0A7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color w:val="0070C0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49018" w14:textId="77777777" w:rsidR="002D57D2" w:rsidRPr="00190025" w:rsidRDefault="00F9655B" w:rsidP="00067C4F">
            <w:pPr>
              <w:widowControl w:val="0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sz w:val="20"/>
                <w:szCs w:val="20"/>
              </w:rPr>
              <w:t>Drukarka monochromatyczna</w:t>
            </w:r>
            <w:r w:rsidR="00A7671B" w:rsidRPr="00190025">
              <w:rPr>
                <w:rFonts w:ascii="Verdana" w:hAnsi="Verdana"/>
                <w:b/>
                <w:sz w:val="20"/>
                <w:szCs w:val="20"/>
              </w:rPr>
              <w:t xml:space="preserve"> duplex,</w:t>
            </w:r>
            <w:r w:rsidRPr="00190025">
              <w:rPr>
                <w:rFonts w:ascii="Verdana" w:hAnsi="Verdana"/>
                <w:b/>
                <w:sz w:val="20"/>
                <w:szCs w:val="20"/>
              </w:rPr>
              <w:t xml:space="preserve"> A4 </w:t>
            </w:r>
          </w:p>
          <w:p w14:paraId="54CCE1C7" w14:textId="77777777" w:rsidR="00067C4F" w:rsidRPr="00067C4F" w:rsidRDefault="00067C4F" w:rsidP="00067C4F">
            <w:pPr>
              <w:widowControl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67C4F">
              <w:rPr>
                <w:rFonts w:ascii="Verdana" w:hAnsi="Verdana"/>
                <w:b/>
                <w:sz w:val="20"/>
                <w:szCs w:val="20"/>
              </w:rPr>
              <w:t>Producent …………………………</w:t>
            </w:r>
          </w:p>
          <w:p w14:paraId="3946C54C" w14:textId="04F1F82D" w:rsidR="002D57D2" w:rsidRPr="00190025" w:rsidRDefault="00067C4F" w:rsidP="00067C4F">
            <w:pPr>
              <w:widowControl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67C4F">
              <w:rPr>
                <w:rFonts w:ascii="Verdana" w:hAnsi="Verdana"/>
                <w:b/>
                <w:sz w:val="20"/>
                <w:szCs w:val="20"/>
              </w:rPr>
              <w:t>Model……………………………….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CB99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</w:p>
        </w:tc>
      </w:tr>
      <w:tr w:rsidR="002D57D2" w:rsidRPr="00190025" w14:paraId="5BD493E7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DD45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color w:val="0070C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27342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Funkcje urządzenia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082791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Drukowanie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B207" w14:textId="3AE69C9F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4A8FE055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AEB3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5DB4AE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Rozdzielczość drukowania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9570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1200 x 2400 dpi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D270C" w14:textId="3C134DD6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467CE052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9E0914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CF02D5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Szybkość druku monochromatycznego A4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AC728F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39 str./A4/min.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38EE0" w14:textId="4B9DEEEC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0EFFBD00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6856D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29860E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Szybkość druku ISO/IEC 24734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8B0A9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20 str./A4/min.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E1A9D" w14:textId="04E3A7F5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3EAA5DB3" w14:textId="77777777" w:rsidTr="00190025">
        <w:trPr>
          <w:trHeight w:val="665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252D0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FB6AC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Czas do otrzymania pierwszej strony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7FDEC5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Maksymalnie 6,0 sek.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1EFD4" w14:textId="2CAF1BC6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7729E2EA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97305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1E5C3C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Miesięczna wydajność urządzenia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54655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5 000 str. A4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8113C" w14:textId="54C9567E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50B25802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F32D16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5650F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Pojemność głównego podajnika papieru (kaseta)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2AF8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250 arkuszy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18B9" w14:textId="4B07F843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7CCB75ED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726A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C2E462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Druk dwustronny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C045E9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automatyczny dupleks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6F255" w14:textId="14D95DB3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5A6C3D3A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7F724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0E53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Obsługiwana gramatura papieru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7721BD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64-90 g/m2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61B90" w14:textId="71EC46CF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50617904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75B2B7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55C56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Formaty obsługi papieru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23590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  <w:lang w:val="it-IT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it-IT"/>
              </w:rPr>
              <w:t>A4, Legal, A5, A6, B5, B6, C6 (koperta), DL (koperta), Nr 10 (koperta), Letter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DC3E8" w14:textId="1065688A" w:rsidR="002D57D2" w:rsidRPr="00190025" w:rsidRDefault="002D57D2" w:rsidP="00CE444F">
            <w:pPr>
              <w:widowControl w:val="0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41D2B04E" w14:textId="77777777" w:rsidTr="00190025">
        <w:trPr>
          <w:trHeight w:val="76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6C7135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FE787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Wydajność oryginalnych materiałów eksploatacyjnych mono (wartość po pełnym załadowaniu do urządzenia)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207C0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jc w:val="center"/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</w:p>
          <w:p w14:paraId="6A102531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b/>
                <w:sz w:val="20"/>
                <w:szCs w:val="20"/>
              </w:rPr>
              <w:t xml:space="preserve">BK: minimum </w:t>
            </w: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 5.000 str.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BDD8" w14:textId="1D683AD8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</w:rPr>
            </w:pPr>
          </w:p>
        </w:tc>
      </w:tr>
      <w:tr w:rsidR="002D57D2" w:rsidRPr="00190025" w14:paraId="038353F3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279F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CD4269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Interfejs sieciowy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797588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  <w:t>USB Hi-Speed USB 2.0, Interfejs Ethernet (100 Base-TX / 10 Base-T), Wi-Fi Direct,</w:t>
            </w:r>
          </w:p>
          <w:p w14:paraId="009ED5E0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Calibri" w:hAnsi="Verdana" w:cs="Calibri"/>
                <w:sz w:val="20"/>
                <w:szCs w:val="20"/>
                <w:lang w:val="en-GB"/>
              </w:rPr>
              <w:t xml:space="preserve"> </w:t>
            </w: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Bezprzewodowa sieć LAN IEEE 802.11b/g/n, Bluetooth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FA254" w14:textId="42A63999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56A1AA9A" w14:textId="77777777" w:rsidTr="00190025">
        <w:trPr>
          <w:trHeight w:val="39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851A4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0DB8A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Protokoły w komunikacji sieciowej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32A9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TCP/IPv4, TCP/IPv6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63E53" w14:textId="7DFC8735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2569F9" w14:paraId="2337B7D8" w14:textId="77777777" w:rsidTr="00190025">
        <w:trPr>
          <w:trHeight w:val="39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1AB57B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B0F9DE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Zabezpieczenie sieci WLAN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E6661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  <w:t>WEP 64 Bit, WEP 128 Bit, WPA PSK (TKIP), WPA2 PSK (AES)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81F0" w14:textId="5BDBFA48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</w:p>
        </w:tc>
      </w:tr>
      <w:tr w:rsidR="002D57D2" w:rsidRPr="00190025" w14:paraId="77CB809D" w14:textId="77777777" w:rsidTr="00190025">
        <w:trPr>
          <w:trHeight w:val="39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94A346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88B0D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6F6F6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Usługi drukowania mobilnego i w chmurze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0B244C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Google Cloud Print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C68C1" w14:textId="211D89EE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59CB0A8C" w14:textId="77777777" w:rsidTr="00190025">
        <w:trPr>
          <w:trHeight w:val="390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11F255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8A84EA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Waga urządzenia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19DD46" w14:textId="77777777" w:rsidR="002D57D2" w:rsidRPr="00190025" w:rsidRDefault="00F9655B">
            <w:pPr>
              <w:widowControl w:val="0"/>
              <w:shd w:val="clear" w:color="auto" w:fill="FFFFFF"/>
              <w:spacing w:line="285" w:lineRule="atLeast"/>
              <w:jc w:val="center"/>
              <w:textAlignment w:val="top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Maksymalnie 4.5 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9F38" w14:textId="054126E9" w:rsidR="002D57D2" w:rsidRPr="00190025" w:rsidRDefault="002D57D2" w:rsidP="00CE444F">
            <w:pPr>
              <w:widowControl w:val="0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2A0B3CD3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08994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AE21C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Obsługiwana emulacja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1122DC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PCL 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35831" w14:textId="2F7E7C02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5AA1B140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292939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1F1686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Emisja Hałasu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FC99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  <w:t>Maksymalnie Praca: 7,0B (A)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F840" w14:textId="627F06D9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06F3B086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9C3CA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78C032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Wydajność dołączonych materiałów esploatacyjnych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237A0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Na minimum 11 000 wydruków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CB975" w14:textId="3E36A3E6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6C0B8DA6" w14:textId="77777777" w:rsidTr="00190025">
        <w:trPr>
          <w:trHeight w:val="389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C7B130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E5543C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Zużycie energii wg. Współczynnika TEC (tygodniowo)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DD3472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Maksymalnie (TEC)  0,15 kWh/week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F186" w14:textId="513A8C11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0F04CD9E" w14:textId="77777777" w:rsidTr="00190025"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60FB2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eastAsia="Times New Roman" w:hAnsi="Verdana"/>
                <w:i/>
                <w:sz w:val="20"/>
                <w:szCs w:val="20"/>
              </w:rPr>
            </w:pPr>
          </w:p>
          <w:p w14:paraId="24D4D2D8" w14:textId="77777777" w:rsidR="002D57D2" w:rsidRPr="00190025" w:rsidRDefault="002D57D2">
            <w:pPr>
              <w:widowControl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13A95E45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24093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3A7D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650D1C8" w14:textId="77777777" w:rsidR="002D57D2" w:rsidRPr="00190025" w:rsidRDefault="002D57D2">
      <w:pPr>
        <w:pStyle w:val="Akapitzlist"/>
        <w:ind w:left="0"/>
        <w:jc w:val="both"/>
        <w:rPr>
          <w:rFonts w:ascii="Verdana" w:hAnsi="Verdana" w:cs="Arial"/>
        </w:rPr>
      </w:pPr>
    </w:p>
    <w:p w14:paraId="258CC604" w14:textId="77777777" w:rsidR="002D57D2" w:rsidRPr="00190025" w:rsidRDefault="002D57D2">
      <w:pPr>
        <w:pStyle w:val="Akapitzlist"/>
        <w:ind w:left="0"/>
        <w:jc w:val="both"/>
        <w:rPr>
          <w:rFonts w:ascii="Verdana" w:hAnsi="Verdana" w:cs="Arial"/>
        </w:rPr>
      </w:pPr>
    </w:p>
    <w:tbl>
      <w:tblPr>
        <w:tblW w:w="10718" w:type="dxa"/>
        <w:tblInd w:w="23" w:type="dxa"/>
        <w:tblLayout w:type="fixed"/>
        <w:tblLook w:val="04A0" w:firstRow="1" w:lastRow="0" w:firstColumn="1" w:lastColumn="0" w:noHBand="0" w:noVBand="1"/>
      </w:tblPr>
      <w:tblGrid>
        <w:gridCol w:w="628"/>
        <w:gridCol w:w="2604"/>
        <w:gridCol w:w="5387"/>
        <w:gridCol w:w="2099"/>
      </w:tblGrid>
      <w:tr w:rsidR="002D57D2" w:rsidRPr="00190025" w14:paraId="7F5D3E96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5518F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6A714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Liczba urządzeń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2472B8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Typ drukarki / Opis urządzenia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51EF7C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Spełnienie parametru  TAK/NIE/Opis</w:t>
            </w:r>
          </w:p>
        </w:tc>
      </w:tr>
      <w:tr w:rsidR="002D57D2" w:rsidRPr="00190025" w14:paraId="771C4944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6F8D4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52F4AC10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9D3DB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FC13D91" w14:textId="50921B3D" w:rsidR="002D57D2" w:rsidRPr="00190025" w:rsidRDefault="00F9655B">
            <w:pPr>
              <w:widowControl w:val="0"/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="00216080" w:rsidRPr="00190025">
              <w:rPr>
                <w:rFonts w:ascii="Verdana" w:hAnsi="Verdan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3D16F" w14:textId="3AE8F54E" w:rsidR="00067C4F" w:rsidRDefault="00F9655B" w:rsidP="00067C4F">
            <w:pPr>
              <w:widowControl w:val="0"/>
              <w:rPr>
                <w:rFonts w:ascii="Verdana" w:hAnsi="Verdana"/>
                <w:b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sz w:val="20"/>
                <w:szCs w:val="20"/>
              </w:rPr>
              <w:t xml:space="preserve">Urządzenie wielofunkcyjne monochromatyczne A4, drukarka, kopiarka, skaner, fax </w:t>
            </w:r>
          </w:p>
          <w:p w14:paraId="730EC460" w14:textId="4BBE0E34" w:rsidR="00067C4F" w:rsidRPr="00067C4F" w:rsidRDefault="00067C4F" w:rsidP="00067C4F">
            <w:pPr>
              <w:widowControl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67C4F">
              <w:rPr>
                <w:rFonts w:ascii="Verdana" w:hAnsi="Verdana"/>
                <w:b/>
                <w:sz w:val="20"/>
                <w:szCs w:val="20"/>
              </w:rPr>
              <w:t>Producent …………………………</w:t>
            </w:r>
          </w:p>
          <w:p w14:paraId="6265BD64" w14:textId="754032C7" w:rsidR="00067C4F" w:rsidRPr="00067C4F" w:rsidRDefault="00067C4F" w:rsidP="00067C4F">
            <w:pPr>
              <w:widowControl w:val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67C4F">
              <w:rPr>
                <w:rFonts w:ascii="Verdana" w:hAnsi="Verdana"/>
                <w:b/>
                <w:sz w:val="20"/>
                <w:szCs w:val="20"/>
              </w:rPr>
              <w:t>Model……………………………….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41F7D71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eastAsia="Times New Roman" w:hAnsi="Verdana" w:cs="Lohit Hindi;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D57D2" w:rsidRPr="00190025" w14:paraId="6AA04789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33A13A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BCFAB9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Funkcje urządzenia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EB5E1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Drukowanie, skanowanie, kopiowanie, faxowanie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84FB0F" w14:textId="3387240E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1285C30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551DA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81CE11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Rozdzielczość drukowania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CB5305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1200 x 2400 dpi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3CAF93" w14:textId="7AF24298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7D173595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589B5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60D0A7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Szybkość druku monochromatycznego A4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15FB9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34 str./A4/min.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3219DE" w14:textId="3AF1B44F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51AAC767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6F9075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05D81C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Szybkość druku wg. ISO/IEC 24734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06A8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24 str./A4/min.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43E4BC" w14:textId="659F1489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3A644CC" w14:textId="77777777" w:rsidTr="00D86930">
        <w:trPr>
          <w:trHeight w:val="665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0A2B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F40B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Czas do otrzymania pierwszej strony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18398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Maksymalnie 5,0 sek.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622806" w14:textId="22E3C3CF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6F5E471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AA1F0C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760081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Miesięczna wydajność urządzenia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FE1321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45 000 str. A4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30B0A8" w14:textId="16DB8F3A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8AAFA78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497A7F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ED43D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Obsługiwane formaty dla drukarki/skanera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3414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A4, A5, A6, B5, C4, C6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A479EFC" w14:textId="0012724D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65E2A17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7AE0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C139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Rozdzielczość optyczna skanowania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95C68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1200 dpi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6AE19E" w14:textId="5EB7995C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7CAB721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8176F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BDCDE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Szybkość skanowania (jednostronne 200 dpi)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1E206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24 obr./min.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98F3B8" w14:textId="448350C4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24AD7CA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04C4C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BDB4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Skanowanie – miejsce zapisu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6DF58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Skanowanie do e-maila, Skanowanie na FTP, Skanowanie do katalogu, Pamięć USB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631C8B" w14:textId="7CBE375B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53DE5BCD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52B50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B681E" w14:textId="07422D56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 xml:space="preserve">Skanowanie z funkcją OCR (za pomocą zew. software lub wbudowanej funkcjonalności w </w:t>
            </w:r>
            <w:r w:rsidR="00A46014"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urządzeniu</w:t>
            </w: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6086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Skanowanie z funkcją OCR do formatu plików typu min. TIFF, JPEG, PDF z funkcją przeszukiwania, Microsoft Word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AC8E5E" w14:textId="285E9B31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7758D626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4B566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5FC01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Faxowanie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897AE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Wysłanie faksów czarno-białych i kolorowych z poziomu urządzenia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BFD4F0" w14:textId="50746750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A168C48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1C5D47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332ECE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Szybkość transmisji faksów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76FA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do 33,6 kb na s/ok. 3 s na stronę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A312D6" w14:textId="1CAC50F7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D9DEF1D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109FC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CDF479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Pamięć stron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8B0E2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do 550 stron/6MB 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A16894C" w14:textId="19AAD299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890FF5A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B28D0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9A85F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Funkcje Faxu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D4B89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Faksowanie za pomocą komputera, Z faksu na e-mail, Przesyłanie faksu do foldera, Książka adresowa, Wysyłanie opóźnione, Faks do wielu odbiorców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178688" w14:textId="495DFA45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D9FF1E7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A0F86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6B062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Szybkość kopiowania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96A28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22 obr./min.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BA501A" w14:textId="3556F5DE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2540DBC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0FF985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42B8C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Rozdzielczość kopiowania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77798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600 x 1200 dpi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B63E4FA" w14:textId="64232674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09D00818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9FA0A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E28806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Pomniejszanie/Powiększanie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91CD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25 % - 400 %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24CCC1" w14:textId="0BCC100A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17EA5B47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D33D7D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AA3CD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Maksymalna liczba kopii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ABC9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999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4129B9" w14:textId="2E90001D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C598C0B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BC67B2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E2D449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Maksymalny rozmiar kopii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6A5F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A4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4A16CD" w14:textId="65612004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9DC698D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5E461B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457EC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Pojemność głównego podajnika papieru (kaseta)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DB19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250 arkuszy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B35BFB" w14:textId="5A161E3B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5739201C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CA16FF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10723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Pojemność uniwersalnego podajnika papieru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DB7CA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80 arkuszy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4A7361" w14:textId="1D92A30A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8A5D6F7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1C42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1E571F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Możliwość rozszerzenia o dodatkowe podajniki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01030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o 500 arkuszy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DDD0F4" w14:textId="1D8575CD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E7FB51D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48FA7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77F646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Podajnik ADF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FB7F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50 arkuszy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B16515" w14:textId="2404F1AC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717EA84C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53F53F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F4585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Druk dwustronny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ECDA84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automatyczny dupleks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87D18C" w14:textId="6CB80FCD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48072A4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B4D8B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72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AA909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Obsługiwana gramatura papieru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78873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64-256 g/m2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E8AEA3" w14:textId="6C430DC7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0DFC4926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AC5BD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09411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Formaty obsługi papieru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D10B0" w14:textId="77777777" w:rsidR="002D57D2" w:rsidRPr="00190025" w:rsidRDefault="00F9655B">
            <w:pPr>
              <w:widowControl w:val="0"/>
              <w:spacing w:line="285" w:lineRule="atLeast"/>
              <w:textAlignment w:val="top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C4 (koperta), Legal, A6, A5, B5, Letter, 9 x 13 cm, 10 x 15 cm, 13 x 18 cm, A4, B6, C5 (koperta), Nr 10 (koperta), Użytkownika, C6 (koperta), DL (koperta)</w:t>
            </w:r>
          </w:p>
          <w:p w14:paraId="1EF618D7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23AEF8" w14:textId="6374711E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1F263FF1" w14:textId="77777777" w:rsidTr="00D86930">
        <w:trPr>
          <w:trHeight w:val="76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8EDD3F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A745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Wydajność oryginalnych materiałów eksploatacyjnych mono (wartość po pełnym załadowaniu do urządzenia)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DAE6E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jc w:val="center"/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</w:p>
          <w:p w14:paraId="65798BB9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b/>
                <w:sz w:val="20"/>
                <w:szCs w:val="20"/>
              </w:rPr>
              <w:t xml:space="preserve">BK: minimum </w:t>
            </w: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 40.000 str.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F22947" w14:textId="05248669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1401698D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6FCE6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4E2BB1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Interfejs sieciowy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EF232E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Bezprzewodowa sieć LAN IEEE 802.11b/g/n, Wi-Fi Direct, Złącze USB 1.1 typu A (2x), USB Hi-Speed — zgodny ze specyfikacją USB 2.0, Interfejs Ethernet (1000 Base-T/ 100-Base TX/ 10-Base-T), Near Field Communication (NFC)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257B8C" w14:textId="65451CF2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2BB1F5F" w14:textId="77777777" w:rsidTr="00D86930">
        <w:trPr>
          <w:trHeight w:val="390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3B08D6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CEBF9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Protokoły w komunikacji sieciowej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84F54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TCP/IPv4, TCP/IPv6, TCP, HTTP, IPv4, IPv6, IPSEC, SSL/TLS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283D0F" w14:textId="27744F99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2569F9" w14:paraId="378CE11D" w14:textId="77777777" w:rsidTr="00D86930">
        <w:trPr>
          <w:trHeight w:val="390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F5ED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579EE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Zabezpieczenie sieci WLAN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B3588F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  <w:t>WEP 64 Bit, WEP 128 Bit, WPA PSK (AES), WPA2 PSK (AES)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592929" w14:textId="341E78B3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</w:tr>
      <w:tr w:rsidR="002D57D2" w:rsidRPr="00190025" w14:paraId="61D89432" w14:textId="77777777" w:rsidTr="00D86930">
        <w:trPr>
          <w:trHeight w:val="390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A4D97F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en-US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38AD4F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Funkcje zabezpieczeń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5D972E" w14:textId="77777777" w:rsidR="002D57D2" w:rsidRPr="00190025" w:rsidRDefault="00F9655B">
            <w:pPr>
              <w:widowControl w:val="0"/>
              <w:shd w:val="clear" w:color="auto" w:fill="FFFFFF"/>
              <w:spacing w:line="285" w:lineRule="atLeast"/>
              <w:textAlignment w:val="top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Bezpieczne drukowanie poufne z wprowadzaniem kodu PIN, Książka adresowa LDAP, IPsec, IEEE802.1x, SSL (uwierzytelnianie serwera), Tryb panelu administratora, Funkcja ograniczania dostępu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77D6D58" w14:textId="100935E2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1C47BBE3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A2A17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D8BB9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Obsługiwana emulacja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160A1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PCL 5, PCL 6, Postscript 3, PDF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8E75BD" w14:textId="4C64E42F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pt-PT"/>
              </w:rPr>
            </w:pPr>
          </w:p>
        </w:tc>
      </w:tr>
      <w:tr w:rsidR="002D57D2" w:rsidRPr="002569F9" w14:paraId="1EDB178E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FFC05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pt-PT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82B162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Usługi drukowania mobilnego i w chmurze</w:t>
            </w:r>
          </w:p>
          <w:p w14:paraId="5CDBC608" w14:textId="77777777" w:rsidR="002D57D2" w:rsidRPr="00190025" w:rsidRDefault="002D57D2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48FB0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  <w:t>Apple AirPrint, Google Cloud Print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D3C28A" w14:textId="5592CB0B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GB"/>
              </w:rPr>
            </w:pPr>
          </w:p>
        </w:tc>
      </w:tr>
      <w:tr w:rsidR="002D57D2" w:rsidRPr="00190025" w14:paraId="46D8E994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359E2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3C0EE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Emisja Hałasu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1407DD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  <w:t xml:space="preserve">Maksymalnie Praca: 7,0B (A)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7E6440" w14:textId="7B845B61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9344579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85B63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AB776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Wyświetlacz LCD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117394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Kolorowy ekran dotykowy o przekątnej minimum 10,5 cm 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8BCC95" w14:textId="1FB29825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7FAEE135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A0887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5E728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Zużycie energii wg. Współczynnika TEC (tygodniowo)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81A148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Maksymalnie(TEC)  0,30 kWh/week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150007" w14:textId="21837951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</w:rPr>
            </w:pPr>
          </w:p>
        </w:tc>
      </w:tr>
      <w:tr w:rsidR="002D57D2" w:rsidRPr="00190025" w14:paraId="6A15E747" w14:textId="77777777" w:rsidTr="00D86930">
        <w:trPr>
          <w:trHeight w:val="389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02B832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13F7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Waga urządzenia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CB8D79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Maksymalnie 19 kg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FF1002" w14:textId="4BD1E2E7" w:rsidR="002D57D2" w:rsidRPr="00190025" w:rsidRDefault="002D57D2" w:rsidP="00CE444F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14:paraId="655684BA" w14:textId="77777777" w:rsidR="002D57D2" w:rsidRPr="00190025" w:rsidRDefault="002D57D2">
      <w:pPr>
        <w:jc w:val="both"/>
        <w:rPr>
          <w:rFonts w:ascii="Verdana" w:hAnsi="Verdana"/>
          <w:sz w:val="20"/>
          <w:szCs w:val="20"/>
        </w:rPr>
      </w:pPr>
    </w:p>
    <w:p w14:paraId="7DD3F307" w14:textId="77777777" w:rsidR="00BE4FF4" w:rsidRPr="00190025" w:rsidRDefault="00BE4FF4">
      <w:pPr>
        <w:jc w:val="both"/>
        <w:rPr>
          <w:rFonts w:ascii="Verdana" w:hAnsi="Verdana"/>
          <w:sz w:val="20"/>
          <w:szCs w:val="20"/>
        </w:rPr>
      </w:pPr>
    </w:p>
    <w:p w14:paraId="151C57E5" w14:textId="77777777" w:rsidR="00BE4FF4" w:rsidRPr="00190025" w:rsidRDefault="00BE4FF4">
      <w:pPr>
        <w:jc w:val="both"/>
        <w:rPr>
          <w:rFonts w:ascii="Verdana" w:hAnsi="Verdana"/>
          <w:sz w:val="20"/>
          <w:szCs w:val="20"/>
        </w:rPr>
      </w:pPr>
    </w:p>
    <w:tbl>
      <w:tblPr>
        <w:tblW w:w="10718" w:type="dxa"/>
        <w:tblInd w:w="-18" w:type="dxa"/>
        <w:tblLayout w:type="fixed"/>
        <w:tblLook w:val="04A0" w:firstRow="1" w:lastRow="0" w:firstColumn="1" w:lastColumn="0" w:noHBand="0" w:noVBand="1"/>
      </w:tblPr>
      <w:tblGrid>
        <w:gridCol w:w="753"/>
        <w:gridCol w:w="2879"/>
        <w:gridCol w:w="5312"/>
        <w:gridCol w:w="1774"/>
      </w:tblGrid>
      <w:tr w:rsidR="002D57D2" w:rsidRPr="00190025" w14:paraId="741FA3D2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EF6B11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EB52CC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Liczba urządzeń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46467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Typ drukarki / Opis urządzenia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1CACD7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Spełnienie parametru  TAK/NIE/Opis</w:t>
            </w:r>
          </w:p>
        </w:tc>
      </w:tr>
      <w:tr w:rsidR="002D57D2" w:rsidRPr="00190025" w14:paraId="0A42C623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DCA8E5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84851E7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AD65F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87ED0FC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EDFD1" w14:textId="1C88B9F5" w:rsidR="00067C4F" w:rsidRDefault="00F9655B" w:rsidP="00067C4F">
            <w:pPr>
              <w:widowControl w:val="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Urządzenie wielofunkcyjne kolorowe A3, drukarka, kopiarka, skaner, fax </w:t>
            </w:r>
          </w:p>
          <w:p w14:paraId="19B71205" w14:textId="0D53E402" w:rsidR="00067C4F" w:rsidRPr="00067C4F" w:rsidRDefault="00067C4F" w:rsidP="00067C4F">
            <w:pPr>
              <w:widowControl w:val="0"/>
              <w:jc w:val="both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67C4F">
              <w:rPr>
                <w:rFonts w:ascii="Verdana" w:hAnsi="Verdana"/>
                <w:b/>
                <w:color w:val="000000"/>
                <w:sz w:val="20"/>
                <w:szCs w:val="20"/>
              </w:rPr>
              <w:t>Producent …………………………</w:t>
            </w:r>
          </w:p>
          <w:p w14:paraId="186A4974" w14:textId="1617724D" w:rsidR="002D57D2" w:rsidRPr="00190025" w:rsidRDefault="00067C4F" w:rsidP="00067C4F">
            <w:pPr>
              <w:widowControl w:val="0"/>
              <w:jc w:val="both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067C4F">
              <w:rPr>
                <w:rFonts w:ascii="Verdana" w:hAnsi="Verdana"/>
                <w:b/>
                <w:color w:val="000000"/>
                <w:sz w:val="20"/>
                <w:szCs w:val="20"/>
              </w:rPr>
              <w:t>Model……………………………….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90B37E" w14:textId="77777777" w:rsidR="002D57D2" w:rsidRPr="00190025" w:rsidRDefault="002D57D2">
            <w:pPr>
              <w:widowControl w:val="0"/>
              <w:snapToGrid w:val="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</w:tr>
      <w:tr w:rsidR="002D57D2" w:rsidRPr="00190025" w14:paraId="5291B4F4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B7ECA1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DB401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Funkcje urządzenia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EF6A3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Drukowanie, skanowanie, kopiowanie, faxowanie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9E637" w14:textId="4DFAA6E3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720652E3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7E0EA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C368C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Rozdzielczość drukowania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53B8D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4800 x 1200 dpi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6A6DE2" w14:textId="23E12CAE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0E1D1594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A6BBDB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81C841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Szybkość druku mono/kolor A4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3DA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35 str./A4/min.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0619EB" w14:textId="107BDD5D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A8704E9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D19401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7978B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Szybkość druku ISO/IEC 24734</w:t>
            </w:r>
          </w:p>
          <w:p w14:paraId="0CED9DA5" w14:textId="77777777" w:rsidR="002D57D2" w:rsidRPr="00190025" w:rsidRDefault="002D57D2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C576DF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it-IT"/>
              </w:rPr>
              <w:t>Minimum 25 str./A4/min. – mono</w:t>
            </w:r>
          </w:p>
          <w:p w14:paraId="3C6DF7C4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24 str./A4/min. - kolor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C7013A" w14:textId="7AE7FD91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0A84E882" w14:textId="77777777" w:rsidTr="00A46014">
        <w:trPr>
          <w:trHeight w:val="66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D41545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40BB81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Czas do otrzymania pierwszej strony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609A0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Maksymalnie 5,8 sek.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8BF6B8" w14:textId="30F79A23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6B2F926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879DA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C763A2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Miesięczna wydajność urządzenia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6039D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75 000 str. A4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0555A3" w14:textId="25E1114D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E5D206D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D03B6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54665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Obsługiwane formaty dla drukarki/skanera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E5D504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A4, A5, A6, B5, C4, C6,A3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29DF02" w14:textId="46616F9E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4F409A9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B1C120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AC60F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Rodzaj skanera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9D1AB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b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b/>
                <w:bCs/>
                <w:sz w:val="20"/>
                <w:szCs w:val="20"/>
              </w:rPr>
              <w:t>Skaner jednoprzebiegowy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15F20F" w14:textId="2303E687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8CFD5D7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36B90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E264FB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Rozdzielczość optyczna skanowania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8B9B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600 dpi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0974BA" w14:textId="67AF929F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26AA5AA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4B83E2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0F225B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Szybkość skanowania (jednostronne 200 dpi)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A5F22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25 obr./min.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485826" w14:textId="5598C5D6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DC68B1E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6227F9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464A9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Skanowanie – miejsce zapisu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B65BC5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Skanowanie do e-maila, Skanowanie na FTP, Skanowanie do katalogu, Pamięć USB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EB6D23" w14:textId="60EA880B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04A8A77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D3C89B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39975" w14:textId="0165A52B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 xml:space="preserve">Skanowanie z funkcją OCR (za pomocą zew. software lub wbudowanej funkcjonalności w </w:t>
            </w:r>
            <w:r w:rsidR="00A46014"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urządzeniu</w:t>
            </w: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)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2EB5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Skanowanie z funkcją OCR do formatu plików typu min. TIFF, JPEG, PDF z funkcją przeszukiwania, Microsoft Word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6BD156" w14:textId="2071FE04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1F7BD800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EAFE0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E1601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Faxowanie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EFCA2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Wysłanie faksów czarno-białych i kolorowych z poziomu urządzenia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EE8546" w14:textId="502AA822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950B811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1A3E5B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71867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Szybkość transmisji faksów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FFE4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do 33,6 kb na s/ok. 3 s na stronę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5A17D3" w14:textId="0F810189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03F0A0E6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B249C7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C53CD3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Pamięć stron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22D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do 550 stron/6MB 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34C182" w14:textId="6324AECC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0F16345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95705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6C2EE3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Funkcje Faxu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F8CA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Faksowanie za pomocą komputera, Z faksu na e-mail, Przesyłanie faksu do foldera, Książka adresowa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D41333" w14:textId="1152B3A2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BFC83B9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A1C71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A1F4BD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Szybkość kopiowania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6E0C1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22 obr./min.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9541C" w14:textId="2CC21A6E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73769F1F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629F9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50029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Rozdzielczość kopiowania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4026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600 x 1200 dpi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4D1DA2" w14:textId="2D7CB9DD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511C8043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C36F36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E2356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Pomniejszanie/Powiększanie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E875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25 % - 400 %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CADA11" w14:textId="24F32D33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48EC75E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716C1F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DBCA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Maksymalna liczba kopii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C036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999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2B55FF" w14:textId="2019D62B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59743987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32FAD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8C11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Maksymalny rozmiar kopii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5310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A3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56BBEC" w14:textId="1A3A04E4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12349E4C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FE65A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C503A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Pojemność głównego podajnika papieru (kaseta)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2917C5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4 kasety o min. łącznej pojemności 1750 arkuszy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81CA24" w14:textId="3EDA6D6E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03005CD8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98D9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A8EA37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Pojemność uniwersalnego podajnika papieru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2E0119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80 arkuszy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ECC9A3" w14:textId="5CA4DD31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A0CE4E6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F67541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FD0D96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Podajnik ADF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FF3591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50 arkuszy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B6E21A" w14:textId="3BC67E89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95B3C16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B62325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6F293F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Druk dwustronny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E1175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automatyczny dupleks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40787D" w14:textId="48F13086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C9798BB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1CE851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093A7B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Obsługiwana gramatura papieru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1525FF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64-300 g/m2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5F9303" w14:textId="67DF6DF4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EB6512C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CB1215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81626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Formaty obsługi papieru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A9F5A5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A4, A5, A6, B5, C4 (koperta), C6 (koperta), Nr 10 (koperta), Letter, Legal, 10 x 15 cm, 13 x 18 cm, 20 x 25 cm, A3, B4, B6, C5 (koperta), DL (koperta), HLT, EXE, Tabloid, A3+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419323" w14:textId="018A0B5A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14249BB9" w14:textId="77777777" w:rsidTr="00A46014">
        <w:trPr>
          <w:trHeight w:val="76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54EC4F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A8D82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Wydajność oryginalnych materiałów eksploatacyjnych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382E6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b/>
                <w:sz w:val="20"/>
                <w:szCs w:val="20"/>
              </w:rPr>
              <w:t xml:space="preserve">BK: minimum </w:t>
            </w: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 20.000 str.</w:t>
            </w:r>
          </w:p>
          <w:p w14:paraId="1591A71F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b/>
                <w:sz w:val="20"/>
                <w:szCs w:val="20"/>
              </w:rPr>
              <w:t xml:space="preserve">CMY: minimum </w:t>
            </w: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 20.000 str.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C50384" w14:textId="27E229C7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50CB53D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6C79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405AE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Interfejsy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EAE0E4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USB Hi-Speed — zgodny ze specyfikacją USB 2.0, Interfejs Ethernet (1000 Base-T/ 100-Base TX/ 10-Base-T), Host USB, Wi-Fi Direct, Złącze USB 2.0 typu A (2x), Bezprzewodowa sieć LAN IEEE 802.11a/b/g/n, USB 3.0 Type B, USB 3.0, Interfejs Ethernet (100 Base-TX / 10 Base-T), Interfejs Gigabit Ethernet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C26E42" w14:textId="2A6985F8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6D3C0A9" w14:textId="77777777" w:rsidTr="00A46014">
        <w:trPr>
          <w:trHeight w:val="39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91C824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B7E4E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Protokoły w komunikacji sieciowej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D4FA88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TCP, UDP, HTTP, HTTPS, IPv4, IPv6, IPSEC, SSL/TLS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9C2F6A" w14:textId="2D4555CC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2569F9" w14:paraId="34EB0CBD" w14:textId="77777777" w:rsidTr="00A46014">
        <w:trPr>
          <w:trHeight w:val="39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2F45A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4FC2E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Zabezpieczenie sieci WLAN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B6898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  <w:t>WEP 64 Bit, WEP 128 Bit, WPA PSK (TKIP), WPA2 PSK (AES), WPA2 Enterprise (AES)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288109" w14:textId="57F93502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</w:tr>
      <w:tr w:rsidR="002D57D2" w:rsidRPr="00190025" w14:paraId="4FDCAC23" w14:textId="77777777" w:rsidTr="00A46014">
        <w:trPr>
          <w:trHeight w:val="39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5479AA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en-US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CC41C8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Funkcje zabezpieczeń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4530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Funkcja ograniczania dostępu, Bezpieczne drukowanie poufne z wprowadzaniem kodu PIN, Książka adresowa LDAP, IPsec, IEEE802.1x, SSL (uwierzytelnianie serwera), Tryb panelu administratora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F1DDF3" w14:textId="0E737146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891AC69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4941A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729E09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Obsługiwana emulacja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258B06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PCL 5, PCL 6, Postscript 3, PDF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533128" w14:textId="7DCD36A2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pt-PT"/>
              </w:rPr>
            </w:pPr>
          </w:p>
        </w:tc>
      </w:tr>
      <w:tr w:rsidR="002D57D2" w:rsidRPr="002569F9" w14:paraId="3CC26329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903307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pt-PT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02693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Usługi drukowania mobilnego i w chmurze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8A2185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  <w:t>Apple AirPrint, Google Cloud Print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349EF1" w14:textId="44B5EB7F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GB"/>
              </w:rPr>
            </w:pPr>
          </w:p>
        </w:tc>
      </w:tr>
      <w:tr w:rsidR="002D57D2" w:rsidRPr="00190025" w14:paraId="7E9BFA60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62ED0C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C8DF8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Emisja Hałasu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F4E2C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  <w:t>Maksymalnie Praca: 7,0 B (A)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7690C1" w14:textId="121850B7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076BEABC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E132E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AB5D7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Wyświetlacz LCD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EBE7E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Kolorowy ekran dotykowy o przekątnej minimum 12 cm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6EA2E5" w14:textId="49DD2D55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F48C140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8E2F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83889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Zużycie energii wg. Współczynnika TEC (tygodniowo)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D9D95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Maksymalnie (TEC)  0,25 kWh/week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0357B5" w14:textId="45210034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</w:rPr>
            </w:pPr>
          </w:p>
        </w:tc>
      </w:tr>
      <w:tr w:rsidR="002D57D2" w:rsidRPr="00190025" w14:paraId="7A52AA0D" w14:textId="77777777" w:rsidTr="00A46014">
        <w:trPr>
          <w:trHeight w:val="38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A8FE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360"/>
              <w:jc w:val="center"/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DED6E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 xml:space="preserve">Funkcje dodatkowe niezbędne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8054E" w14:textId="77777777" w:rsidR="002D57D2" w:rsidRPr="00190025" w:rsidRDefault="00F9655B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709"/>
              </w:tabs>
              <w:rPr>
                <w:rFonts w:ascii="Verdana" w:hAnsi="Verdana"/>
              </w:rPr>
            </w:pPr>
            <w:r w:rsidRPr="00190025">
              <w:rPr>
                <w:rFonts w:ascii="Verdana" w:hAnsi="Verdana" w:cs="Lohit Hindi;Times New Roman"/>
              </w:rPr>
              <w:t>Możliwość rozbudowy o zszywacz zewnętrzny</w:t>
            </w:r>
          </w:p>
          <w:p w14:paraId="0F207EEB" w14:textId="280A6DA5" w:rsidR="002D57D2" w:rsidRPr="00190025" w:rsidRDefault="00A46014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left" w:pos="709"/>
              </w:tabs>
              <w:rPr>
                <w:rFonts w:ascii="Verdana" w:hAnsi="Verdana"/>
              </w:rPr>
            </w:pPr>
            <w:r w:rsidRPr="00190025">
              <w:rPr>
                <w:rFonts w:ascii="Verdana" w:hAnsi="Verdana" w:cs="Lohit Hindi;Times New Roman"/>
              </w:rPr>
              <w:t>Możliwość</w:t>
            </w:r>
            <w:r w:rsidR="00F9655B" w:rsidRPr="00190025">
              <w:rPr>
                <w:rFonts w:ascii="Verdana" w:hAnsi="Verdana" w:cs="Lohit Hindi;Times New Roman"/>
              </w:rPr>
              <w:t xml:space="preserve"> rozbudowy urządzenia o dodatkową kartę sieciową i moduły faxu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B1C154" w14:textId="1E119B11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14:paraId="1583E4F1" w14:textId="77777777" w:rsidR="00D75BB1" w:rsidRPr="00190025" w:rsidRDefault="00D75BB1">
      <w:pPr>
        <w:pStyle w:val="Akapitzlist"/>
        <w:ind w:left="1276"/>
        <w:jc w:val="both"/>
        <w:rPr>
          <w:rFonts w:ascii="Verdana" w:hAnsi="Verdana" w:cs="Arial"/>
        </w:rPr>
      </w:pPr>
    </w:p>
    <w:p w14:paraId="4BFDBE5C" w14:textId="77777777" w:rsidR="002D57D2" w:rsidRPr="00190025" w:rsidRDefault="002D57D2">
      <w:pPr>
        <w:pStyle w:val="Akapitzlist"/>
        <w:ind w:left="1276"/>
        <w:jc w:val="both"/>
        <w:rPr>
          <w:rFonts w:ascii="Verdana" w:hAnsi="Verdana" w:cs="Arial"/>
        </w:rPr>
      </w:pPr>
    </w:p>
    <w:p w14:paraId="607C9E78" w14:textId="77777777" w:rsidR="002D57D2" w:rsidRPr="00190025" w:rsidRDefault="002D57D2">
      <w:pPr>
        <w:pStyle w:val="Akapitzlist"/>
        <w:ind w:left="1276"/>
        <w:jc w:val="both"/>
        <w:rPr>
          <w:rFonts w:ascii="Verdana" w:hAnsi="Verdana" w:cs="Arial"/>
        </w:rPr>
      </w:pPr>
    </w:p>
    <w:tbl>
      <w:tblPr>
        <w:tblW w:w="10827" w:type="dxa"/>
        <w:tblInd w:w="23" w:type="dxa"/>
        <w:tblLayout w:type="fixed"/>
        <w:tblLook w:val="04A0" w:firstRow="1" w:lastRow="0" w:firstColumn="1" w:lastColumn="0" w:noHBand="0" w:noVBand="1"/>
      </w:tblPr>
      <w:tblGrid>
        <w:gridCol w:w="698"/>
        <w:gridCol w:w="2900"/>
        <w:gridCol w:w="5872"/>
        <w:gridCol w:w="1357"/>
      </w:tblGrid>
      <w:tr w:rsidR="002D57D2" w:rsidRPr="00190025" w14:paraId="12163982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853A3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D593A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Liczba urządzeń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4C4B5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Typ drukarki / Opis urządzenia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9B4E42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Spełnienie parametru  TAK/NIE/Opis</w:t>
            </w:r>
          </w:p>
        </w:tc>
      </w:tr>
      <w:tr w:rsidR="002D57D2" w:rsidRPr="00190025" w14:paraId="2CF562EB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A8E98B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601477F9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4B7CAD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46FABDEE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53F6F" w14:textId="77777777" w:rsidR="002D57D2" w:rsidRPr="00190025" w:rsidRDefault="002D57D2">
            <w:pPr>
              <w:widowControl w:val="0"/>
              <w:snapToGrid w:val="0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57D3C70A" w14:textId="304C3E3F" w:rsidR="00067C4F" w:rsidRDefault="00F9655B" w:rsidP="00D75BB1">
            <w:pPr>
              <w:widowControl w:val="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Urządzenie wielofunkcyjne monochromatyczne </w:t>
            </w:r>
            <w:r w:rsidRPr="00190025">
              <w:rPr>
                <w:rFonts w:ascii="Verdana" w:hAnsi="Verdana"/>
                <w:b/>
                <w:color w:val="000000"/>
                <w:sz w:val="20"/>
                <w:szCs w:val="20"/>
              </w:rPr>
              <w:lastRenderedPageBreak/>
              <w:t xml:space="preserve">A3, drukarka, kopiarka, skaner </w:t>
            </w:r>
          </w:p>
          <w:p w14:paraId="756B93E4" w14:textId="77777777" w:rsidR="00067C4F" w:rsidRPr="00067C4F" w:rsidRDefault="00067C4F" w:rsidP="00067C4F">
            <w:pPr>
              <w:widowControl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067C4F">
              <w:rPr>
                <w:rFonts w:ascii="Verdana" w:hAnsi="Verdana"/>
                <w:b/>
                <w:sz w:val="20"/>
                <w:szCs w:val="20"/>
              </w:rPr>
              <w:t>Producent …………………………</w:t>
            </w:r>
          </w:p>
          <w:p w14:paraId="67042270" w14:textId="1EE41D7E" w:rsidR="002D57D2" w:rsidRPr="00067C4F" w:rsidRDefault="00067C4F" w:rsidP="00067C4F">
            <w:pPr>
              <w:widowControl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067C4F">
              <w:rPr>
                <w:rFonts w:ascii="Verdana" w:hAnsi="Verdana"/>
                <w:b/>
                <w:sz w:val="20"/>
                <w:szCs w:val="20"/>
              </w:rPr>
              <w:t>Model……………………………….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AA1BB3" w14:textId="7F7D1F3B" w:rsidR="002D57D2" w:rsidRPr="00190025" w:rsidRDefault="002D57D2">
            <w:pPr>
              <w:widowControl w:val="0"/>
              <w:snapToGrid w:val="0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</w:tr>
      <w:tr w:rsidR="002D57D2" w:rsidRPr="00190025" w14:paraId="2575A1AF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09062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b/>
                <w:color w:val="0070C0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0FF697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Funkcje urządzenia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73C36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Drukowanie, skanowanie, kopiowanie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1C9B11" w14:textId="24769C4A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11EC0BD9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88D7E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E8E93A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Rozdzielczość drukowania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8105E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600 x 2400 dpi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A8A5C3" w14:textId="755696CD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95DA1E4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8F4DCA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A7FC93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Szybkość druku monochromatycznego A4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1641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b/>
                <w:bCs/>
                <w:color w:val="000000"/>
                <w:sz w:val="20"/>
                <w:szCs w:val="20"/>
              </w:rPr>
              <w:t>minimum 100 str./A4/min.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BA04FA" w14:textId="15E42119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color w:val="0070C0"/>
                <w:sz w:val="20"/>
                <w:szCs w:val="20"/>
              </w:rPr>
            </w:pPr>
          </w:p>
        </w:tc>
      </w:tr>
      <w:tr w:rsidR="002D57D2" w:rsidRPr="00190025" w14:paraId="001BDCE1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8951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BCD4C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Szybkość druku wg. ISO/IEC 24734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FBCD2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100 str./A4/min.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1B8074" w14:textId="6BD681D7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E1D260D" w14:textId="77777777" w:rsidTr="00D75BB1">
        <w:trPr>
          <w:trHeight w:val="66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5453B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DC9B2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Czas do otrzymania pierwszej strony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DF6AAF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Maksymalnie 5,0 sek.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0C9E2E" w14:textId="1F3FF311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0047FB90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49844E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659E65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Miesięczna wydajność urządzenia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7A5E7C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400 000 str. A4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879410" w14:textId="735CA478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0EE32BBA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A7D4E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609CE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Obsługiwane formaty dla drukarki/skanera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2FE5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A4, A5, A6, B5, C4, C6, A3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44865A" w14:textId="441E92DE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1290284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1129F4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8355FF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Rodzaj skanera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7081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b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b/>
                <w:bCs/>
                <w:sz w:val="20"/>
                <w:szCs w:val="20"/>
              </w:rPr>
              <w:t>Skaner jednoprzebiegowy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4EC002" w14:textId="63F5317A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E196158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524A1D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F1EAF1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Rozdzielczość optyczna skanowania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CEE010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600 dpi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76AEB7" w14:textId="50780590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0AC6CF02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85604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C8CAC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Szybkość skanowania (jednostronne 200 dpi)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17AFF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60 obr./min.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C5C296" w14:textId="277A42E6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54DBFDB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004364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2607A2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Skanowanie – miejsce zapisu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FF7D1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Skanowanie do e-maila, Skanowanie na FTP, Skanowanie do katalogu, Pamięć USB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E876B" w14:textId="18654660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7C0FA95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C5FFF1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869B1" w14:textId="7A4B87EC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 xml:space="preserve">Skanowanie z funkcją OCR (za pomocą zew. software lub wbudowanej funkcjonalności w </w:t>
            </w:r>
            <w:r w:rsidR="00A46014"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urządzeniu</w:t>
            </w: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)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B5410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Skanowanie z funkcją OCR do formatu plików typu min. TIFF, JPEG, PDF z funkcją przeszukiwania, Microsoft Word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D4D375" w14:textId="00499C08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90CBEE7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A001E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35E81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Szybkość kopiowania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D7260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100 obr./min.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E99BDA" w14:textId="22F39981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06B29CC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04936A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807C6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Rozdzielczość kopiowania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F0E98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600 x 1200 dpi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8FCAFE" w14:textId="27553C02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0E5904B5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2F4171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E46B9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Pomniejszanie/Powiększanie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BE34D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25 % - 400 %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EBCE60" w14:textId="0BEBEEF9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5C3FCCEB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64057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AF0001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Maksymalna liczba kopii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FFB42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999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76E519" w14:textId="753B7C8D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1715A8D3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52F3C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11DECC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Maksymalny rozmiar kopii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D1551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A3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47C320" w14:textId="062632F9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46A52328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FA666B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37E074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3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;Times New Roman"/>
                <w:b w:val="0"/>
                <w:bCs w:val="0"/>
                <w:sz w:val="20"/>
                <w:szCs w:val="20"/>
              </w:rPr>
              <w:t>Pojemność głównego podajnika papieru (kaseta)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AA83D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4 kasety o łącznej pojemności 2200 arkuszy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91277F" w14:textId="027E36C7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7BD9ECC1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427E36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0BEC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Pojemność uniwersalnego podajnika papieru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48880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150 arkuszy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858205" w14:textId="3F082C3C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E4A3E2D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C9A87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A114F7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Możliwość rozszerzenia o dodatkowe podajniki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AE4588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o 500 arkuszy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AE71A3" w14:textId="3795DFA1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38C5BD49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01485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6019CB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Podajnik ADF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CA54A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minimum 150 arkuszy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1EE862" w14:textId="0BB0E833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AA788F0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FB7084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82703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Druk dwustronny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D544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automatyczny dupleks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B674B2" w14:textId="1CC8B5A9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5BCADE3C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D227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05A2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Obsługiwana gramatura papieru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EFD5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60-350 g/m2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FA6392" w14:textId="5AEDD2A9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DAD6E4A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C89ED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0412AE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Formaty obsługi papieru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4D5EED" w14:textId="77777777" w:rsidR="002D57D2" w:rsidRPr="00190025" w:rsidRDefault="00F9655B">
            <w:pPr>
              <w:widowControl w:val="0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 A3+, A3, A4, A5, A6, B4, B5, B6, C4 (koperta), C5 (koperta), C6 (koperta), DL (koperta), Executive, Letter, Legal, HLT, Nr 10 (koperta), Pocztówka, Użytkownika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3F690A" w14:textId="70B7750F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51744ACB" w14:textId="77777777" w:rsidTr="00D75BB1">
        <w:trPr>
          <w:trHeight w:val="76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CD590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9D67E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 xml:space="preserve">Wydajność oryginalnych materiałów eksploatacyjnych mono </w:t>
            </w: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lastRenderedPageBreak/>
              <w:t>(wartość po pełnym załadowaniu do urządzenia)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6903D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jc w:val="center"/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</w:p>
          <w:p w14:paraId="04C866B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b/>
                <w:sz w:val="20"/>
                <w:szCs w:val="20"/>
              </w:rPr>
              <w:t xml:space="preserve">BK: minimum </w:t>
            </w: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 100.000 str.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9BCFF" w14:textId="4912AE38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2569F9" w14:paraId="3EEBE5EC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6248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39C77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Interfejsy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66A35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US"/>
              </w:rPr>
              <w:t>Złącze USB 1.1 typu A, Złącze USB 2.0 typu A, USB 3.0 Type B, 10 Base-T, Interfejs Ethernet (100 Base-TX / 10 Base-T), Interfejs Gigabit Ethernet, Interfejs Ethernet (1000 Base-T/ 100-Base TX/ 10-Base-T), Bezprzewodowa sieć LAN IEEE 802.11a/b/g/n, Wi-Fi Direct, Near Field Communication (NFC)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853917" w14:textId="6CB2783A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</w:tr>
      <w:tr w:rsidR="002D57D2" w:rsidRPr="00190025" w14:paraId="6D95103D" w14:textId="77777777" w:rsidTr="00D75BB1">
        <w:trPr>
          <w:trHeight w:val="39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05BE8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en-US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2D6EF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Protokoły w komunikacji sieciowej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6C47D9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TCP/IPv4, TCP/IPv6, TCP, HTTP, IPv4, IPv6, IPSEC, SSL/TLS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0D0C12" w14:textId="15BB39C4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2569F9" w14:paraId="3C3C849B" w14:textId="77777777" w:rsidTr="00D75BB1">
        <w:trPr>
          <w:trHeight w:val="39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CDE30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048BD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Zabezpieczenie sieci WLAN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748321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  <w:t>WEP 64 Bit, WEP 128 Bit, WPA PSK (AES), WPA2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D7574B" w14:textId="4AA3CEDF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en-US"/>
              </w:rPr>
            </w:pPr>
          </w:p>
        </w:tc>
      </w:tr>
      <w:tr w:rsidR="002D57D2" w:rsidRPr="00190025" w14:paraId="1C4B0ECA" w14:textId="77777777" w:rsidTr="00D75BB1">
        <w:trPr>
          <w:trHeight w:val="39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7F629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en-US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6B8A8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Funkcje zabezpieczeń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DBB19" w14:textId="77777777" w:rsidR="002D57D2" w:rsidRPr="00190025" w:rsidRDefault="00F9655B">
            <w:pPr>
              <w:widowControl w:val="0"/>
              <w:shd w:val="clear" w:color="auto" w:fill="FFFFFF"/>
              <w:spacing w:line="285" w:lineRule="atLeast"/>
              <w:textAlignment w:val="top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Bezpieczne drukowanie poufne z wprowadzaniem kodu PIN, Książka adresowa LDAP, IPsec, IEEE802.1x, SSL (uwierzytelnianie serwera), Tryb panelu administratora, Funkcja ograniczania dostępu</w:t>
            </w:r>
          </w:p>
          <w:p w14:paraId="5FEFA36B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5D2B19" w14:textId="09442379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772D6EB8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31169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F9B32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Obsługiwana emulacja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1B3E4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PCL 5, PCL 6, Postscript 3, PDF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CF0CDD" w14:textId="16117FFF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pt-PT"/>
              </w:rPr>
            </w:pPr>
          </w:p>
        </w:tc>
      </w:tr>
      <w:tr w:rsidR="002D57D2" w:rsidRPr="00190025" w14:paraId="32F56EB2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D9363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0C1143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Emisja Hałasu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EF81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  <w:lang w:val="en-GB"/>
              </w:rPr>
              <w:t xml:space="preserve">Maksymalnie Praca: 7,5 B (A)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7FEEB5" w14:textId="38682577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550CC1D8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A46D72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076C88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Wyświetlacz LCD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B6724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 xml:space="preserve">Kolorowy ekran dotykowy o przekątnej minimum 22 cm 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10795E" w14:textId="0E72192E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50132C1B" w14:textId="77777777" w:rsidTr="00D86930">
        <w:trPr>
          <w:trHeight w:val="58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756C3C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621CC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Zużycie energii wg. Współczynnika TEC (tygodniowo)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B6D72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Maksymalnie(TEC)  0,50 kWh/week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727C30" w14:textId="4A3CB01C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</w:rPr>
            </w:pPr>
          </w:p>
        </w:tc>
      </w:tr>
      <w:tr w:rsidR="002D57D2" w:rsidRPr="00190025" w14:paraId="03102519" w14:textId="77777777" w:rsidTr="00D75BB1">
        <w:trPr>
          <w:trHeight w:val="389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8FEC97" w14:textId="77777777" w:rsidR="002D57D2" w:rsidRPr="00190025" w:rsidRDefault="002D57D2">
            <w:pPr>
              <w:widowControl w:val="0"/>
              <w:tabs>
                <w:tab w:val="left" w:pos="709"/>
              </w:tabs>
              <w:snapToGrid w:val="0"/>
              <w:ind w:left="850"/>
              <w:jc w:val="center"/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41C18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i/>
                <w:sz w:val="20"/>
                <w:szCs w:val="20"/>
              </w:rPr>
              <w:t>Waga urządzenia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6AA3F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;Times New Roman"/>
                <w:sz w:val="20"/>
                <w:szCs w:val="20"/>
              </w:rPr>
              <w:t>Maksymalnie 180 kg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9E1173" w14:textId="153CF712" w:rsidR="002D57D2" w:rsidRPr="00190025" w:rsidRDefault="002D57D2" w:rsidP="00D75BB1">
            <w:pPr>
              <w:widowControl w:val="0"/>
              <w:snapToGrid w:val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14:paraId="1D6BEC07" w14:textId="77777777" w:rsidR="002D57D2" w:rsidRPr="00190025" w:rsidRDefault="002D57D2">
      <w:pPr>
        <w:pStyle w:val="Akapitzlist"/>
        <w:ind w:left="1276"/>
        <w:jc w:val="both"/>
        <w:rPr>
          <w:rFonts w:ascii="Verdana" w:hAnsi="Verdana" w:cs="Arial"/>
        </w:rPr>
      </w:pPr>
    </w:p>
    <w:p w14:paraId="504A8802" w14:textId="77777777" w:rsidR="002D57D2" w:rsidRPr="00190025" w:rsidRDefault="002D57D2">
      <w:pPr>
        <w:pStyle w:val="Akapitzlist"/>
        <w:ind w:left="1276"/>
        <w:jc w:val="both"/>
        <w:rPr>
          <w:rFonts w:ascii="Verdana" w:hAnsi="Verdana" w:cs="Arial"/>
        </w:rPr>
      </w:pPr>
    </w:p>
    <w:p w14:paraId="56509FCC" w14:textId="77777777" w:rsidR="002D57D2" w:rsidRPr="00190025" w:rsidRDefault="002D57D2">
      <w:pPr>
        <w:pStyle w:val="Akapitzlist"/>
        <w:ind w:left="1276"/>
        <w:jc w:val="both"/>
        <w:rPr>
          <w:rFonts w:ascii="Verdana" w:hAnsi="Verdana" w:cs="Arial"/>
        </w:rPr>
      </w:pPr>
    </w:p>
    <w:tbl>
      <w:tblPr>
        <w:tblW w:w="10800" w:type="dxa"/>
        <w:tblInd w:w="37" w:type="dxa"/>
        <w:tblLayout w:type="fixed"/>
        <w:tblLook w:val="04A0" w:firstRow="1" w:lastRow="0" w:firstColumn="1" w:lastColumn="0" w:noHBand="0" w:noVBand="1"/>
      </w:tblPr>
      <w:tblGrid>
        <w:gridCol w:w="628"/>
        <w:gridCol w:w="2578"/>
        <w:gridCol w:w="5386"/>
        <w:gridCol w:w="2208"/>
      </w:tblGrid>
      <w:tr w:rsidR="002D57D2" w:rsidRPr="00190025" w14:paraId="2056F39E" w14:textId="77777777">
        <w:trPr>
          <w:trHeight w:val="48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F449A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7AC93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Liczba urządzeń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45B25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Typ drukarki / Opis urządzenia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968D1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Spełnienie parametru  TAK/NIE/Opis</w:t>
            </w:r>
          </w:p>
        </w:tc>
      </w:tr>
      <w:tr w:rsidR="002D57D2" w:rsidRPr="00190025" w14:paraId="7E859BF0" w14:textId="77777777">
        <w:trPr>
          <w:trHeight w:val="48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B822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42C0D1FC" w14:textId="77777777" w:rsidR="002D57D2" w:rsidRPr="00190025" w:rsidRDefault="00F9655B">
            <w:pPr>
              <w:widowControl w:val="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47E05" w14:textId="77777777" w:rsidR="002D57D2" w:rsidRPr="00190025" w:rsidRDefault="002D57D2">
            <w:pPr>
              <w:widowControl w:val="0"/>
              <w:snapToGrid w:val="0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30A37EFA" w14:textId="6655AC18" w:rsidR="002D57D2" w:rsidRPr="00190025" w:rsidRDefault="00216080">
            <w:pPr>
              <w:widowControl w:val="0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BCF8B" w14:textId="4A4EDD49" w:rsidR="00067C4F" w:rsidRPr="00067C4F" w:rsidRDefault="00F9655B">
            <w:pPr>
              <w:widowControl w:val="0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color w:val="000000"/>
                <w:sz w:val="20"/>
                <w:szCs w:val="20"/>
              </w:rPr>
              <w:t>Urządzenie wielofunkcyjne kolorowe A4, drukarka, kopiarka, skaner</w:t>
            </w:r>
          </w:p>
          <w:p w14:paraId="4A75D50D" w14:textId="77777777" w:rsidR="00067C4F" w:rsidRPr="00067C4F" w:rsidRDefault="00F9655B" w:rsidP="00067C4F">
            <w:pPr>
              <w:widowControl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067C4F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</w:t>
            </w:r>
            <w:r w:rsidR="00067C4F" w:rsidRPr="00067C4F">
              <w:rPr>
                <w:rFonts w:ascii="Verdana" w:hAnsi="Verdana"/>
                <w:b/>
                <w:sz w:val="20"/>
                <w:szCs w:val="20"/>
              </w:rPr>
              <w:t>Producent …………………………</w:t>
            </w:r>
          </w:p>
          <w:p w14:paraId="7C15A2EF" w14:textId="1AABC26F" w:rsidR="002D57D2" w:rsidRPr="00067C4F" w:rsidRDefault="00067C4F" w:rsidP="00067C4F">
            <w:pPr>
              <w:widowControl w:val="0"/>
              <w:jc w:val="both"/>
              <w:rPr>
                <w:rFonts w:ascii="Verdana" w:eastAsia="Arial" w:hAnsi="Verdana"/>
                <w:b/>
                <w:sz w:val="20"/>
                <w:szCs w:val="20"/>
              </w:rPr>
            </w:pPr>
            <w:r w:rsidRPr="00067C4F">
              <w:rPr>
                <w:rFonts w:ascii="Verdana" w:eastAsia="Arial" w:hAnsi="Verdana"/>
                <w:b/>
                <w:sz w:val="20"/>
                <w:szCs w:val="20"/>
              </w:rPr>
              <w:t xml:space="preserve"> </w:t>
            </w:r>
            <w:r w:rsidRPr="00067C4F">
              <w:rPr>
                <w:rFonts w:ascii="Verdana" w:hAnsi="Verdana"/>
                <w:b/>
                <w:sz w:val="20"/>
                <w:szCs w:val="20"/>
              </w:rPr>
              <w:t>Model……………………………….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ABD9" w14:textId="77777777" w:rsidR="002D57D2" w:rsidRPr="00190025" w:rsidRDefault="002D57D2">
            <w:pPr>
              <w:widowControl w:val="0"/>
              <w:snapToGrid w:val="0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661DD3EB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C4CE8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F50E6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Funkcje urządzenia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619E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Drukowanie, skanowanie, kopiowanie, faxowanie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0D0FA" w14:textId="35167E05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5FF69F5D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7DB0E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B6527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Rozdzielczość drukowania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646F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 xml:space="preserve"> 4800 x 1200 dpi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DB2F1" w14:textId="3AED45F5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46669FFB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AE7F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EED57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Szybkość druku mono/kolor A4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40D14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minimum 34 str./A4/min.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69673" w14:textId="3BA18E10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7C07C5D6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30BB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E59E4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2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"/>
                <w:b w:val="0"/>
                <w:bCs w:val="0"/>
                <w:sz w:val="20"/>
                <w:szCs w:val="20"/>
              </w:rPr>
              <w:t>Szybkość druku mono/kolor ISO/IEC 24734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B3F25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Minimum 24 str./A4/min.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23493" w14:textId="3FD3CF48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7D55CF0F" w14:textId="77777777">
        <w:trPr>
          <w:trHeight w:val="665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AC29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27FD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Czas do otrzymania pierwszej strony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C72C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 xml:space="preserve">Maksymalnie 5,0 sek.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BD70D" w14:textId="3BC3E455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787DEF1C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55B46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B6AC3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Miesięczna wydajność urządzenia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BAEF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minimum 45 000 str. A4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49B7E" w14:textId="651B6F49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463F79E4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0A2C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FD58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Obsługiwane formaty dla drukarki/skanera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FE20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A4, A5, A6, B5, C4, C6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1CD57" w14:textId="68893EA0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5A60F8C6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40044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DB6A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Rozdzielczość optyczna skanowania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0398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1200 dpi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45C9" w14:textId="74346AAC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60E40F02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4AC14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6789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Szybkość skanowania (jednostronne 200 dpi)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2DEA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minimum 24 obr./min.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50F2D" w14:textId="19ED2D91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3FB0E4AC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9B84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ADDF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Skanowanie – miejsce zapisu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EDE2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Skanowanie do e-maila, Skanowanie na FTP, Skanowanie do katalogu, Pamięć USB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CA8B4" w14:textId="3AF9C880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56AD1401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67D1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85B6B" w14:textId="23F09F33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 xml:space="preserve">Skanowanie z funkcją OCR (za pomocą zew. software lub wbudowanej funkcjonalności w </w:t>
            </w:r>
            <w:r w:rsidR="00A46014"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urządzeniu</w:t>
            </w: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154D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Skanowanie z funkcją OCR do formatu plików typu min. TIFF, JPEG, PDF z funkcją przeszukiwania, Microsoft Word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15C0" w14:textId="1B8DB284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4F242377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55F7A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CA17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Faxowanie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0DE8" w14:textId="6CFB1256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 xml:space="preserve">Wysłanie faksów czarno-białych i kolorowych </w:t>
            </w:r>
            <w:r w:rsidR="00A46014">
              <w:rPr>
                <w:rFonts w:ascii="Verdana" w:eastAsia="Times New Roman" w:hAnsi="Verdana" w:cs="Lohit Hindi"/>
                <w:sz w:val="20"/>
                <w:szCs w:val="20"/>
              </w:rPr>
              <w:br/>
            </w: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z poziomu urządzenia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3A6C" w14:textId="2606278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0C523F1F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16B17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6298B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2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"/>
                <w:b w:val="0"/>
                <w:bCs w:val="0"/>
                <w:sz w:val="20"/>
                <w:szCs w:val="20"/>
              </w:rPr>
              <w:t>Szybkość transmisji faksów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B1AE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do 33,6 kb na s/ok. 3 s na stronę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4789" w14:textId="55273B03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66E45F51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2E66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CEA5A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2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"/>
                <w:b w:val="0"/>
                <w:bCs w:val="0"/>
                <w:sz w:val="20"/>
                <w:szCs w:val="20"/>
              </w:rPr>
              <w:t>Pamięć stron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5CBC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do 550 stron/6MB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4A33" w14:textId="5D0FBB2E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3DE04B28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989A1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D235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2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"/>
                <w:b w:val="0"/>
                <w:bCs w:val="0"/>
                <w:sz w:val="20"/>
                <w:szCs w:val="20"/>
              </w:rPr>
              <w:t>Funkcje Faxu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2A98" w14:textId="7378665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 xml:space="preserve">Faksowanie za pomocą komputera, Z faksu na </w:t>
            </w:r>
            <w:r w:rsidR="00A46014">
              <w:rPr>
                <w:rFonts w:ascii="Verdana" w:eastAsia="Times New Roman" w:hAnsi="Verdana" w:cs="Lohit Hindi"/>
                <w:sz w:val="20"/>
                <w:szCs w:val="20"/>
              </w:rPr>
              <w:br/>
            </w: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e-mail, Przesyłanie faksu do foldera, Książka adresowa, Wysyłanie opóźnione, Faks do wielu odbiorców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066D" w14:textId="3F8CAC6D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5B58F098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002EA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CAC7D" w14:textId="77777777" w:rsidR="002D57D2" w:rsidRPr="00190025" w:rsidRDefault="00F9655B">
            <w:pPr>
              <w:pStyle w:val="Nagwek5"/>
              <w:widowControl w:val="0"/>
              <w:numPr>
                <w:ilvl w:val="4"/>
                <w:numId w:val="2"/>
              </w:numPr>
              <w:shd w:val="clear" w:color="auto" w:fill="FFFFFF"/>
              <w:spacing w:before="0" w:after="0" w:line="285" w:lineRule="atLeast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hAnsi="Verdana" w:cs="Lohit Hindi"/>
                <w:b w:val="0"/>
                <w:bCs w:val="0"/>
                <w:sz w:val="20"/>
                <w:szCs w:val="20"/>
              </w:rPr>
              <w:t>Szybkość kopiowania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1D4F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Minimum 22 obr./min.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6119" w14:textId="12BFADD6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0F7E067C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2E270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5E01E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Rozdzielczość kopiowania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BB6F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600 x 1200 dpi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77AE" w14:textId="5E7CB538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0D1D34EB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8655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5491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Pomniejszanie/Powiększanie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0D4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25 % - 400 %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2506" w14:textId="7141144F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3C8D99C5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3D7C4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93D1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Maksymalna liczba kopii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A633E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999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15F9" w14:textId="68B51B46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178D1915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0E9C5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4DDD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Maksymalny rozmiar kopii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7E0E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A4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C4EA" w14:textId="06E440F2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1764C01B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7E677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120A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Pojemność głównego podajnika papieru (kaseta)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3E3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minimum 250 arkuszy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30572" w14:textId="7D9C48B2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1F38E730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A8F8C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1A92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Pojemność uniwersalnego podajnika papieru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22476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minimum 80 arkuszy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DBC2C" w14:textId="6F9DCB20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2BD5C112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9D202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A920F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Możliwość rozszerzenia o dodatkowe podajniki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2228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minimum o 1 kasetę na 500 arkuszy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3E0D9" w14:textId="13866B36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3BF4273F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C9A05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7A6B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Podajnik ADF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E5B7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minimum 50 arkuszy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18EE" w14:textId="26CBAF5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4BD6E395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26BFD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830E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Druk dwustronny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18821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automatyczny dupleks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01DDF" w14:textId="6F126356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0D4AB0FA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5A75E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28BA1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Obsługiwana gramatura papieru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3681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64-256 g/m2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D3AF0" w14:textId="2F79C611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5554B10F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42B9C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9A968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Formaty obsługi papieru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4DB49" w14:textId="77777777" w:rsidR="002D57D2" w:rsidRPr="00190025" w:rsidRDefault="00F9655B" w:rsidP="00A46014">
            <w:pPr>
              <w:widowControl w:val="0"/>
              <w:spacing w:line="285" w:lineRule="atLeast"/>
              <w:jc w:val="center"/>
              <w:textAlignment w:val="top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C4 (koperta), Legal, A6, A5, B5, Letter, 9 x 13 cm, 10 x 15 cm, 13 x 18 cm, A4, B6, C5 (koperta), Nr 10 (koperta), Użytkownika, C6 (koperta), DL (koperta)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D7DEC" w14:textId="6DB03C56" w:rsidR="002D57D2" w:rsidRPr="00190025" w:rsidRDefault="002D57D2" w:rsidP="00D75BB1">
            <w:pPr>
              <w:widowControl w:val="0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4D67518C" w14:textId="77777777">
        <w:trPr>
          <w:trHeight w:val="76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95CA0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3273D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Wydajność oryginalnych materiałów eksploatacyjnych mono (wartość po pełnym załadowaniu do urządzenia)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2315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  <w:p w14:paraId="2D1FA0E4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b/>
                <w:sz w:val="20"/>
                <w:szCs w:val="20"/>
              </w:rPr>
              <w:t xml:space="preserve">BK: minimum </w:t>
            </w: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 xml:space="preserve"> 10.000 str.</w:t>
            </w:r>
          </w:p>
          <w:p w14:paraId="316C1083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b/>
                <w:sz w:val="20"/>
                <w:szCs w:val="20"/>
              </w:rPr>
              <w:t xml:space="preserve">CMY: minimum </w:t>
            </w: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 xml:space="preserve"> 5.000 str.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4896" w14:textId="1D0797FF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2D57D2" w:rsidRPr="00190025" w14:paraId="202A1FFE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04466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CBD0A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Interfejsy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D2D7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Bezprzewodowa sieć LAN IEEE 802.11b/g/n, Wi-Fi Direct, Złącze USB 1.1 typu A (2x), USB Hi-Speed — zgodny ze specyfikacją USB 2.0, Interfejs Ethernet (1000 Base-T/ 100-Base TX/ 10-Base-T), Near Field Communication (NFC)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A378" w14:textId="475EC291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781F3DD9" w14:textId="77777777">
        <w:trPr>
          <w:trHeight w:val="39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A0E3F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387E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Protokoły w komunikacji sieciowej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0F6B1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TCP/IPv4, TCP/IPv6, TCP, HTTP, IPv4, IPv6, IPSEC, SSL/TLS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4B1A1" w14:textId="195AFF9B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2569F9" w14:paraId="1D2BAA33" w14:textId="77777777">
        <w:trPr>
          <w:trHeight w:val="39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9395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AEBF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Zabezpieczenie sieci WLAN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9347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  <w:lang w:val="en-GB"/>
              </w:rPr>
              <w:t>WEP 64 Bit, WEP 128 Bit, WPA PSK (AES), WPA2 PSK (AES)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8E5FC" w14:textId="530CA95C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  <w:lang w:val="en-US"/>
              </w:rPr>
            </w:pPr>
          </w:p>
        </w:tc>
      </w:tr>
      <w:tr w:rsidR="002D57D2" w:rsidRPr="00190025" w14:paraId="5BD75EB7" w14:textId="77777777">
        <w:trPr>
          <w:trHeight w:val="39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D1C1A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  <w:lang w:val="en-US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BE669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Funkcje zabezpieczeń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34999" w14:textId="77777777" w:rsidR="002D57D2" w:rsidRPr="00190025" w:rsidRDefault="00F9655B" w:rsidP="00A46014">
            <w:pPr>
              <w:widowControl w:val="0"/>
              <w:shd w:val="clear" w:color="auto" w:fill="FFFFFF"/>
              <w:spacing w:line="285" w:lineRule="atLeast"/>
              <w:jc w:val="center"/>
              <w:textAlignment w:val="top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Bezpieczne drukowanie poufne z wprowadzaniem kodu PIN, Książka adresowa LDAP, IPsec, IEEE802.1x, SSL (uwierzytelnianie serwera), Tryb panelu administratora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B4B5F" w14:textId="27CA1646" w:rsidR="002D57D2" w:rsidRPr="00190025" w:rsidRDefault="002D57D2" w:rsidP="00D75BB1">
            <w:pPr>
              <w:widowControl w:val="0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1A0B906A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97F33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1B6DF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Obsługiwana emulacja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15FDB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PCL 5, PCL 6, Postscript 3, PDF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1C0A" w14:textId="0EC54BD5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2569F9" w14:paraId="0917F79E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FF1BF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  <w:lang w:val="pt-PT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A11EB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Usługi drukowania mobilnego i w chmurze</w:t>
            </w:r>
          </w:p>
          <w:p w14:paraId="68EE1C91" w14:textId="77777777" w:rsidR="002D57D2" w:rsidRPr="00190025" w:rsidRDefault="002D57D2">
            <w:pPr>
              <w:widowControl w:val="0"/>
              <w:tabs>
                <w:tab w:val="left" w:pos="709"/>
              </w:tabs>
              <w:rPr>
                <w:rFonts w:ascii="Verdana" w:eastAsia="Times New Roman" w:hAnsi="Verdana" w:cs="Lohit Hindi"/>
                <w:i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AC95C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  <w:lang w:val="en-GB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  <w:lang w:val="en-GB"/>
              </w:rPr>
              <w:t>Apple AirPrint, Google Cloud Print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B8A5E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2D57D2" w:rsidRPr="00190025" w14:paraId="4E7DB2FF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3161A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  <w:lang w:val="en-GB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3DC0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Emisja Hałasu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BF63D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  <w:lang w:val="en-GB"/>
              </w:rPr>
              <w:t>Maksymalnie Praca: 7,0 B (A)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8750" w14:textId="41FADA09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21BE206E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8BD8C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86B0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Wyświetlacz LCD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7FE2E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 xml:space="preserve">Kolorowy ekran dotykowy o przekątnej minimum 10,9 cm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084B" w14:textId="4F8B52D3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724B91BC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E71E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5247F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Zużycie energii wg. Współczynnika TEC (tygodniowo)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5D142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(TEC)  0,30 kWh/week (maksymalnie)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9C8DD" w14:textId="2EF5546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2D57D2" w:rsidRPr="00190025" w14:paraId="669D24FF" w14:textId="77777777">
        <w:trPr>
          <w:trHeight w:val="38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2D620" w14:textId="77777777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D7B24" w14:textId="77777777" w:rsidR="002D57D2" w:rsidRPr="00190025" w:rsidRDefault="00F9655B">
            <w:pPr>
              <w:widowControl w:val="0"/>
              <w:tabs>
                <w:tab w:val="left" w:pos="709"/>
              </w:tabs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i/>
                <w:sz w:val="20"/>
                <w:szCs w:val="20"/>
              </w:rPr>
              <w:t>Waga urządzenia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9F50A" w14:textId="77777777" w:rsidR="002D57D2" w:rsidRPr="00190025" w:rsidRDefault="00F9655B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sz w:val="20"/>
                <w:szCs w:val="20"/>
              </w:rPr>
              <w:t>Maksymalnie 19 kg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A35C2" w14:textId="14B3AE8A" w:rsidR="002D57D2" w:rsidRPr="00190025" w:rsidRDefault="002D57D2">
            <w:pPr>
              <w:widowControl w:val="0"/>
              <w:tabs>
                <w:tab w:val="left" w:pos="709"/>
              </w:tabs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35A13C74" w14:textId="77777777" w:rsidR="002D57D2" w:rsidRPr="00190025" w:rsidRDefault="002D57D2">
      <w:pPr>
        <w:ind w:left="1276"/>
        <w:jc w:val="both"/>
        <w:rPr>
          <w:rFonts w:ascii="Verdana" w:hAnsi="Verdana"/>
          <w:sz w:val="20"/>
          <w:szCs w:val="20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14"/>
        <w:gridCol w:w="5524"/>
        <w:gridCol w:w="2126"/>
      </w:tblGrid>
      <w:tr w:rsidR="00A6136E" w:rsidRPr="00190025" w14:paraId="2D7EBA22" w14:textId="5E8A67F5" w:rsidTr="00A46014">
        <w:trPr>
          <w:trHeight w:val="913"/>
        </w:trPr>
        <w:tc>
          <w:tcPr>
            <w:tcW w:w="704" w:type="dxa"/>
            <w:vAlign w:val="center"/>
          </w:tcPr>
          <w:p w14:paraId="5AB2380C" w14:textId="54155D52" w:rsidR="00A6136E" w:rsidRPr="00190025" w:rsidRDefault="00A6136E" w:rsidP="00303B52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b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vAlign w:val="center"/>
          </w:tcPr>
          <w:p w14:paraId="021CFF67" w14:textId="77777777" w:rsidR="00A6136E" w:rsidRPr="00190025" w:rsidRDefault="00A6136E" w:rsidP="00303B52">
            <w:pPr>
              <w:pStyle w:val="Nagwek"/>
              <w:jc w:val="center"/>
              <w:rPr>
                <w:rFonts w:ascii="Verdana" w:eastAsia="Times New Roman" w:hAnsi="Verdana" w:cs="Lohit Hindi"/>
                <w:b/>
                <w:bCs/>
                <w:sz w:val="20"/>
                <w:szCs w:val="20"/>
              </w:rPr>
            </w:pPr>
            <w:bookmarkStart w:id="0" w:name="_Hlk236310967"/>
            <w:r w:rsidRPr="00190025">
              <w:rPr>
                <w:rFonts w:ascii="Verdana" w:eastAsia="Times New Roman" w:hAnsi="Verdana" w:cs="Lohit Hindi"/>
                <w:b/>
                <w:bCs/>
                <w:sz w:val="20"/>
                <w:szCs w:val="20"/>
              </w:rPr>
              <w:t>Monochromatyczne urządzenie wielofunkcyjne formatu A4</w:t>
            </w:r>
            <w:bookmarkEnd w:id="0"/>
          </w:p>
        </w:tc>
        <w:tc>
          <w:tcPr>
            <w:tcW w:w="2126" w:type="dxa"/>
          </w:tcPr>
          <w:p w14:paraId="7EC31397" w14:textId="77777777" w:rsidR="00A6136E" w:rsidRPr="00190025" w:rsidRDefault="00A6136E" w:rsidP="00303B52">
            <w:pPr>
              <w:pStyle w:val="Nagwek"/>
              <w:jc w:val="center"/>
              <w:rPr>
                <w:rFonts w:ascii="Verdana" w:eastAsia="Times New Roman" w:hAnsi="Verdana" w:cs="Lohit Hindi"/>
                <w:sz w:val="20"/>
                <w:szCs w:val="20"/>
              </w:rPr>
            </w:pPr>
          </w:p>
        </w:tc>
      </w:tr>
      <w:tr w:rsidR="00A6136E" w:rsidRPr="00190025" w14:paraId="30A92440" w14:textId="1CD39626" w:rsidTr="00A46014">
        <w:trPr>
          <w:trHeight w:val="480"/>
        </w:trPr>
        <w:tc>
          <w:tcPr>
            <w:tcW w:w="704" w:type="dxa"/>
            <w:vAlign w:val="center"/>
          </w:tcPr>
          <w:p w14:paraId="720CDCD8" w14:textId="51956E5E" w:rsidR="00A6136E" w:rsidRPr="00190025" w:rsidRDefault="00A6136E" w:rsidP="00A6136E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b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414" w:type="dxa"/>
            <w:vAlign w:val="center"/>
          </w:tcPr>
          <w:p w14:paraId="72813490" w14:textId="6CB7DB32" w:rsidR="00A6136E" w:rsidRPr="00190025" w:rsidRDefault="00A6136E" w:rsidP="00A6136E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b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Liczba urządzeń</w:t>
            </w:r>
          </w:p>
        </w:tc>
        <w:tc>
          <w:tcPr>
            <w:tcW w:w="5524" w:type="dxa"/>
            <w:vAlign w:val="center"/>
          </w:tcPr>
          <w:p w14:paraId="61CA804E" w14:textId="6460FF34" w:rsidR="00A6136E" w:rsidRPr="00190025" w:rsidRDefault="00A6136E" w:rsidP="00A6136E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b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Typ drukarki / Opis urządzenia</w:t>
            </w:r>
          </w:p>
        </w:tc>
        <w:tc>
          <w:tcPr>
            <w:tcW w:w="2126" w:type="dxa"/>
            <w:vAlign w:val="center"/>
          </w:tcPr>
          <w:p w14:paraId="7C33E0E1" w14:textId="782B5969" w:rsidR="00A6136E" w:rsidRPr="00190025" w:rsidRDefault="00A6136E" w:rsidP="00A6136E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b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sz w:val="20"/>
                <w:szCs w:val="20"/>
              </w:rPr>
              <w:t>Spełnienie parametru  TAK/NIE/Opis</w:t>
            </w:r>
          </w:p>
        </w:tc>
      </w:tr>
      <w:tr w:rsidR="00A6136E" w:rsidRPr="00190025" w14:paraId="56C6B714" w14:textId="6D4716F7" w:rsidTr="00A46014">
        <w:trPr>
          <w:trHeight w:val="480"/>
        </w:trPr>
        <w:tc>
          <w:tcPr>
            <w:tcW w:w="704" w:type="dxa"/>
            <w:vAlign w:val="center"/>
          </w:tcPr>
          <w:p w14:paraId="6E457AEA" w14:textId="77777777" w:rsidR="00A6136E" w:rsidRPr="00190025" w:rsidRDefault="00A6136E" w:rsidP="00A6136E">
            <w:pPr>
              <w:widowControl w:val="0"/>
              <w:snapToGrid w:val="0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74327CD8" w14:textId="66519B4E" w:rsidR="00A6136E" w:rsidRPr="00190025" w:rsidRDefault="00A6136E" w:rsidP="00A6136E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b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2414" w:type="dxa"/>
            <w:vAlign w:val="center"/>
          </w:tcPr>
          <w:p w14:paraId="044559A5" w14:textId="77777777" w:rsidR="00A6136E" w:rsidRPr="00190025" w:rsidRDefault="00A6136E" w:rsidP="00A6136E">
            <w:pPr>
              <w:widowControl w:val="0"/>
              <w:snapToGrid w:val="0"/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</w:p>
          <w:p w14:paraId="4FEC601B" w14:textId="493E17E1" w:rsidR="00A6136E" w:rsidRPr="00190025" w:rsidRDefault="00A6136E" w:rsidP="00A6136E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b/>
                <w:sz w:val="20"/>
                <w:szCs w:val="20"/>
              </w:rPr>
            </w:pPr>
            <w:r w:rsidRPr="00190025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524" w:type="dxa"/>
            <w:vAlign w:val="center"/>
          </w:tcPr>
          <w:p w14:paraId="1E754155" w14:textId="4E8C25DE" w:rsidR="00067C4F" w:rsidRDefault="00A6136E" w:rsidP="00067C4F">
            <w:pPr>
              <w:widowControl w:val="0"/>
              <w:tabs>
                <w:tab w:val="left" w:pos="709"/>
              </w:tabs>
              <w:jc w:val="both"/>
              <w:rPr>
                <w:rFonts w:ascii="Verdana" w:eastAsia="Times New Roman" w:hAnsi="Verdana" w:cs="Lohit Hindi"/>
                <w:b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="Lohit Hindi"/>
                <w:b/>
                <w:bCs/>
                <w:sz w:val="20"/>
                <w:szCs w:val="20"/>
              </w:rPr>
              <w:t>Monochromatyczne urządzenie wielofunkcyjne formatu A4</w:t>
            </w:r>
          </w:p>
          <w:p w14:paraId="38C25410" w14:textId="77777777" w:rsidR="00067C4F" w:rsidRPr="00067C4F" w:rsidRDefault="00067C4F" w:rsidP="00067C4F">
            <w:pPr>
              <w:widowControl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067C4F">
              <w:rPr>
                <w:rFonts w:ascii="Verdana" w:hAnsi="Verdana"/>
                <w:b/>
                <w:sz w:val="20"/>
                <w:szCs w:val="20"/>
              </w:rPr>
              <w:t>Producent …………………………</w:t>
            </w:r>
          </w:p>
          <w:p w14:paraId="3A2FCC8B" w14:textId="3AFD4ABF" w:rsidR="00067C4F" w:rsidRPr="00067C4F" w:rsidRDefault="00067C4F" w:rsidP="00067C4F">
            <w:pPr>
              <w:widowControl w:val="0"/>
              <w:jc w:val="both"/>
              <w:rPr>
                <w:rFonts w:ascii="Verdana" w:hAnsi="Verdana"/>
                <w:sz w:val="20"/>
                <w:szCs w:val="20"/>
              </w:rPr>
            </w:pPr>
            <w:r w:rsidRPr="00067C4F">
              <w:rPr>
                <w:rFonts w:ascii="Verdana" w:hAnsi="Verdana"/>
                <w:b/>
                <w:sz w:val="20"/>
                <w:szCs w:val="20"/>
              </w:rPr>
              <w:t>Model……………………………….</w:t>
            </w:r>
          </w:p>
        </w:tc>
        <w:tc>
          <w:tcPr>
            <w:tcW w:w="2126" w:type="dxa"/>
            <w:vAlign w:val="center"/>
          </w:tcPr>
          <w:p w14:paraId="5B48EC0D" w14:textId="77777777" w:rsidR="00A6136E" w:rsidRPr="00190025" w:rsidRDefault="00A6136E" w:rsidP="00A6136E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="Lohit Hindi"/>
                <w:b/>
                <w:sz w:val="20"/>
                <w:szCs w:val="20"/>
              </w:rPr>
            </w:pPr>
          </w:p>
        </w:tc>
      </w:tr>
      <w:tr w:rsidR="00A6136E" w:rsidRPr="00190025" w14:paraId="1B62C908" w14:textId="1794A556" w:rsidTr="00A46014">
        <w:trPr>
          <w:trHeight w:val="480"/>
        </w:trPr>
        <w:tc>
          <w:tcPr>
            <w:tcW w:w="704" w:type="dxa"/>
            <w:vAlign w:val="center"/>
          </w:tcPr>
          <w:p w14:paraId="71B7682B" w14:textId="4EFF7CD1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242424D8" w14:textId="13479A05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Funkcje urządzenia</w:t>
            </w:r>
          </w:p>
        </w:tc>
        <w:tc>
          <w:tcPr>
            <w:tcW w:w="5524" w:type="dxa"/>
            <w:vAlign w:val="center"/>
          </w:tcPr>
          <w:p w14:paraId="19A6499D" w14:textId="5497B8AD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Drukowanie Kopiowanie Skanowanie</w:t>
            </w:r>
          </w:p>
        </w:tc>
        <w:tc>
          <w:tcPr>
            <w:tcW w:w="2126" w:type="dxa"/>
          </w:tcPr>
          <w:p w14:paraId="3C979C53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7AAB3582" w14:textId="1F54EBF4" w:rsidTr="00A46014">
        <w:trPr>
          <w:trHeight w:val="389"/>
        </w:trPr>
        <w:tc>
          <w:tcPr>
            <w:tcW w:w="704" w:type="dxa"/>
            <w:vAlign w:val="center"/>
          </w:tcPr>
          <w:p w14:paraId="37C6E5D7" w14:textId="40581BF4" w:rsidR="00A6136E" w:rsidRPr="00190025" w:rsidRDefault="00A6136E" w:rsidP="00A46014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646C29D7" w14:textId="3A644C98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Technologia Drukowania</w:t>
            </w:r>
          </w:p>
        </w:tc>
        <w:tc>
          <w:tcPr>
            <w:tcW w:w="5524" w:type="dxa"/>
            <w:vAlign w:val="center"/>
          </w:tcPr>
          <w:p w14:paraId="18F17247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Pigmentowa</w:t>
            </w:r>
          </w:p>
          <w:p w14:paraId="01B9C518" w14:textId="34DB47EC" w:rsidR="00A6136E" w:rsidRPr="00190025" w:rsidRDefault="00A6136E" w:rsidP="00CE71B8">
            <w:pPr>
              <w:autoSpaceDE w:val="0"/>
              <w:autoSpaceDN w:val="0"/>
              <w:adjustRightInd w:val="0"/>
              <w:jc w:val="center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hAnsi="Verdana" w:cstheme="minorHAnsi"/>
                <w:bCs/>
                <w:sz w:val="20"/>
                <w:szCs w:val="20"/>
              </w:rPr>
              <w:t>Głowica drukująca PrecisionCore™</w:t>
            </w:r>
          </w:p>
          <w:p w14:paraId="248E1AE9" w14:textId="5B63075E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hAnsi="Verdana" w:cstheme="minorHAnsi"/>
                <w:bCs/>
                <w:sz w:val="20"/>
                <w:szCs w:val="20"/>
              </w:rPr>
              <w:t>Technologia tuszów DURABrite™ Ultra</w:t>
            </w:r>
          </w:p>
        </w:tc>
        <w:tc>
          <w:tcPr>
            <w:tcW w:w="2126" w:type="dxa"/>
          </w:tcPr>
          <w:p w14:paraId="17ECB447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27CF2FDE" w14:textId="6ECCC9F4" w:rsidTr="00A46014">
        <w:trPr>
          <w:trHeight w:val="389"/>
        </w:trPr>
        <w:tc>
          <w:tcPr>
            <w:tcW w:w="704" w:type="dxa"/>
            <w:vAlign w:val="center"/>
          </w:tcPr>
          <w:p w14:paraId="1530A667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066C7FBC" w14:textId="2DDEFB4B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Rozdzielczość drukowania</w:t>
            </w:r>
          </w:p>
        </w:tc>
        <w:tc>
          <w:tcPr>
            <w:tcW w:w="5524" w:type="dxa"/>
            <w:vAlign w:val="center"/>
          </w:tcPr>
          <w:p w14:paraId="04436039" w14:textId="011E8ACD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1200 x 2400 dpi</w:t>
            </w:r>
          </w:p>
        </w:tc>
        <w:tc>
          <w:tcPr>
            <w:tcW w:w="2126" w:type="dxa"/>
          </w:tcPr>
          <w:p w14:paraId="416C7E64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57376727" w14:textId="7A3999C4" w:rsidTr="00A46014">
        <w:trPr>
          <w:trHeight w:val="389"/>
        </w:trPr>
        <w:tc>
          <w:tcPr>
            <w:tcW w:w="704" w:type="dxa"/>
            <w:vAlign w:val="center"/>
          </w:tcPr>
          <w:p w14:paraId="526C2439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19B690FA" w14:textId="67530C80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Rozdzielczość skanowania</w:t>
            </w:r>
          </w:p>
        </w:tc>
        <w:tc>
          <w:tcPr>
            <w:tcW w:w="5524" w:type="dxa"/>
            <w:vAlign w:val="center"/>
          </w:tcPr>
          <w:p w14:paraId="0BE47A60" w14:textId="1C3C40ED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1200 x 2400 dpi</w:t>
            </w:r>
          </w:p>
        </w:tc>
        <w:tc>
          <w:tcPr>
            <w:tcW w:w="2126" w:type="dxa"/>
          </w:tcPr>
          <w:p w14:paraId="0ECCF36F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2569F9" w14:paraId="5DBF4045" w14:textId="67A3AD48" w:rsidTr="00A46014">
        <w:trPr>
          <w:trHeight w:val="389"/>
        </w:trPr>
        <w:tc>
          <w:tcPr>
            <w:tcW w:w="704" w:type="dxa"/>
            <w:vAlign w:val="center"/>
          </w:tcPr>
          <w:p w14:paraId="037D1871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0AC0CFAE" w14:textId="0BBF924C" w:rsidR="00A6136E" w:rsidRPr="00190025" w:rsidRDefault="00A6136E" w:rsidP="00CE71B8">
            <w:pPr>
              <w:jc w:val="center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hAnsi="Verdana" w:cstheme="minorHAnsi"/>
                <w:bCs/>
                <w:sz w:val="20"/>
                <w:szCs w:val="20"/>
              </w:rPr>
              <w:t>Szybkość skanowania jednostronnego (A4 czerń)</w:t>
            </w:r>
          </w:p>
          <w:p w14:paraId="711F4F49" w14:textId="21EC0694" w:rsidR="00A6136E" w:rsidRPr="00190025" w:rsidRDefault="00A6136E" w:rsidP="00CE71B8">
            <w:pPr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hAnsi="Verdana" w:cstheme="minorHAnsi"/>
                <w:bCs/>
                <w:sz w:val="20"/>
                <w:szCs w:val="20"/>
              </w:rPr>
              <w:t>Szybkość skanowania jednostronnego (A4 kolor)</w:t>
            </w:r>
          </w:p>
        </w:tc>
        <w:tc>
          <w:tcPr>
            <w:tcW w:w="5524" w:type="dxa"/>
            <w:vAlign w:val="center"/>
          </w:tcPr>
          <w:p w14:paraId="0111AD42" w14:textId="77777777" w:rsidR="00A6136E" w:rsidRPr="00190025" w:rsidRDefault="00A6136E" w:rsidP="00CE71B8">
            <w:pPr>
              <w:pStyle w:val="Bezodstpw"/>
              <w:jc w:val="center"/>
              <w:rPr>
                <w:rFonts w:ascii="Verdana" w:hAnsi="Verdana" w:cstheme="minorHAnsi"/>
                <w:bCs/>
                <w:sz w:val="20"/>
                <w:szCs w:val="20"/>
                <w:lang w:val="de-DE"/>
              </w:rPr>
            </w:pPr>
            <w:r w:rsidRPr="00190025">
              <w:rPr>
                <w:rFonts w:ascii="Verdana" w:hAnsi="Verdana" w:cstheme="minorHAnsi"/>
                <w:bCs/>
                <w:sz w:val="20"/>
                <w:szCs w:val="20"/>
                <w:lang w:val="de-DE"/>
              </w:rPr>
              <w:t>200 dpi (flatbed) 12 sec. with flatbed scan</w:t>
            </w:r>
          </w:p>
          <w:p w14:paraId="1E307EFE" w14:textId="4F5C2D73" w:rsidR="00A6136E" w:rsidRPr="00190025" w:rsidRDefault="00A6136E" w:rsidP="00CE71B8">
            <w:pPr>
              <w:pStyle w:val="Bezodstpw"/>
              <w:jc w:val="center"/>
              <w:rPr>
                <w:rFonts w:ascii="Verdana" w:hAnsi="Verdana" w:cstheme="minorHAnsi"/>
                <w:bCs/>
                <w:sz w:val="20"/>
                <w:szCs w:val="20"/>
                <w:lang w:val="en-GB"/>
              </w:rPr>
            </w:pPr>
          </w:p>
          <w:p w14:paraId="45848AB9" w14:textId="77777777" w:rsidR="00A6136E" w:rsidRPr="00190025" w:rsidRDefault="00A6136E" w:rsidP="00CE71B8">
            <w:pPr>
              <w:pStyle w:val="Bezodstpw"/>
              <w:jc w:val="center"/>
              <w:rPr>
                <w:rFonts w:ascii="Verdana" w:hAnsi="Verdana" w:cstheme="minorHAnsi"/>
                <w:bCs/>
                <w:sz w:val="20"/>
                <w:szCs w:val="20"/>
                <w:lang w:val="en-GB"/>
              </w:rPr>
            </w:pPr>
            <w:r w:rsidRPr="00190025">
              <w:rPr>
                <w:rFonts w:ascii="Verdana" w:hAnsi="Verdana" w:cstheme="minorHAnsi"/>
                <w:bCs/>
                <w:sz w:val="20"/>
                <w:szCs w:val="20"/>
                <w:lang w:val="de-DE"/>
              </w:rPr>
              <w:t>200 dpi (flatbed) 27 sec. with flatbed scan</w:t>
            </w:r>
          </w:p>
          <w:p w14:paraId="5931921D" w14:textId="76C5105D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D3B99B2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US"/>
              </w:rPr>
            </w:pPr>
          </w:p>
        </w:tc>
      </w:tr>
      <w:tr w:rsidR="00A6136E" w:rsidRPr="00190025" w14:paraId="6DB95870" w14:textId="428402C7" w:rsidTr="00A46014">
        <w:trPr>
          <w:trHeight w:val="389"/>
        </w:trPr>
        <w:tc>
          <w:tcPr>
            <w:tcW w:w="704" w:type="dxa"/>
            <w:vAlign w:val="center"/>
          </w:tcPr>
          <w:p w14:paraId="0D1179D3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2414" w:type="dxa"/>
            <w:vAlign w:val="center"/>
          </w:tcPr>
          <w:p w14:paraId="00B4B406" w14:textId="66241163" w:rsidR="00A6136E" w:rsidRPr="00190025" w:rsidRDefault="00A6136E" w:rsidP="00CE71B8">
            <w:pPr>
              <w:jc w:val="center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Szybkość druku monochromatycznego A4</w:t>
            </w:r>
          </w:p>
        </w:tc>
        <w:tc>
          <w:tcPr>
            <w:tcW w:w="5524" w:type="dxa"/>
            <w:vAlign w:val="center"/>
          </w:tcPr>
          <w:p w14:paraId="5F2A1D77" w14:textId="10BBED24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GB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minimum 39 str./A4/min.</w:t>
            </w:r>
          </w:p>
        </w:tc>
        <w:tc>
          <w:tcPr>
            <w:tcW w:w="2126" w:type="dxa"/>
          </w:tcPr>
          <w:p w14:paraId="5D6B6036" w14:textId="77777777" w:rsidR="00A6136E" w:rsidRPr="00190025" w:rsidRDefault="00A6136E" w:rsidP="00CE71B8">
            <w:pPr>
              <w:pStyle w:val="Bezodstpw"/>
              <w:jc w:val="center"/>
              <w:rPr>
                <w:rFonts w:ascii="Verdana" w:hAnsi="Verdana" w:cstheme="minorHAnsi"/>
                <w:bCs/>
                <w:sz w:val="20"/>
                <w:szCs w:val="20"/>
                <w:lang w:val="de-DE"/>
              </w:rPr>
            </w:pPr>
          </w:p>
        </w:tc>
      </w:tr>
      <w:tr w:rsidR="00A6136E" w:rsidRPr="00190025" w14:paraId="01557675" w14:textId="7B56E23D" w:rsidTr="00A46014">
        <w:trPr>
          <w:trHeight w:val="389"/>
        </w:trPr>
        <w:tc>
          <w:tcPr>
            <w:tcW w:w="704" w:type="dxa"/>
            <w:vAlign w:val="center"/>
          </w:tcPr>
          <w:p w14:paraId="7A82A457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414" w:type="dxa"/>
            <w:vAlign w:val="center"/>
          </w:tcPr>
          <w:p w14:paraId="57012CC8" w14:textId="77777777" w:rsidR="00A6136E" w:rsidRPr="00190025" w:rsidRDefault="00A6136E" w:rsidP="00CE71B8">
            <w:pPr>
              <w:pStyle w:val="Nagwek5"/>
              <w:shd w:val="clear" w:color="auto" w:fill="FFFFFF"/>
              <w:spacing w:before="0" w:after="0" w:line="285" w:lineRule="atLeast"/>
              <w:jc w:val="center"/>
              <w:rPr>
                <w:rFonts w:ascii="Verdana" w:hAnsi="Verdana" w:cstheme="minorHAnsi"/>
                <w:b w:val="0"/>
                <w:i w:val="0"/>
                <w:iCs w:val="0"/>
                <w:sz w:val="20"/>
                <w:szCs w:val="20"/>
              </w:rPr>
            </w:pPr>
            <w:r w:rsidRPr="00190025">
              <w:rPr>
                <w:rFonts w:ascii="Verdana" w:hAnsi="Verdana" w:cstheme="minorHAnsi"/>
                <w:b w:val="0"/>
                <w:i w:val="0"/>
                <w:iCs w:val="0"/>
                <w:sz w:val="20"/>
                <w:szCs w:val="20"/>
              </w:rPr>
              <w:t>Szybkość druku ISO/IEC 24734</w:t>
            </w:r>
          </w:p>
          <w:p w14:paraId="00E78DED" w14:textId="14854051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5524" w:type="dxa"/>
            <w:vAlign w:val="center"/>
          </w:tcPr>
          <w:p w14:paraId="4E3C7B5D" w14:textId="5541DB51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minimum 20 str./A4/min.</w:t>
            </w:r>
          </w:p>
        </w:tc>
        <w:tc>
          <w:tcPr>
            <w:tcW w:w="2126" w:type="dxa"/>
          </w:tcPr>
          <w:p w14:paraId="4F322A35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25728D93" w14:textId="528A0A65" w:rsidTr="00A46014">
        <w:trPr>
          <w:trHeight w:val="389"/>
        </w:trPr>
        <w:tc>
          <w:tcPr>
            <w:tcW w:w="704" w:type="dxa"/>
            <w:vAlign w:val="center"/>
          </w:tcPr>
          <w:p w14:paraId="46AE1303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1765D595" w14:textId="5A87A151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Czas do otrzymania pierwszej strony</w:t>
            </w:r>
          </w:p>
        </w:tc>
        <w:tc>
          <w:tcPr>
            <w:tcW w:w="5524" w:type="dxa"/>
            <w:vAlign w:val="center"/>
          </w:tcPr>
          <w:p w14:paraId="38BF7EDC" w14:textId="1E4870D4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Maksymalnie 6,0 sek.</w:t>
            </w:r>
          </w:p>
        </w:tc>
        <w:tc>
          <w:tcPr>
            <w:tcW w:w="2126" w:type="dxa"/>
          </w:tcPr>
          <w:p w14:paraId="14BDA80D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6A5F3FB6" w14:textId="4AE4A8A7" w:rsidTr="00A46014">
        <w:trPr>
          <w:trHeight w:val="665"/>
        </w:trPr>
        <w:tc>
          <w:tcPr>
            <w:tcW w:w="704" w:type="dxa"/>
            <w:vAlign w:val="center"/>
          </w:tcPr>
          <w:p w14:paraId="36ADF71A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4AED6AD9" w14:textId="637994E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Miesięczna wydajność urządzenia</w:t>
            </w:r>
          </w:p>
        </w:tc>
        <w:tc>
          <w:tcPr>
            <w:tcW w:w="5524" w:type="dxa"/>
            <w:vAlign w:val="center"/>
          </w:tcPr>
          <w:p w14:paraId="1128EED6" w14:textId="51973E75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minimum 5 000 str. A4</w:t>
            </w:r>
          </w:p>
        </w:tc>
        <w:tc>
          <w:tcPr>
            <w:tcW w:w="2126" w:type="dxa"/>
          </w:tcPr>
          <w:p w14:paraId="4126F5C5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1999A98F" w14:textId="0EAF5E03" w:rsidTr="00A46014">
        <w:trPr>
          <w:trHeight w:val="389"/>
        </w:trPr>
        <w:tc>
          <w:tcPr>
            <w:tcW w:w="704" w:type="dxa"/>
            <w:vAlign w:val="center"/>
          </w:tcPr>
          <w:p w14:paraId="631C1D41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489B3548" w14:textId="711016D4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hAnsi="Verdana" w:cstheme="minorHAnsi"/>
                <w:bCs/>
                <w:sz w:val="20"/>
                <w:szCs w:val="20"/>
              </w:rPr>
              <w:t>Pojemność głównego podajnika papieru (kaseta)</w:t>
            </w:r>
          </w:p>
        </w:tc>
        <w:tc>
          <w:tcPr>
            <w:tcW w:w="5524" w:type="dxa"/>
            <w:vAlign w:val="center"/>
          </w:tcPr>
          <w:p w14:paraId="0557EFDD" w14:textId="2F2590B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minimum 250 arkuszy</w:t>
            </w:r>
          </w:p>
        </w:tc>
        <w:tc>
          <w:tcPr>
            <w:tcW w:w="2126" w:type="dxa"/>
          </w:tcPr>
          <w:p w14:paraId="78B64B97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42241E83" w14:textId="047ECA08" w:rsidTr="00A46014">
        <w:trPr>
          <w:trHeight w:val="389"/>
        </w:trPr>
        <w:tc>
          <w:tcPr>
            <w:tcW w:w="704" w:type="dxa"/>
            <w:vAlign w:val="center"/>
          </w:tcPr>
          <w:p w14:paraId="370A963C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2C3259FC" w14:textId="1E326FE9" w:rsidR="00A6136E" w:rsidRPr="00190025" w:rsidRDefault="00A6136E" w:rsidP="00CE71B8">
            <w:pPr>
              <w:pStyle w:val="Nagwek5"/>
              <w:shd w:val="clear" w:color="auto" w:fill="FFFFFF"/>
              <w:spacing w:before="0" w:after="0" w:line="285" w:lineRule="atLeast"/>
              <w:jc w:val="center"/>
              <w:rPr>
                <w:rFonts w:ascii="Verdana" w:hAnsi="Verdana" w:cstheme="minorHAnsi"/>
                <w:b w:val="0"/>
                <w:i w:val="0"/>
                <w:iCs w:val="0"/>
                <w:sz w:val="20"/>
                <w:szCs w:val="20"/>
              </w:rPr>
            </w:pPr>
            <w:r w:rsidRPr="00190025">
              <w:rPr>
                <w:rFonts w:ascii="Verdana" w:hAnsi="Verdana" w:cstheme="minorHAnsi"/>
                <w:b w:val="0"/>
                <w:i w:val="0"/>
                <w:iCs w:val="0"/>
                <w:sz w:val="20"/>
                <w:szCs w:val="20"/>
              </w:rPr>
              <w:t>Druk dwustronny</w:t>
            </w:r>
          </w:p>
        </w:tc>
        <w:tc>
          <w:tcPr>
            <w:tcW w:w="5524" w:type="dxa"/>
            <w:vAlign w:val="center"/>
          </w:tcPr>
          <w:p w14:paraId="22B2D863" w14:textId="509755D6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automatyczny dupleks</w:t>
            </w:r>
          </w:p>
        </w:tc>
        <w:tc>
          <w:tcPr>
            <w:tcW w:w="2126" w:type="dxa"/>
          </w:tcPr>
          <w:p w14:paraId="0F195739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26B73DFF" w14:textId="5A33CFAA" w:rsidTr="00A46014">
        <w:trPr>
          <w:trHeight w:val="389"/>
        </w:trPr>
        <w:tc>
          <w:tcPr>
            <w:tcW w:w="704" w:type="dxa"/>
            <w:vAlign w:val="center"/>
          </w:tcPr>
          <w:p w14:paraId="7EB36B8A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4431992D" w14:textId="12844F4F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Obsługiwana gramatura papieru</w:t>
            </w:r>
          </w:p>
        </w:tc>
        <w:tc>
          <w:tcPr>
            <w:tcW w:w="5524" w:type="dxa"/>
            <w:vAlign w:val="center"/>
          </w:tcPr>
          <w:p w14:paraId="3DCE198E" w14:textId="44496F82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64-90 g/m2</w:t>
            </w:r>
          </w:p>
        </w:tc>
        <w:tc>
          <w:tcPr>
            <w:tcW w:w="2126" w:type="dxa"/>
          </w:tcPr>
          <w:p w14:paraId="10B2A22C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4C6290F4" w14:textId="30043DAA" w:rsidTr="00A46014">
        <w:trPr>
          <w:trHeight w:val="389"/>
        </w:trPr>
        <w:tc>
          <w:tcPr>
            <w:tcW w:w="704" w:type="dxa"/>
            <w:vAlign w:val="center"/>
          </w:tcPr>
          <w:p w14:paraId="5ED21835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3CF7886A" w14:textId="65330670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Formaty obsługi papieru</w:t>
            </w:r>
          </w:p>
        </w:tc>
        <w:tc>
          <w:tcPr>
            <w:tcW w:w="5524" w:type="dxa"/>
            <w:vAlign w:val="center"/>
          </w:tcPr>
          <w:p w14:paraId="7F391834" w14:textId="1BBF5A98" w:rsidR="00A6136E" w:rsidRPr="00190025" w:rsidRDefault="00A6136E" w:rsidP="00A46014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  <w:lang w:val="it-IT"/>
              </w:rPr>
              <w:t>A4, Legal, A5, A6, B5, B6, C6 (koperta), DL (koperta), Nr 10 (koperta), Letter</w:t>
            </w:r>
          </w:p>
        </w:tc>
        <w:tc>
          <w:tcPr>
            <w:tcW w:w="2126" w:type="dxa"/>
          </w:tcPr>
          <w:p w14:paraId="2DBE67C5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4D9836B3" w14:textId="7C9FAF34" w:rsidTr="00A46014">
        <w:trPr>
          <w:trHeight w:val="389"/>
        </w:trPr>
        <w:tc>
          <w:tcPr>
            <w:tcW w:w="704" w:type="dxa"/>
            <w:vAlign w:val="center"/>
          </w:tcPr>
          <w:p w14:paraId="7C5FC976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01C0B87F" w14:textId="6FCAFADA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Wydajność oryginalnych materiałów eksploatacyjnych mono (wartość po pełnym załadowaniu do urządzenia)</w:t>
            </w:r>
          </w:p>
        </w:tc>
        <w:tc>
          <w:tcPr>
            <w:tcW w:w="5524" w:type="dxa"/>
          </w:tcPr>
          <w:p w14:paraId="65ACEA57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  <w:p w14:paraId="18C1604D" w14:textId="35A6EC6A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it-IT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BK: minimum 5.000 str.</w:t>
            </w:r>
          </w:p>
        </w:tc>
        <w:tc>
          <w:tcPr>
            <w:tcW w:w="2126" w:type="dxa"/>
          </w:tcPr>
          <w:p w14:paraId="15115867" w14:textId="77777777" w:rsidR="00A6136E" w:rsidRPr="00190025" w:rsidRDefault="00A6136E" w:rsidP="00CE71B8">
            <w:pPr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2569F9" w14:paraId="6E9A9FCF" w14:textId="55791A4B" w:rsidTr="00A46014">
        <w:trPr>
          <w:trHeight w:val="769"/>
        </w:trPr>
        <w:tc>
          <w:tcPr>
            <w:tcW w:w="704" w:type="dxa"/>
            <w:vAlign w:val="center"/>
          </w:tcPr>
          <w:p w14:paraId="63774ADD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414" w:type="dxa"/>
            <w:vAlign w:val="center"/>
          </w:tcPr>
          <w:p w14:paraId="727FF851" w14:textId="26E6553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Interfejs sieciowy</w:t>
            </w:r>
          </w:p>
        </w:tc>
        <w:tc>
          <w:tcPr>
            <w:tcW w:w="5524" w:type="dxa"/>
            <w:vAlign w:val="center"/>
          </w:tcPr>
          <w:p w14:paraId="16F92204" w14:textId="1394BC16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US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  <w:lang w:val="en-US"/>
              </w:rPr>
              <w:t>USB Hi-Speed USB 2.0, Interfejs Ethernet (100 Base-TX / 10 Base-T), Wi-Fi Direct, Bezprzewodowa sieć LAN IEEE 802.11b/g/n, Bluetooth</w:t>
            </w:r>
          </w:p>
        </w:tc>
        <w:tc>
          <w:tcPr>
            <w:tcW w:w="2126" w:type="dxa"/>
          </w:tcPr>
          <w:p w14:paraId="21F295E6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US"/>
              </w:rPr>
            </w:pPr>
          </w:p>
        </w:tc>
      </w:tr>
      <w:tr w:rsidR="00A6136E" w:rsidRPr="00190025" w14:paraId="4316D6D7" w14:textId="726D6C8C" w:rsidTr="00A46014">
        <w:trPr>
          <w:trHeight w:val="389"/>
        </w:trPr>
        <w:tc>
          <w:tcPr>
            <w:tcW w:w="704" w:type="dxa"/>
            <w:vAlign w:val="center"/>
          </w:tcPr>
          <w:p w14:paraId="3CF1B66B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2414" w:type="dxa"/>
            <w:vAlign w:val="center"/>
          </w:tcPr>
          <w:p w14:paraId="1FF00835" w14:textId="464FDEBE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Protokoły w komunikacji sieciowej</w:t>
            </w:r>
          </w:p>
        </w:tc>
        <w:tc>
          <w:tcPr>
            <w:tcW w:w="5524" w:type="dxa"/>
            <w:vAlign w:val="center"/>
          </w:tcPr>
          <w:p w14:paraId="56778ADB" w14:textId="69FABC51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TCP/IPv4, TCP/IPv6</w:t>
            </w:r>
          </w:p>
        </w:tc>
        <w:tc>
          <w:tcPr>
            <w:tcW w:w="2126" w:type="dxa"/>
          </w:tcPr>
          <w:p w14:paraId="6AEA2873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2569F9" w14:paraId="45800977" w14:textId="341EABB4" w:rsidTr="00A46014">
        <w:trPr>
          <w:trHeight w:val="390"/>
        </w:trPr>
        <w:tc>
          <w:tcPr>
            <w:tcW w:w="704" w:type="dxa"/>
            <w:vAlign w:val="center"/>
          </w:tcPr>
          <w:p w14:paraId="5E3CC36E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5C223E2F" w14:textId="4139FDA1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Zabezpieczenie sieci WLAN</w:t>
            </w:r>
          </w:p>
        </w:tc>
        <w:tc>
          <w:tcPr>
            <w:tcW w:w="5524" w:type="dxa"/>
            <w:vAlign w:val="center"/>
          </w:tcPr>
          <w:p w14:paraId="28B86825" w14:textId="3EE37474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US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  <w:lang w:val="en-GB"/>
              </w:rPr>
              <w:t>WEP 64 Bit, WEP 128 Bit, WPA PSK (TKIP), WPA2 PSK (AES)</w:t>
            </w:r>
          </w:p>
        </w:tc>
        <w:tc>
          <w:tcPr>
            <w:tcW w:w="2126" w:type="dxa"/>
          </w:tcPr>
          <w:p w14:paraId="17ADEFD6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US"/>
              </w:rPr>
            </w:pPr>
          </w:p>
        </w:tc>
      </w:tr>
      <w:tr w:rsidR="00A6136E" w:rsidRPr="00190025" w14:paraId="1CDF1C1A" w14:textId="06D6973F" w:rsidTr="00A46014">
        <w:trPr>
          <w:trHeight w:val="390"/>
        </w:trPr>
        <w:tc>
          <w:tcPr>
            <w:tcW w:w="704" w:type="dxa"/>
            <w:vAlign w:val="center"/>
          </w:tcPr>
          <w:p w14:paraId="5BF7F2A5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US"/>
              </w:rPr>
            </w:pPr>
          </w:p>
        </w:tc>
        <w:tc>
          <w:tcPr>
            <w:tcW w:w="2414" w:type="dxa"/>
            <w:vAlign w:val="center"/>
          </w:tcPr>
          <w:p w14:paraId="4B944D12" w14:textId="77777777" w:rsidR="00A6136E" w:rsidRPr="00190025" w:rsidRDefault="00A6136E" w:rsidP="00CE71B8">
            <w:pPr>
              <w:pStyle w:val="Nagwek5"/>
              <w:shd w:val="clear" w:color="auto" w:fill="F6F6F6"/>
              <w:spacing w:before="0" w:after="0" w:line="285" w:lineRule="atLeast"/>
              <w:jc w:val="center"/>
              <w:rPr>
                <w:rFonts w:ascii="Verdana" w:hAnsi="Verdana" w:cstheme="minorHAnsi"/>
                <w:b w:val="0"/>
                <w:i w:val="0"/>
                <w:iCs w:val="0"/>
                <w:sz w:val="20"/>
                <w:szCs w:val="20"/>
              </w:rPr>
            </w:pPr>
            <w:r w:rsidRPr="00190025">
              <w:rPr>
                <w:rFonts w:ascii="Verdana" w:hAnsi="Verdana" w:cstheme="minorHAnsi"/>
                <w:b w:val="0"/>
                <w:i w:val="0"/>
                <w:iCs w:val="0"/>
                <w:sz w:val="20"/>
                <w:szCs w:val="20"/>
              </w:rPr>
              <w:t>Usługi drukowania mobilnego i w chmurze</w:t>
            </w:r>
          </w:p>
          <w:p w14:paraId="52248AAB" w14:textId="36F762C1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5524" w:type="dxa"/>
            <w:vAlign w:val="center"/>
          </w:tcPr>
          <w:p w14:paraId="5EE89D15" w14:textId="05E6CB02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GB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Google Cloud Print</w:t>
            </w:r>
          </w:p>
        </w:tc>
        <w:tc>
          <w:tcPr>
            <w:tcW w:w="2126" w:type="dxa"/>
          </w:tcPr>
          <w:p w14:paraId="71750FB2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GB"/>
              </w:rPr>
            </w:pPr>
          </w:p>
        </w:tc>
      </w:tr>
      <w:tr w:rsidR="00A6136E" w:rsidRPr="00190025" w14:paraId="34476596" w14:textId="32E80844" w:rsidTr="00A46014">
        <w:trPr>
          <w:trHeight w:val="390"/>
        </w:trPr>
        <w:tc>
          <w:tcPr>
            <w:tcW w:w="704" w:type="dxa"/>
            <w:vAlign w:val="center"/>
          </w:tcPr>
          <w:p w14:paraId="3645D362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414" w:type="dxa"/>
            <w:vAlign w:val="center"/>
          </w:tcPr>
          <w:p w14:paraId="20283B12" w14:textId="0206C846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Waga urządzenia</w:t>
            </w:r>
          </w:p>
        </w:tc>
        <w:tc>
          <w:tcPr>
            <w:tcW w:w="5524" w:type="dxa"/>
            <w:vAlign w:val="center"/>
          </w:tcPr>
          <w:p w14:paraId="335E1D7A" w14:textId="695EB0A3" w:rsidR="00A6136E" w:rsidRPr="00190025" w:rsidRDefault="00A6136E" w:rsidP="00CE71B8">
            <w:pPr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ja-JP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  <w:lang w:eastAsia="ja-JP"/>
              </w:rPr>
              <w:br/>
            </w:r>
          </w:p>
          <w:p w14:paraId="3C9D9727" w14:textId="13557D0A" w:rsidR="00A6136E" w:rsidRPr="00190025" w:rsidRDefault="00A6136E" w:rsidP="00CE71B8">
            <w:pPr>
              <w:shd w:val="clear" w:color="auto" w:fill="FFFFFF"/>
              <w:spacing w:line="285" w:lineRule="atLeast"/>
              <w:jc w:val="center"/>
              <w:textAlignment w:val="top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Maksymalnie 6</w:t>
            </w:r>
            <w:r w:rsidR="002569F9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,</w:t>
            </w: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5 kg</w:t>
            </w:r>
          </w:p>
          <w:p w14:paraId="426EEB58" w14:textId="593DCFEA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91E210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07032DD3" w14:textId="199A2C9F" w:rsidTr="00A46014">
        <w:trPr>
          <w:trHeight w:val="390"/>
        </w:trPr>
        <w:tc>
          <w:tcPr>
            <w:tcW w:w="704" w:type="dxa"/>
            <w:vAlign w:val="center"/>
          </w:tcPr>
          <w:p w14:paraId="3211046F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51E3E11A" w14:textId="5223C442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Obsługiwana emulacja</w:t>
            </w:r>
          </w:p>
        </w:tc>
        <w:tc>
          <w:tcPr>
            <w:tcW w:w="5524" w:type="dxa"/>
            <w:vAlign w:val="center"/>
          </w:tcPr>
          <w:p w14:paraId="56F4C3AA" w14:textId="412CF543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PCL 5</w:t>
            </w:r>
          </w:p>
        </w:tc>
        <w:tc>
          <w:tcPr>
            <w:tcW w:w="2126" w:type="dxa"/>
          </w:tcPr>
          <w:p w14:paraId="4AAE9B10" w14:textId="77777777" w:rsidR="00A6136E" w:rsidRPr="00190025" w:rsidRDefault="00A6136E" w:rsidP="00CE71B8">
            <w:pPr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ja-JP"/>
              </w:rPr>
            </w:pPr>
          </w:p>
        </w:tc>
      </w:tr>
      <w:tr w:rsidR="00A6136E" w:rsidRPr="00190025" w14:paraId="34B1D18D" w14:textId="277FA3B5" w:rsidTr="00A46014">
        <w:trPr>
          <w:trHeight w:val="389"/>
        </w:trPr>
        <w:tc>
          <w:tcPr>
            <w:tcW w:w="704" w:type="dxa"/>
            <w:vAlign w:val="center"/>
          </w:tcPr>
          <w:p w14:paraId="20019BB2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  <w:tc>
          <w:tcPr>
            <w:tcW w:w="2414" w:type="dxa"/>
            <w:vAlign w:val="center"/>
          </w:tcPr>
          <w:p w14:paraId="78BEBD4C" w14:textId="013BBDF2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Emisja Hałasu</w:t>
            </w:r>
          </w:p>
        </w:tc>
        <w:tc>
          <w:tcPr>
            <w:tcW w:w="5524" w:type="dxa"/>
            <w:vAlign w:val="center"/>
          </w:tcPr>
          <w:p w14:paraId="4871114F" w14:textId="56DA642C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pt-PT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  <w:lang w:val="en-GB"/>
              </w:rPr>
              <w:t>Maksymalnie Praca: 7,0 B (A)</w:t>
            </w:r>
          </w:p>
        </w:tc>
        <w:tc>
          <w:tcPr>
            <w:tcW w:w="2126" w:type="dxa"/>
          </w:tcPr>
          <w:p w14:paraId="66B829FF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</w:p>
        </w:tc>
      </w:tr>
      <w:tr w:rsidR="00A6136E" w:rsidRPr="00190025" w14:paraId="77661752" w14:textId="42301445" w:rsidTr="00A46014">
        <w:trPr>
          <w:trHeight w:val="389"/>
        </w:trPr>
        <w:tc>
          <w:tcPr>
            <w:tcW w:w="704" w:type="dxa"/>
            <w:vAlign w:val="center"/>
          </w:tcPr>
          <w:p w14:paraId="24C0DD80" w14:textId="77777777" w:rsidR="00A6136E" w:rsidRPr="00190025" w:rsidRDefault="00A6136E" w:rsidP="00CE71B8">
            <w:pPr>
              <w:widowControl w:val="0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414" w:type="dxa"/>
            <w:vAlign w:val="center"/>
          </w:tcPr>
          <w:p w14:paraId="15FE31B9" w14:textId="5E06F90C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Wydajność dołączonych materiałów eksploatacyjnych</w:t>
            </w:r>
          </w:p>
        </w:tc>
        <w:tc>
          <w:tcPr>
            <w:tcW w:w="5524" w:type="dxa"/>
            <w:vAlign w:val="center"/>
          </w:tcPr>
          <w:p w14:paraId="53C63EDA" w14:textId="70AB479C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</w:rPr>
            </w:pPr>
            <w:r w:rsidRPr="00190025">
              <w:rPr>
                <w:rFonts w:ascii="Verdana" w:eastAsia="Times New Roman" w:hAnsi="Verdana" w:cstheme="minorHAnsi"/>
                <w:bCs/>
                <w:sz w:val="20"/>
                <w:szCs w:val="20"/>
              </w:rPr>
              <w:t>Na minimum 11 000 wydruków</w:t>
            </w:r>
          </w:p>
        </w:tc>
        <w:tc>
          <w:tcPr>
            <w:tcW w:w="2126" w:type="dxa"/>
          </w:tcPr>
          <w:p w14:paraId="498685D7" w14:textId="77777777" w:rsidR="00A6136E" w:rsidRPr="00190025" w:rsidRDefault="00A6136E" w:rsidP="00CE71B8">
            <w:pPr>
              <w:widowControl w:val="0"/>
              <w:tabs>
                <w:tab w:val="left" w:pos="709"/>
              </w:tabs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val="en-GB"/>
              </w:rPr>
            </w:pPr>
          </w:p>
        </w:tc>
      </w:tr>
    </w:tbl>
    <w:p w14:paraId="2EC482DF" w14:textId="77777777" w:rsidR="002D57D2" w:rsidRPr="00190025" w:rsidRDefault="002D57D2" w:rsidP="00067C4F">
      <w:pPr>
        <w:rPr>
          <w:rFonts w:ascii="Verdana" w:hAnsi="Verdana"/>
          <w:i/>
          <w:sz w:val="20"/>
          <w:szCs w:val="20"/>
        </w:rPr>
      </w:pPr>
    </w:p>
    <w:p w14:paraId="43DD6261" w14:textId="77777777" w:rsidR="002D57D2" w:rsidRPr="00190025" w:rsidRDefault="002D57D2">
      <w:pPr>
        <w:tabs>
          <w:tab w:val="left" w:pos="9356"/>
        </w:tabs>
        <w:ind w:left="4963"/>
        <w:jc w:val="center"/>
        <w:rPr>
          <w:rFonts w:ascii="Verdana" w:hAnsi="Verdana"/>
          <w:sz w:val="20"/>
          <w:szCs w:val="20"/>
        </w:rPr>
      </w:pPr>
    </w:p>
    <w:sectPr w:rsidR="002D57D2" w:rsidRPr="00190025">
      <w:pgSz w:w="11906" w:h="16838"/>
      <w:pgMar w:top="1134" w:right="567" w:bottom="1134" w:left="56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ohit Hindi;Times New Roman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ohit Hind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62955"/>
    <w:multiLevelType w:val="hybridMultilevel"/>
    <w:tmpl w:val="1E7CEE02"/>
    <w:lvl w:ilvl="0" w:tplc="A33CBB4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F557B8A"/>
    <w:multiLevelType w:val="multilevel"/>
    <w:tmpl w:val="4F54D9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2D00892"/>
    <w:multiLevelType w:val="multilevel"/>
    <w:tmpl w:val="E25432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Lohit Hindi;Times New Roman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337068A"/>
    <w:multiLevelType w:val="multilevel"/>
    <w:tmpl w:val="041C16B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Arial"/>
        <w:b/>
        <w:sz w:val="22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9B92D69"/>
    <w:multiLevelType w:val="multilevel"/>
    <w:tmpl w:val="A0EE79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02F19F0"/>
    <w:multiLevelType w:val="multilevel"/>
    <w:tmpl w:val="91BEA4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CAF0B8C"/>
    <w:multiLevelType w:val="hybridMultilevel"/>
    <w:tmpl w:val="1E7CEE02"/>
    <w:lvl w:ilvl="0" w:tplc="A33CBB4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7CB9294F"/>
    <w:multiLevelType w:val="multilevel"/>
    <w:tmpl w:val="FB2205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7257522">
    <w:abstractNumId w:val="1"/>
  </w:num>
  <w:num w:numId="2" w16cid:durableId="203521699">
    <w:abstractNumId w:val="7"/>
  </w:num>
  <w:num w:numId="3" w16cid:durableId="524639453">
    <w:abstractNumId w:val="4"/>
  </w:num>
  <w:num w:numId="4" w16cid:durableId="1847623483">
    <w:abstractNumId w:val="3"/>
  </w:num>
  <w:num w:numId="5" w16cid:durableId="664481528">
    <w:abstractNumId w:val="2"/>
  </w:num>
  <w:num w:numId="6" w16cid:durableId="1859735369">
    <w:abstractNumId w:val="5"/>
  </w:num>
  <w:num w:numId="7" w16cid:durableId="1556238748">
    <w:abstractNumId w:val="0"/>
  </w:num>
  <w:num w:numId="8" w16cid:durableId="1818376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7D2"/>
    <w:rsid w:val="000632A7"/>
    <w:rsid w:val="00067C4F"/>
    <w:rsid w:val="00190025"/>
    <w:rsid w:val="00216080"/>
    <w:rsid w:val="002569F9"/>
    <w:rsid w:val="002C5405"/>
    <w:rsid w:val="002D57D2"/>
    <w:rsid w:val="003D3167"/>
    <w:rsid w:val="005B53A8"/>
    <w:rsid w:val="00626A7C"/>
    <w:rsid w:val="007839A5"/>
    <w:rsid w:val="00784C84"/>
    <w:rsid w:val="00847474"/>
    <w:rsid w:val="00A46014"/>
    <w:rsid w:val="00A6136E"/>
    <w:rsid w:val="00A7671B"/>
    <w:rsid w:val="00B47AA5"/>
    <w:rsid w:val="00BE4FF4"/>
    <w:rsid w:val="00BF3E23"/>
    <w:rsid w:val="00C05668"/>
    <w:rsid w:val="00CE444F"/>
    <w:rsid w:val="00CE71B8"/>
    <w:rsid w:val="00D75BB1"/>
    <w:rsid w:val="00D86930"/>
    <w:rsid w:val="00D92A17"/>
    <w:rsid w:val="00E05483"/>
    <w:rsid w:val="00ED4A8D"/>
    <w:rsid w:val="00F45829"/>
    <w:rsid w:val="00F81B1B"/>
    <w:rsid w:val="00F9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4E996"/>
  <w15:docId w15:val="{026EF22B-7FE3-44B6-AAD9-67E47B56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</w:rPr>
  </w:style>
  <w:style w:type="paragraph" w:styleId="Nagwek5">
    <w:name w:val="heading 5"/>
    <w:basedOn w:val="Normalny"/>
    <w:next w:val="Normalny"/>
    <w:uiPriority w:val="9"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4z0">
    <w:name w:val="WW8Num34z0"/>
    <w:qFormat/>
    <w:rPr>
      <w:rFonts w:ascii="Arial" w:hAnsi="Arial" w:cs="Arial"/>
      <w:b/>
      <w:sz w:val="18"/>
      <w:szCs w:val="18"/>
    </w:rPr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7z0">
    <w:name w:val="WW8Num37z0"/>
    <w:qFormat/>
    <w:rPr>
      <w:rFonts w:ascii="Calibri" w:eastAsia="Times New Roman" w:hAnsi="Calibri" w:cs="Lohit Hindi;Times New Roman"/>
    </w:rPr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9z0">
    <w:name w:val="WW8Num9z0"/>
    <w:qFormat/>
    <w:rPr>
      <w:rFonts w:ascii="Arial" w:hAnsi="Arial" w:cs="Arial"/>
      <w:sz w:val="18"/>
      <w:szCs w:val="18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1z0">
    <w:name w:val="WW8Num11z0"/>
    <w:qFormat/>
    <w:rPr>
      <w:rFonts w:ascii="Arial" w:hAnsi="Arial" w:cs="Arial"/>
      <w:sz w:val="18"/>
      <w:szCs w:val="18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hAnsi="Symbol" w:cs="Symbol"/>
      <w:color w:val="000000"/>
      <w:sz w:val="18"/>
      <w:szCs w:val="18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51z0">
    <w:name w:val="WW8Num51z0"/>
    <w:qFormat/>
    <w:rPr>
      <w:rFonts w:ascii="Arial" w:hAnsi="Arial" w:cs="Arial"/>
      <w:strike w:val="0"/>
      <w:dstrike w:val="0"/>
      <w:sz w:val="18"/>
      <w:szCs w:val="18"/>
    </w:rPr>
  </w:style>
  <w:style w:type="character" w:customStyle="1" w:styleId="WW8Num51z1">
    <w:name w:val="WW8Num51z1"/>
    <w:qFormat/>
  </w:style>
  <w:style w:type="character" w:customStyle="1" w:styleId="WW8Num51z2">
    <w:name w:val="WW8Num51z2"/>
    <w:qFormat/>
  </w:style>
  <w:style w:type="character" w:customStyle="1" w:styleId="WW8Num51z3">
    <w:name w:val="WW8Num51z3"/>
    <w:qFormat/>
  </w:style>
  <w:style w:type="character" w:customStyle="1" w:styleId="WW8Num51z4">
    <w:name w:val="WW8Num51z4"/>
    <w:qFormat/>
  </w:style>
  <w:style w:type="character" w:customStyle="1" w:styleId="WW8Num51z5">
    <w:name w:val="WW8Num51z5"/>
    <w:qFormat/>
  </w:style>
  <w:style w:type="character" w:customStyle="1" w:styleId="WW8Num51z6">
    <w:name w:val="WW8Num51z6"/>
    <w:qFormat/>
  </w:style>
  <w:style w:type="character" w:customStyle="1" w:styleId="WW8Num51z7">
    <w:name w:val="WW8Num51z7"/>
    <w:qFormat/>
  </w:style>
  <w:style w:type="character" w:customStyle="1" w:styleId="WW8Num51z8">
    <w:name w:val="WW8Num51z8"/>
    <w:qFormat/>
  </w:style>
  <w:style w:type="character" w:customStyle="1" w:styleId="WW8Num52z0">
    <w:name w:val="WW8Num52z0"/>
    <w:qFormat/>
    <w:rPr>
      <w:rFonts w:ascii="Arial" w:hAnsi="Arial" w:cs="Arial"/>
      <w:sz w:val="18"/>
      <w:szCs w:val="18"/>
    </w:rPr>
  </w:style>
  <w:style w:type="character" w:customStyle="1" w:styleId="WW8Num52z1">
    <w:name w:val="WW8Num52z1"/>
    <w:qFormat/>
  </w:style>
  <w:style w:type="character" w:customStyle="1" w:styleId="WW8Num52z2">
    <w:name w:val="WW8Num52z2"/>
    <w:qFormat/>
  </w:style>
  <w:style w:type="character" w:customStyle="1" w:styleId="WW8Num52z3">
    <w:name w:val="WW8Num52z3"/>
    <w:qFormat/>
  </w:style>
  <w:style w:type="character" w:customStyle="1" w:styleId="WW8Num52z4">
    <w:name w:val="WW8Num52z4"/>
    <w:qFormat/>
  </w:style>
  <w:style w:type="character" w:customStyle="1" w:styleId="WW8Num52z5">
    <w:name w:val="WW8Num52z5"/>
    <w:qFormat/>
  </w:style>
  <w:style w:type="character" w:customStyle="1" w:styleId="WW8Num52z6">
    <w:name w:val="WW8Num52z6"/>
    <w:qFormat/>
  </w:style>
  <w:style w:type="character" w:customStyle="1" w:styleId="WW8Num52z7">
    <w:name w:val="WW8Num52z7"/>
    <w:qFormat/>
  </w:style>
  <w:style w:type="character" w:customStyle="1" w:styleId="WW8Num52z8">
    <w:name w:val="WW8Num52z8"/>
    <w:qFormat/>
  </w:style>
  <w:style w:type="character" w:customStyle="1" w:styleId="WW8Num10z0">
    <w:name w:val="WW8Num10z0"/>
    <w:qFormat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29z0">
    <w:name w:val="WW8Num29z0"/>
    <w:qFormat/>
    <w:rPr>
      <w:rFonts w:ascii="Arial" w:hAnsi="Arial" w:cs="Arial"/>
      <w:sz w:val="18"/>
      <w:szCs w:val="18"/>
    </w:rPr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43z0">
    <w:name w:val="WW8Num43z0"/>
    <w:qFormat/>
    <w:rPr>
      <w:rFonts w:ascii="Symbol" w:hAnsi="Symbol" w:cs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Arial" w:hAnsi="Arial" w:cs="Arial"/>
      <w:sz w:val="18"/>
      <w:szCs w:val="18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Podtytu">
    <w:name w:val="Subtitle"/>
    <w:basedOn w:val="Normalny"/>
    <w:next w:val="Tekstpodstawowy"/>
    <w:uiPriority w:val="11"/>
    <w:qFormat/>
    <w:rPr>
      <w:rFonts w:ascii="Arial" w:eastAsia="Times New Roman" w:hAnsi="Arial"/>
      <w:b/>
      <w:bCs/>
      <w:sz w:val="22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</w:style>
  <w:style w:type="numbering" w:customStyle="1" w:styleId="WW8Num34">
    <w:name w:val="WW8Num34"/>
    <w:qFormat/>
  </w:style>
  <w:style w:type="numbering" w:customStyle="1" w:styleId="WW8Num37">
    <w:name w:val="WW8Num37"/>
    <w:qFormat/>
  </w:style>
  <w:style w:type="numbering" w:customStyle="1" w:styleId="WW8Num9">
    <w:name w:val="WW8Num9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10">
    <w:name w:val="WW8Num10"/>
    <w:qFormat/>
  </w:style>
  <w:style w:type="numbering" w:customStyle="1" w:styleId="WW8Num29">
    <w:name w:val="WW8Num29"/>
    <w:qFormat/>
  </w:style>
  <w:style w:type="numbering" w:customStyle="1" w:styleId="WW8Num43">
    <w:name w:val="WW8Num43"/>
    <w:qFormat/>
  </w:style>
  <w:style w:type="numbering" w:customStyle="1" w:styleId="WW8Num5">
    <w:name w:val="WW8Num5"/>
    <w:qFormat/>
  </w:style>
  <w:style w:type="character" w:customStyle="1" w:styleId="NagwekZnak">
    <w:name w:val="Nagłówek Znak"/>
    <w:basedOn w:val="Domylnaczcionkaakapitu"/>
    <w:link w:val="Nagwek"/>
    <w:uiPriority w:val="99"/>
    <w:rsid w:val="00A6136E"/>
    <w:rPr>
      <w:sz w:val="24"/>
    </w:rPr>
  </w:style>
  <w:style w:type="paragraph" w:styleId="Bezodstpw">
    <w:name w:val="No Spacing"/>
    <w:uiPriority w:val="1"/>
    <w:qFormat/>
    <w:rsid w:val="00A6136E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2355</Words>
  <Characters>14131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Maj</dc:creator>
  <dc:description/>
  <cp:lastModifiedBy>Marianna Maj</cp:lastModifiedBy>
  <cp:revision>20</cp:revision>
  <cp:lastPrinted>2020-08-12T09:29:00Z</cp:lastPrinted>
  <dcterms:created xsi:type="dcterms:W3CDTF">2023-08-16T08:46:00Z</dcterms:created>
  <dcterms:modified xsi:type="dcterms:W3CDTF">2026-08-13T10:45:00Z</dcterms:modified>
  <dc:language>pl-PL</dc:language>
</cp:coreProperties>
</file>