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Nr  3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 xml:space="preserve">Oznaczenie sprawy: </w:t>
      </w:r>
      <w:r>
        <w:rPr>
          <w:b/>
          <w:i w:val="false"/>
          <w:iCs w:val="false"/>
          <w:szCs w:val="24"/>
        </w:rPr>
        <w:t>28</w:t>
      </w:r>
      <w:r>
        <w:rPr>
          <w:b/>
          <w:i w:val="false"/>
          <w:iCs w:val="false"/>
          <w:szCs w:val="24"/>
        </w:rPr>
        <w:t>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modernizacji wymiennikowni ciepła w budynku bloku operacyjnego oraz usunięcie awarii na rurociągu kondensatu na zewnątrz budynku na terenie SP ZOZ </w:t>
      </w:r>
      <w:r>
        <w:rPr>
          <w:b/>
          <w:bCs/>
          <w:sz w:val="24"/>
          <w:szCs w:val="24"/>
        </w:rPr>
        <w:t>w Proszowicach zgodnie z projektem wykonawczym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z zamieszczoną na stronie internetowej</w:t>
      </w:r>
      <w:r>
        <w:rPr>
          <w:color w:val="FF0000"/>
          <w:szCs w:val="24"/>
        </w:rPr>
        <w:t xml:space="preserve"> 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LibreOffice/5.2.2.2$Windows_x86 LibreOffice_project/8f96e87c890bf8fa77463cd4b640a2312823f3ad</Application>
  <Pages>1</Pages>
  <Words>201</Words>
  <Characters>1347</Characters>
  <CharactersWithSpaces>1570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2018-10-10T11:27:30Z</cp:lastPrinted>
  <dcterms:modified xsi:type="dcterms:W3CDTF">2018-10-10T11:27:46Z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