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bookmarkStart w:id="0" w:name="_GoBack"/>
      <w:bookmarkEnd w:id="0"/>
      <w:r>
        <w:rPr>
          <w:b w:val="false"/>
          <w:u w:val="single"/>
        </w:rPr>
        <w:t>Załącznik Nr 4</w:t>
      </w:r>
    </w:p>
    <w:p>
      <w:pPr>
        <w:pStyle w:val="Normal"/>
        <w:rPr/>
      </w:pPr>
      <w:r>
        <w:rPr>
          <w:b/>
          <w:i/>
        </w:rPr>
        <w:t>Oznaczenie sprawy</w:t>
      </w:r>
      <w:r>
        <w:rPr>
          <w:b/>
        </w:rPr>
        <w:t>: 32</w:t>
      </w:r>
      <w:r>
        <w:rPr>
          <w:b/>
          <w:szCs w:val="24"/>
        </w:rPr>
        <w:t>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........................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WYKAZ ROBÓT BUDOWLANYCH,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których mowa w części V pkt 1 SIWZ,</w:t>
      </w:r>
    </w:p>
    <w:p>
      <w:pPr>
        <w:pStyle w:val="Normal"/>
        <w:jc w:val="center"/>
        <w:rPr>
          <w:b/>
          <w:b/>
        </w:rPr>
      </w:pPr>
      <w:r>
        <w:rPr>
          <w:b/>
        </w:rPr>
        <w:t>wykonanych w okresie ostatnich pięciu lat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przed upływem terminu składania ofert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426" w:type="dxa"/>
        <w:jc w:val="left"/>
        <w:tblInd w:w="-75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0"/>
        <w:gridCol w:w="1600"/>
        <w:gridCol w:w="2343"/>
        <w:gridCol w:w="2342"/>
        <w:gridCol w:w="1278"/>
        <w:gridCol w:w="1492"/>
      </w:tblGrid>
      <w:tr>
        <w:trPr>
          <w:cantSplit w:val="true"/>
        </w:trPr>
        <w:tc>
          <w:tcPr>
            <w:tcW w:w="37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0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robót</w:t>
            </w:r>
          </w:p>
        </w:tc>
        <w:tc>
          <w:tcPr>
            <w:tcW w:w="23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data rozpoczęcia i zakończenia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(dzień, miesiąc, rok)</w:t>
            </w:r>
          </w:p>
        </w:tc>
        <w:tc>
          <w:tcPr>
            <w:tcW w:w="234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27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 xml:space="preserve">miejsce wykonania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remontu</w:t>
            </w:r>
          </w:p>
        </w:tc>
        <w:tc>
          <w:tcPr>
            <w:tcW w:w="149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podmiot, na rzecz którego  remont został wykonany (nazwa, adres)</w:t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1095" w:top="239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18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db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dc2dba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c2dba"/>
    <w:rPr>
      <w:rFonts w:eastAsia="Times New Roman"/>
      <w:b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dc2db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dc2dba"/>
    <w:rPr/>
  </w:style>
  <w:style w:type="character" w:styleId="TekstpodstawowyZnak" w:customStyle="1">
    <w:name w:val="Tekst podstawowy Znak"/>
    <w:basedOn w:val="DefaultParagraphFont"/>
    <w:link w:val="Tekstpodstawowy"/>
    <w:qFormat/>
    <w:rsid w:val="00dc2dba"/>
    <w:rPr>
      <w:rFonts w:eastAsia="Times New Roman"/>
      <w:b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dc2dba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dc2dba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LibreOffice/5.2.2.2$Windows_x86 LibreOffice_project/8f96e87c890bf8fa77463cd4b640a2312823f3ad</Application>
  <Pages>1</Pages>
  <Words>72</Words>
  <Characters>532</Characters>
  <CharactersWithSpaces>611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2016-11-27T23:04:00Z</dcterms:created>
  <dc:creator>Alina Kaczmarczyk</dc:creator>
  <dc:description/>
  <dc:language>pl-PL</dc:language>
  <cp:lastModifiedBy/>
  <cp:lastPrinted>2017-03-01T14:00:04Z</cp:lastPrinted>
  <dcterms:modified xsi:type="dcterms:W3CDTF">2018-05-11T12:24:59Z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