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drawing>
          <wp:inline distT="0" distB="0" distL="0" distR="0">
            <wp:extent cx="5938520" cy="443230"/>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5938520" cy="443230"/>
                    </a:xfrm>
                    <a:prstGeom prst="rect">
                      <a:avLst/>
                    </a:prstGeom>
                  </pic:spPr>
                </pic:pic>
              </a:graphicData>
            </a:graphic>
          </wp:inline>
        </w:drawing>
      </w:r>
    </w:p>
    <w:p>
      <w:pPr>
        <w:pStyle w:val="Normal"/>
        <w:jc w:val="both"/>
        <w:rPr>
          <w:rFonts w:ascii="Arial" w:hAnsi="Arial" w:cs="Arial"/>
          <w:b/>
          <w:b/>
          <w:bCs/>
          <w:i/>
          <w:i/>
          <w:sz w:val="22"/>
          <w:szCs w:val="22"/>
        </w:rPr>
      </w:pPr>
      <w:r>
        <w:rPr>
          <w:rFonts w:cs="Arial" w:ascii="Arial" w:hAnsi="Arial"/>
          <w:b/>
          <w:bCs/>
          <w:i/>
          <w:sz w:val="22"/>
          <w:szCs w:val="22"/>
        </w:rPr>
      </w:r>
    </w:p>
    <w:p>
      <w:pPr>
        <w:pStyle w:val="Normal"/>
        <w:jc w:val="both"/>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31/ZP/2017</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center"/>
        <w:rPr>
          <w:sz w:val="24"/>
          <w:szCs w:val="24"/>
        </w:rPr>
      </w:pPr>
      <w:r>
        <w:rPr>
          <w:rFonts w:cs="Arial" w:ascii="Arial" w:hAnsi="Arial"/>
          <w:b/>
          <w:sz w:val="24"/>
          <w:szCs w:val="24"/>
          <w:u w:val="single"/>
        </w:rPr>
        <w:t>Nazwa zamówienia</w:t>
      </w:r>
      <w:r>
        <w:rPr>
          <w:rFonts w:cs="Arial" w:ascii="Arial" w:hAnsi="Arial"/>
          <w:b/>
          <w:sz w:val="24"/>
          <w:szCs w:val="24"/>
        </w:rPr>
        <w:t>:</w:t>
      </w:r>
    </w:p>
    <w:p>
      <w:pPr>
        <w:pStyle w:val="BodyText3"/>
        <w:jc w:val="center"/>
        <w:rPr>
          <w:rFonts w:ascii="Arial" w:hAnsi="Arial" w:cs="Arial"/>
          <w:b/>
          <w:b/>
          <w:sz w:val="22"/>
          <w:szCs w:val="22"/>
        </w:rPr>
      </w:pPr>
      <w:r>
        <w:rPr>
          <w:rFonts w:cs="Arial" w:ascii="Arial" w:hAnsi="Arial"/>
          <w:b/>
          <w:sz w:val="22"/>
          <w:szCs w:val="22"/>
        </w:rPr>
      </w:r>
    </w:p>
    <w:p>
      <w:pPr>
        <w:pStyle w:val="Tretekstu"/>
        <w:jc w:val="center"/>
        <w:rPr/>
      </w:pPr>
      <w:r>
        <w:rPr>
          <w:rFonts w:eastAsia="Times New Roman" w:cs="Times New Roman" w:ascii="Arial" w:hAnsi="Arial"/>
          <w:b/>
          <w:sz w:val="24"/>
          <w:szCs w:val="24"/>
          <w:highlight w:val="white"/>
        </w:rPr>
        <w:t xml:space="preserve">Dostawa Bronchofiberoskopu intubacyjnego przenośnego </w:t>
      </w:r>
    </w:p>
    <w:p>
      <w:pPr>
        <w:pStyle w:val="Tretekstu"/>
        <w:jc w:val="center"/>
        <w:rPr/>
      </w:pPr>
      <w:r>
        <w:rPr>
          <w:rFonts w:eastAsia="Times New Roman" w:cs="Times New Roman" w:ascii="Arial" w:hAnsi="Arial"/>
          <w:b/>
          <w:sz w:val="24"/>
          <w:szCs w:val="24"/>
          <w:highlight w:val="white"/>
        </w:rPr>
        <w:t xml:space="preserve">dla Oddziału Anestezjologii i Intensywnej Terapii </w:t>
      </w:r>
    </w:p>
    <w:p>
      <w:pPr>
        <w:pStyle w:val="Tretekstu"/>
        <w:jc w:val="center"/>
        <w:rPr/>
      </w:pPr>
      <w:r>
        <w:rPr>
          <w:rFonts w:eastAsia="Times New Roman" w:cs="Times New Roman" w:ascii="Arial" w:hAnsi="Arial"/>
          <w:b/>
          <w:sz w:val="24"/>
          <w:szCs w:val="24"/>
          <w:highlight w:val="white"/>
        </w:rPr>
        <w:t xml:space="preserve"> </w:t>
      </w:r>
      <w:r>
        <w:rPr>
          <w:rFonts w:eastAsia="Times New Roman" w:cs="Times New Roman" w:ascii="Arial" w:hAnsi="Arial"/>
          <w:b/>
          <w:sz w:val="24"/>
          <w:szCs w:val="24"/>
          <w:highlight w:val="white"/>
        </w:rPr>
        <w:t>Samodzielnego Publicznego Zespołu Opieki Zdrowotnej                                          w Proszowicach</w:t>
      </w:r>
    </w:p>
    <w:p>
      <w:pPr>
        <w:pStyle w:val="Tytu"/>
        <w:ind w:hanging="0"/>
        <w:jc w:val="both"/>
        <w:rPr/>
      </w:pPr>
      <w:r>
        <w:rPr>
          <w:rFonts w:ascii="Arial" w:hAnsi="Arial"/>
          <w:b w:val="false"/>
          <w:bCs w:val="false"/>
          <w:sz w:val="22"/>
          <w:szCs w:val="22"/>
        </w:rPr>
        <w:t xml:space="preserve">w celu realizacji  Projektu : Modernizacja pomieszczeń </w:t>
      </w:r>
      <w:r>
        <w:rPr>
          <w:rFonts w:ascii="Arial" w:hAnsi="Arial"/>
          <w:b w:val="false"/>
          <w:bCs w:val="false"/>
          <w:sz w:val="22"/>
          <w:szCs w:val="22"/>
        </w:rPr>
        <w:t>IV piętra szpita</w:t>
      </w:r>
      <w:r>
        <w:rPr>
          <w:rFonts w:ascii="Arial" w:hAnsi="Arial"/>
          <w:b w:val="false"/>
          <w:bCs w:val="false"/>
          <w:sz w:val="22"/>
          <w:szCs w:val="22"/>
        </w:rPr>
        <w:t xml:space="preserve"> po „starym” bloku operacyjnym wraz  z wyposażeniem i zakupem aparatury medycznej dla potrzeb Oddziału Anestezjologii  i Intensywnej Terapii w Samodzielnym Publicznym Zespole Opieki Zdrowotnej                        </w:t>
      </w:r>
    </w:p>
    <w:p>
      <w:pPr>
        <w:pStyle w:val="Tytu"/>
        <w:ind w:hanging="0"/>
        <w:jc w:val="both"/>
        <w:rPr/>
      </w:pPr>
      <w:r>
        <w:rPr>
          <w:rFonts w:ascii="Arial" w:hAnsi="Arial"/>
          <w:b w:val="false"/>
          <w:bCs w:val="false"/>
          <w:sz w:val="22"/>
          <w:szCs w:val="22"/>
        </w:rPr>
        <w:t xml:space="preserve">                                                             </w:t>
      </w:r>
      <w:r>
        <w:rPr>
          <w:rFonts w:ascii="Arial" w:hAnsi="Arial"/>
          <w:b w:val="false"/>
          <w:bCs w:val="false"/>
          <w:sz w:val="22"/>
          <w:szCs w:val="22"/>
        </w:rPr>
        <w:t>w Proszowicach</w:t>
      </w:r>
    </w:p>
    <w:p>
      <w:pPr>
        <w:pStyle w:val="Tytu"/>
        <w:ind w:hanging="0"/>
        <w:jc w:val="both"/>
        <w:rPr/>
      </w:pPr>
      <w:r>
        <w:rPr>
          <w:rFonts w:eastAsia="Times New Roman" w:cs="Times New Roman" w:ascii="Arial" w:hAnsi="Arial"/>
          <w:b w:val="false"/>
          <w:bCs w:val="false"/>
          <w:sz w:val="22"/>
          <w:szCs w:val="22"/>
          <w:highlight w:val="white"/>
        </w:rPr>
        <w:t>w ramach Regionalnego Programu Operacyjnego Województwa Małopolskiego na lata 2014 – 2020, Oś Priorytetowa 12. Infrastruktura Społeczna, Działanie 12.1 Infrastruktura ochrony zdrowia, Poddziałanie 12.1.3 Infrastruktura ochrony zdrowia o znaczeniu subregionalnym – spr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3">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2017 r. poz. 1579</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Proszowice, Grudzień 2017 r.</w:t>
      </w:r>
    </w:p>
    <w:p>
      <w:pPr>
        <w:pStyle w:val="Nagwek1"/>
        <w:numPr>
          <w:ilvl w:val="0"/>
          <w:numId w:val="2"/>
        </w:numPr>
        <w:rPr>
          <w:rFonts w:ascii="Arial" w:hAnsi="Arial" w:cs="Arial"/>
          <w:sz w:val="22"/>
          <w:szCs w:val="22"/>
        </w:rPr>
      </w:pPr>
      <w:r>
        <w:rPr>
          <w:rFonts w:cs="Arial" w:ascii="Arial" w:hAnsi="Arial"/>
          <w:sz w:val="22"/>
          <w:szCs w:val="22"/>
        </w:rPr>
        <w:t>I.</w:t>
      </w:r>
    </w:p>
    <w:p>
      <w:pPr>
        <w:pStyle w:val="Normal"/>
        <w:jc w:val="both"/>
        <w:rPr>
          <w:rFonts w:ascii="Arial" w:hAnsi="Arial" w:cs="Arial"/>
          <w:b/>
          <w:b/>
          <w:sz w:val="22"/>
          <w:szCs w:val="22"/>
        </w:rPr>
      </w:pPr>
      <w:r>
        <w:rPr>
          <w:rFonts w:cs="Arial" w:ascii="Arial" w:hAnsi="Arial"/>
          <w:b/>
          <w:sz w:val="22"/>
          <w:szCs w:val="22"/>
        </w:rPr>
        <w:t>OPIS PRZEDMIOTU ZAMÓWIENIA</w:t>
      </w:r>
    </w:p>
    <w:p>
      <w:pPr>
        <w:pStyle w:val="Normal"/>
        <w:jc w:val="both"/>
        <w:rPr/>
      </w:pPr>
      <w:r>
        <w:rPr>
          <w:rFonts w:cs="Arial" w:ascii="Arial" w:hAnsi="Arial"/>
          <w:sz w:val="22"/>
          <w:szCs w:val="22"/>
        </w:rPr>
        <w:t>Przedmiotem zamówienia jest</w:t>
      </w:r>
      <w:r>
        <w:rPr>
          <w:rFonts w:cs="Arial" w:ascii="Arial" w:hAnsi="Arial"/>
          <w:b w:val="false"/>
          <w:bCs w:val="false"/>
          <w:i w:val="false"/>
          <w:iCs w:val="false"/>
          <w:sz w:val="22"/>
          <w:szCs w:val="22"/>
          <w:u w:val="none"/>
        </w:rPr>
        <w:t xml:space="preserve"> dostawa i uruchomienie B</w:t>
      </w:r>
      <w:r>
        <w:rPr>
          <w:rFonts w:eastAsia="Times New Roman" w:cs="Times New Roman" w:ascii="Arial" w:hAnsi="Arial"/>
          <w:b w:val="false"/>
          <w:bCs w:val="false"/>
          <w:i w:val="false"/>
          <w:iCs w:val="false"/>
          <w:sz w:val="22"/>
          <w:szCs w:val="22"/>
          <w:highlight w:val="white"/>
          <w:u w:val="none"/>
        </w:rPr>
        <w:t xml:space="preserve">ronchofiberoskopu intubacyjnego przenośnego  dla Oddziału Anestezjologii i Intensywnej Terapii </w:t>
      </w:r>
      <w:r>
        <w:rPr>
          <w:rFonts w:eastAsia="Times New Roman" w:cs="Times New Roman" w:ascii="Arial" w:hAnsi="Arial"/>
          <w:b w:val="false"/>
          <w:bCs w:val="false"/>
          <w:sz w:val="22"/>
          <w:szCs w:val="22"/>
          <w:highlight w:val="white"/>
        </w:rPr>
        <w:t>Samodzielnego Publicznego Zespołu Opieki Zdrowotnej  w Proszowicach</w:t>
      </w:r>
      <w:r>
        <w:rPr>
          <w:rFonts w:cs="Arial" w:ascii="Arial" w:hAnsi="Arial"/>
          <w:b w:val="false"/>
          <w:bCs w:val="false"/>
          <w:i w:val="false"/>
          <w:iCs w:val="false"/>
          <w:sz w:val="22"/>
          <w:szCs w:val="22"/>
          <w:u w:val="none"/>
        </w:rPr>
        <w:t xml:space="preserve"> </w:t>
      </w:r>
      <w:r>
        <w:rPr>
          <w:rFonts w:cs="Arial" w:ascii="Arial" w:hAnsi="Arial"/>
          <w:sz w:val="22"/>
          <w:szCs w:val="22"/>
        </w:rPr>
        <w:t xml:space="preserve">zgodnie z opisem zawartym  w załączniku Nr 2 do SIWZ. </w:t>
      </w:r>
    </w:p>
    <w:p>
      <w:pPr>
        <w:pStyle w:val="Normal"/>
        <w:jc w:val="both"/>
        <w:rPr/>
      </w:pPr>
      <w:r>
        <w:rPr>
          <w:rFonts w:cs="Arial" w:ascii="Arial" w:hAnsi="Arial"/>
          <w:sz w:val="22"/>
          <w:szCs w:val="22"/>
        </w:rPr>
        <w:t>Przedmiot zamówienia obejmuje również szkolenie pracowników z zakresie obsługi aparatu.</w:t>
      </w:r>
    </w:p>
    <w:p>
      <w:pPr>
        <w:pStyle w:val="Normal"/>
        <w:jc w:val="both"/>
        <w:rPr>
          <w:rFonts w:ascii="Arial" w:hAnsi="Arial" w:eastAsia="Times New Roman" w:cs="Arial"/>
          <w:b/>
          <w:b/>
          <w:bCs/>
          <w:sz w:val="22"/>
          <w:szCs w:val="22"/>
          <w:highlight w:val="white"/>
          <w:lang w:eastAsia="pl-PL"/>
        </w:rPr>
      </w:pPr>
      <w:r>
        <w:rPr>
          <w:rFonts w:eastAsia="Times New Roman" w:cs="Arial" w:ascii="Arial" w:hAnsi="Arial"/>
          <w:b/>
          <w:bCs/>
          <w:sz w:val="22"/>
          <w:szCs w:val="22"/>
          <w:highlight w:val="white"/>
          <w:lang w:eastAsia="pl-PL"/>
        </w:rPr>
      </w:r>
    </w:p>
    <w:p>
      <w:pPr>
        <w:pStyle w:val="Normal"/>
        <w:jc w:val="both"/>
        <w:rPr>
          <w:rFonts w:ascii="Arial" w:hAnsi="Arial" w:cs="Arial"/>
          <w:b w:val="false"/>
          <w:b w:val="false"/>
          <w:bCs w:val="false"/>
          <w:sz w:val="22"/>
          <w:szCs w:val="22"/>
          <w:highlight w:val="white"/>
        </w:rPr>
      </w:pPr>
      <w:r>
        <w:rPr>
          <w:rFonts w:cs="Arial" w:ascii="Arial" w:hAnsi="Arial"/>
          <w:b/>
          <w:bCs w:val="false"/>
          <w:sz w:val="22"/>
          <w:szCs w:val="22"/>
          <w:highlight w:val="white"/>
        </w:rPr>
        <w:t>Oznaczenie wg Wspólnego Słownika Zamówień:</w:t>
      </w:r>
      <w:r>
        <w:rPr>
          <w:rFonts w:cs="Arial" w:ascii="Arial" w:hAnsi="Arial"/>
          <w:b w:val="false"/>
          <w:bCs w:val="false"/>
          <w:sz w:val="22"/>
          <w:szCs w:val="22"/>
          <w:highlight w:val="white"/>
        </w:rPr>
        <w:t xml:space="preserve"> </w:t>
      </w:r>
    </w:p>
    <w:p>
      <w:pPr>
        <w:pStyle w:val="Normal"/>
        <w:jc w:val="both"/>
        <w:rPr>
          <w:rFonts w:ascii="Arial" w:hAnsi="Arial"/>
          <w:b/>
          <w:b/>
          <w:sz w:val="22"/>
          <w:szCs w:val="22"/>
        </w:rPr>
      </w:pPr>
      <w:r>
        <w:rPr>
          <w:rFonts w:ascii="Arial" w:hAnsi="Arial"/>
          <w:b/>
          <w:sz w:val="22"/>
          <w:szCs w:val="22"/>
        </w:rPr>
      </w:r>
    </w:p>
    <w:p>
      <w:pPr>
        <w:pStyle w:val="Normal"/>
        <w:jc w:val="both"/>
        <w:rPr/>
      </w:pPr>
      <w:r>
        <w:rPr>
          <w:rFonts w:ascii="Arial" w:hAnsi="Arial"/>
          <w:b w:val="false"/>
          <w:bCs w:val="false"/>
          <w:sz w:val="22"/>
          <w:szCs w:val="22"/>
        </w:rPr>
        <w:t>33.16.81.00 – 6    Endoskopy</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Zamawiający nie dopuszcza możliwości składania ofert częściowych.</w:t>
      </w:r>
    </w:p>
    <w:p>
      <w:pPr>
        <w:pStyle w:val="Normal"/>
        <w:jc w:val="both"/>
        <w:rPr>
          <w:rFonts w:ascii="Arial" w:hAnsi="Arial"/>
          <w:sz w:val="22"/>
          <w:szCs w:val="22"/>
        </w:rPr>
      </w:pPr>
      <w:r>
        <w:rPr>
          <w:rFonts w:ascii="Arial" w:hAnsi="Arial"/>
          <w:sz w:val="22"/>
          <w:szCs w:val="22"/>
        </w:rPr>
        <w:t>Zamawiający nie dopuszcza możliwości składania ofert wariantowych.</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pPr>
      <w:r>
        <w:rPr>
          <w:rFonts w:ascii="Arial" w:hAnsi="Arial"/>
          <w:sz w:val="22"/>
          <w:szCs w:val="22"/>
        </w:rPr>
        <w:t>Zamówienie zostanie udzielone w trybie przetargu nieograniczonego</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Tekstpodstawowy31"/>
        <w:widowControl w:val="false"/>
        <w:rPr>
          <w:rFonts w:ascii="Arial" w:hAnsi="Arial"/>
          <w:sz w:val="22"/>
          <w:szCs w:val="22"/>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b w:val="false"/>
          <w:bCs w:val="false"/>
          <w:color w:val="000000"/>
          <w:sz w:val="22"/>
          <w:szCs w:val="22"/>
          <w:highlight w:val="white"/>
        </w:rPr>
        <w:t>enia (załącznik 3 i 3a) dotyczące tego podmiotu.</w:t>
      </w:r>
    </w:p>
    <w:p>
      <w:pPr>
        <w:pStyle w:val="Normal"/>
        <w:jc w:val="both"/>
        <w:rPr/>
      </w:pPr>
      <w:r>
        <w:rPr>
          <w:rFonts w:cs="Times New Roman" w:ascii="Arial" w:hAnsi="Arial"/>
          <w:color w:val="000000"/>
          <w:sz w:val="22"/>
          <w:szCs w:val="22"/>
        </w:rPr>
        <w:t>W przypadku powierzenia części zamówienia podwykonawcy, Wykonawca odpowiada za działania, uchybienia i zaniedbania podwykonawcy tak, jak za własne działania, uchybienia         i zaniedbania.</w:t>
      </w:r>
    </w:p>
    <w:p>
      <w:pPr>
        <w:pStyle w:val="Normal"/>
        <w:jc w:val="both"/>
        <w:rPr>
          <w:rFonts w:ascii="Arial" w:hAnsi="Arial"/>
          <w:sz w:val="22"/>
          <w:szCs w:val="22"/>
          <w:highlight w:val="white"/>
        </w:rPr>
      </w:pPr>
      <w:r>
        <w:rPr>
          <w:rFonts w:cs="Arial" w:ascii="Arial" w:hAnsi="Arial"/>
          <w:sz w:val="22"/>
          <w:szCs w:val="22"/>
        </w:rPr>
        <w:t xml:space="preserve">        </w:t>
      </w:r>
      <w:r>
        <w:rPr>
          <w:rFonts w:cs="Arial" w:ascii="Arial" w:hAnsi="Arial"/>
          <w:sz w:val="22"/>
          <w:szCs w:val="22"/>
          <w:highlight w:val="white"/>
        </w:rPr>
        <w:t xml:space="preserve">                                                 </w:t>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pPr>
      <w:r>
        <w:rPr>
          <w:rFonts w:cs="Arial" w:ascii="Arial" w:hAnsi="Arial"/>
          <w:sz w:val="22"/>
          <w:szCs w:val="22"/>
        </w:rPr>
        <w:t>Dostawa  wraz z uruchomieniem bronchofiberoskopu w terminie 28 dni od dnia podpisania umowy dostawy.</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b/>
          <w:sz w:val="22"/>
          <w:szCs w:val="22"/>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1) nie podlegają wykluczeniu,</w:t>
      </w:r>
    </w:p>
    <w:p>
      <w:pPr>
        <w:pStyle w:val="Normal"/>
        <w:spacing w:before="0" w:after="0"/>
        <w:ind w:left="0" w:right="0" w:hanging="0"/>
        <w:jc w:val="both"/>
        <w:rPr>
          <w:strike w:val="false"/>
          <w:dstrike w:val="false"/>
          <w:color w:val="00000A"/>
          <w:u w:val="none"/>
        </w:rPr>
      </w:pPr>
      <w:r>
        <w:rPr>
          <w:strike w:val="false"/>
          <w:dstrike w:val="false"/>
          <w:color w:val="00000A"/>
          <w:u w:val="none"/>
        </w:rPr>
      </w:r>
    </w:p>
    <w:p>
      <w:pPr>
        <w:pStyle w:val="Default"/>
        <w:spacing w:before="0" w:after="0"/>
        <w:ind w:left="0" w:right="0" w:hanging="0"/>
        <w:jc w:val="both"/>
        <w:rPr>
          <w:rFonts w:ascii="Arial" w:hAnsi="Arial" w:eastAsia="Arial;Arial" w:cs="Arial;Arial"/>
          <w:b/>
          <w:b/>
          <w:bCs/>
          <w:color w:val="000000"/>
          <w:sz w:val="22"/>
          <w:szCs w:val="22"/>
          <w:highlight w:val="white"/>
        </w:rPr>
      </w:pPr>
      <w:r>
        <w:rPr>
          <w:rFonts w:eastAsia="Arial;Arial" w:cs="Arial;Arial" w:ascii="Arial" w:hAnsi="Arial"/>
          <w:b/>
          <w:bCs/>
          <w:color w:val="000000"/>
          <w:sz w:val="22"/>
          <w:szCs w:val="22"/>
          <w:highlight w:val="white"/>
        </w:rPr>
        <w:t xml:space="preserve">W postępowaniu mogą wziąć udział Wykonawcy, którzy nie podlegają wykluczeniu           z postępowania na podstawie art. 24 ust. 1 oraz art. 24 ust. 5 pkt 1 ustawy Pzp.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spacing w:before="0" w:after="0"/>
        <w:ind w:left="0" w:right="0" w:hanging="0"/>
        <w:jc w:val="both"/>
        <w:rPr>
          <w:rFonts w:ascii="Arial" w:hAnsi="Arial" w:eastAsia="Arial;Arial" w:cs="Times New Roman"/>
          <w:b w:val="false"/>
          <w:b w:val="false"/>
          <w:bCs w:val="false"/>
          <w:color w:val="000000"/>
          <w:sz w:val="22"/>
          <w:szCs w:val="22"/>
          <w:highlight w:val="white"/>
        </w:rPr>
      </w:pPr>
      <w:r>
        <w:rPr>
          <w:rFonts w:eastAsia="Arial;Arial" w:cs="Times New Roman" w:ascii="Arial" w:hAnsi="Arial"/>
          <w:b w:val="false"/>
          <w:bCs w:val="false"/>
          <w:color w:val="000000"/>
          <w:sz w:val="22"/>
          <w:szCs w:val="22"/>
          <w:highlight w:val="white"/>
        </w:rPr>
      </w:r>
    </w:p>
    <w:p>
      <w:pPr>
        <w:pStyle w:val="Normal"/>
        <w:widowControl/>
        <w:shd w:val="clear" w:fill="FFFFFF"/>
        <w:tabs>
          <w:tab w:val="left" w:pos="392" w:leader="none"/>
          <w:tab w:val="left" w:pos="1276" w:leader="none"/>
        </w:tabs>
        <w:bidi w:val="0"/>
        <w:spacing w:lineRule="auto" w:line="240" w:before="120" w:after="0"/>
        <w:ind w:left="0" w:right="0" w:hanging="567"/>
        <w:jc w:val="both"/>
        <w:rPr/>
      </w:pPr>
      <w:r>
        <w:rPr>
          <w:rFonts w:eastAsia="Arial;Arial" w:cs="Arial;Arial" w:ascii="Arial" w:hAnsi="Arial"/>
          <w:b w:val="false"/>
          <w:bCs w:val="false"/>
          <w:strike w:val="false"/>
          <w:dstrike w:val="false"/>
          <w:color w:val="000000"/>
          <w:sz w:val="22"/>
          <w:szCs w:val="22"/>
          <w:highlight w:val="white"/>
          <w:u w:val="none"/>
        </w:rPr>
        <w:t xml:space="preserve">         </w:t>
      </w:r>
      <w:r>
        <w:rPr>
          <w:rFonts w:eastAsia="Arial;Arial" w:cs="Arial;Arial" w:ascii="Arial" w:hAnsi="Arial"/>
          <w:b w:val="false"/>
          <w:bCs w:val="false"/>
          <w:strike w:val="false"/>
          <w:dstrike w:val="false"/>
          <w:color w:val="000000"/>
          <w:sz w:val="22"/>
          <w:szCs w:val="22"/>
          <w:highlight w:val="white"/>
          <w:u w:val="none"/>
        </w:rPr>
        <w:t>Wykonawca spełni  powyższy warunek składając oświadczenie.</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c) zdolności technicznej lub zawodowej              </w:t>
      </w:r>
    </w:p>
    <w:p>
      <w:pPr>
        <w:pStyle w:val="Default"/>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jc w:val="both"/>
        <w:rPr/>
      </w:pPr>
      <w:r>
        <w:rPr>
          <w:rFonts w:eastAsia="Arial;Arial" w:cs="Arial;Arial" w:ascii="Arial" w:hAnsi="Arial"/>
          <w:b w:val="false"/>
          <w:bCs w:val="false"/>
          <w:i w:val="false"/>
          <w:caps w:val="false"/>
          <w:smallCaps w:val="false"/>
          <w:strike w:val="false"/>
          <w:dstrike w:val="false"/>
          <w:color w:val="000000"/>
          <w:spacing w:val="0"/>
          <w:sz w:val="22"/>
          <w:szCs w:val="22"/>
          <w:u w:val="none"/>
        </w:rPr>
        <w:t>Wykonawca spełni powyższy warunek składając oświadczenie.</w:t>
      </w:r>
    </w:p>
    <w:p>
      <w:pPr>
        <w:pStyle w:val="Tekstwstpniesformatowany"/>
        <w:widowControl/>
        <w:jc w:val="both"/>
        <w:rPr>
          <w:strike w:val="false"/>
          <w:dstrike w:val="false"/>
          <w:color w:val="00000A"/>
          <w:u w:val="none"/>
        </w:rPr>
      </w:pPr>
      <w:r>
        <w:rPr>
          <w:strike w:val="false"/>
          <w:dstrike w:val="false"/>
          <w:color w:val="00000A"/>
          <w:u w:val="none"/>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spacing w:before="0" w:after="0"/>
        <w:ind w:left="0" w:right="0" w:hanging="0"/>
        <w:jc w:val="both"/>
        <w:rPr>
          <w:rFonts w:ascii="Arial" w:hAnsi="Arial"/>
          <w:sz w:val="22"/>
          <w:szCs w:val="22"/>
        </w:rPr>
      </w:pPr>
      <w:r>
        <w:rPr>
          <w:rFonts w:eastAsia="Arial;Arial" w:cs="Arial;Arial" w:ascii="Arial" w:hAnsi="Arial"/>
          <w:b/>
          <w:bCs/>
          <w:strike w:val="false"/>
          <w:dstrike w:val="false"/>
          <w:color w:val="00000A"/>
          <w:sz w:val="22"/>
          <w:szCs w:val="22"/>
          <w:u w:val="none"/>
        </w:rPr>
        <w:t>2</w:t>
      </w:r>
      <w:r>
        <w:rPr>
          <w:rFonts w:eastAsia="Arial;Arial" w:cs="Arial;Arial" w:ascii="Arial" w:hAnsi="Arial"/>
          <w:b w:val="false"/>
          <w:bCs w:val="false"/>
          <w:strike w:val="false"/>
          <w:dstrike w:val="false"/>
          <w:color w:val="00000A"/>
          <w:sz w:val="22"/>
          <w:szCs w:val="22"/>
          <w:u w:val="none"/>
        </w:rPr>
        <w:t xml:space="preserve">. 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sz w:val="22"/>
          <w:szCs w:val="22"/>
          <w:highlight w:val="cyan"/>
        </w:rPr>
      </w:pPr>
      <w:r>
        <w:rPr>
          <w:rFonts w:ascii="Arial" w:hAnsi="Arial"/>
          <w:sz w:val="22"/>
          <w:szCs w:val="22"/>
          <w:highlight w:val="cyan"/>
        </w:rPr>
      </w:r>
    </w:p>
    <w:p>
      <w:pPr>
        <w:pStyle w:val="Normal"/>
        <w:jc w:val="both"/>
        <w:rPr>
          <w:rFonts w:ascii="Arial" w:hAnsi="Arial" w:cs="Arial"/>
          <w:b/>
          <w:b/>
          <w:bCs/>
          <w:sz w:val="22"/>
          <w:szCs w:val="22"/>
        </w:rPr>
      </w:pPr>
      <w:r>
        <w:rPr>
          <w:rFonts w:cs="Arial" w:ascii="Arial" w:hAnsi="Arial"/>
          <w:b/>
          <w:bCs/>
          <w:sz w:val="22"/>
          <w:szCs w:val="22"/>
        </w:rPr>
        <w:t xml:space="preserve">3. </w:t>
      </w:r>
      <w:r>
        <w:rPr>
          <w:rFonts w:cs="Arial" w:ascii="Arial" w:hAnsi="Arial"/>
          <w:b w:val="false"/>
          <w:bCs w:val="false"/>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w:t>
      </w:r>
      <w:r>
        <w:rPr>
          <w:rFonts w:ascii="Arial" w:hAnsi="Arial"/>
          <w:b/>
          <w:i w:val="false"/>
          <w:caps w:val="false"/>
          <w:smallCaps w:val="false"/>
          <w:color w:val="000000"/>
          <w:spacing w:val="0"/>
          <w:sz w:val="22"/>
          <w:szCs w:val="22"/>
          <w:highlight w:val="white"/>
        </w:rPr>
        <w:t xml:space="preserve"> W POSTĘPOWANIU SKŁADANYCH WRAZ Z OFERTĄ.</w:t>
      </w:r>
    </w:p>
    <w:p>
      <w:pPr>
        <w:pStyle w:val="Normal"/>
        <w:shd w:val="clear" w:fill="FFFFFF"/>
        <w:spacing w:before="120" w:after="0"/>
        <w:jc w:val="both"/>
        <w:rPr>
          <w:highlight w:val="white"/>
        </w:rPr>
      </w:pPr>
      <w:r>
        <w:rPr>
          <w:rFonts w:ascii="Arial" w:hAnsi="Arial"/>
          <w:sz w:val="22"/>
          <w:szCs w:val="22"/>
          <w:highlight w:val="white"/>
        </w:rPr>
        <w:t>a)  Oświadczenie Wykonawcy</w:t>
      </w:r>
      <w:r>
        <w:rPr>
          <w:rFonts w:ascii="Arial" w:hAnsi="Arial"/>
          <w:sz w:val="22"/>
          <w:szCs w:val="22"/>
          <w:highlight w:val="white"/>
          <w:u w:val="none"/>
        </w:rPr>
        <w:t xml:space="preserve"> </w:t>
      </w:r>
      <w:r>
        <w:rPr>
          <w:rFonts w:cs="Arial" w:ascii="Arial" w:hAnsi="Arial"/>
          <w:b w:val="false"/>
          <w:bCs w:val="false"/>
          <w:sz w:val="22"/>
          <w:szCs w:val="22"/>
          <w:highlight w:val="white"/>
        </w:rPr>
        <w:t xml:space="preserve">składane na podstawie art. 25a ust. 1 ustawy z dnia 29 stycznia 2004 r. Prawo zamówień publicznych (dalej jako: ustawa Pzp), </w:t>
      </w:r>
      <w:r>
        <w:rPr>
          <w:rFonts w:cs="Arial" w:ascii="Arial" w:hAnsi="Arial"/>
          <w:b w:val="false"/>
          <w:bCs w:val="false"/>
          <w:sz w:val="22"/>
          <w:szCs w:val="22"/>
          <w:highlight w:val="white"/>
          <w:u w:val="single"/>
        </w:rPr>
        <w:t xml:space="preserve">DOTYCZĄCE SPEŁNIANIA WARUNKÓW UDZIAŁU W POSTĘPOWANIU </w:t>
      </w:r>
      <w:r>
        <w:rPr>
          <w:rFonts w:ascii="Arial" w:hAnsi="Arial"/>
          <w:sz w:val="22"/>
          <w:szCs w:val="22"/>
          <w:highlight w:val="white"/>
        </w:rPr>
        <w:t xml:space="preserve"> ( Załącznik nr 3 do SIWZ).</w:t>
      </w:r>
    </w:p>
    <w:p>
      <w:pPr>
        <w:pStyle w:val="Normal"/>
        <w:shd w:val="clear" w:fill="FFFFFF"/>
        <w:spacing w:before="120" w:after="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 </w:t>
      </w:r>
      <w:r>
        <w:rPr>
          <w:rFonts w:ascii="Arial" w:hAnsi="Arial"/>
          <w:b w:val="false"/>
          <w:bCs w:val="false"/>
          <w:sz w:val="22"/>
          <w:szCs w:val="22"/>
          <w:highlight w:val="white"/>
        </w:rPr>
        <w:t xml:space="preserve">b) </w:t>
      </w:r>
      <w:r>
        <w:rPr>
          <w:rFonts w:cs="Arial" w:ascii="Arial" w:hAnsi="Arial"/>
          <w:b w:val="false"/>
          <w:bCs w:val="false"/>
          <w:sz w:val="22"/>
          <w:szCs w:val="22"/>
          <w:highlight w:val="white"/>
          <w:u w:val="none"/>
        </w:rPr>
        <w:t xml:space="preserve">Oświadczenie Wykonawcy </w:t>
      </w:r>
      <w:r>
        <w:rPr>
          <w:rFonts w:cs="Arial" w:ascii="Arial" w:hAnsi="Arial"/>
          <w:b w:val="false"/>
          <w:bCs w:val="false"/>
          <w:sz w:val="22"/>
          <w:szCs w:val="22"/>
          <w:highlight w:val="white"/>
        </w:rPr>
        <w:t xml:space="preserve">składane na podstawie art. 25a ust. 1 ustawy z dnia 29 stycznia 2004 r. Prawo zamówień publicznych (dalej jako: ustawa Pzp), </w:t>
      </w:r>
      <w:r>
        <w:rPr>
          <w:rFonts w:cs="Arial" w:ascii="Arial" w:hAnsi="Arial"/>
          <w:b w:val="false"/>
          <w:bCs w:val="false"/>
          <w:sz w:val="22"/>
          <w:szCs w:val="22"/>
          <w:highlight w:val="white"/>
          <w:u w:val="single"/>
        </w:rPr>
        <w:t xml:space="preserve">DOTYCZĄCE PRZESŁANEK WYKLUCZENIA Z POSTĘPOWANIA </w:t>
      </w:r>
      <w:r>
        <w:rPr>
          <w:rFonts w:ascii="Arial" w:hAnsi="Arial"/>
          <w:b w:val="false"/>
          <w:bCs w:val="false"/>
          <w:sz w:val="22"/>
          <w:szCs w:val="22"/>
          <w:highlight w:val="white"/>
        </w:rPr>
        <w:t>( Załącznik nr 3a do SIWZ)</w:t>
      </w:r>
    </w:p>
    <w:p>
      <w:pPr>
        <w:pStyle w:val="Normal"/>
        <w:shd w:val="clear" w:fill="FFFFFF"/>
        <w:spacing w:before="120" w:after="0"/>
        <w:ind w:left="45" w:right="0" w:hanging="0"/>
        <w:jc w:val="both"/>
        <w:rPr>
          <w:rFonts w:ascii="Arial" w:hAnsi="Arial"/>
          <w:b/>
          <w:b/>
          <w:color w:val="000000"/>
          <w:sz w:val="22"/>
          <w:szCs w:val="22"/>
          <w:highlight w:val="white"/>
        </w:rPr>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0" w:right="0" w:hanging="0"/>
        <w:jc w:val="both"/>
        <w:rPr>
          <w:i/>
          <w:i/>
          <w:iCs/>
          <w:caps w:val="false"/>
          <w:smallCaps w:val="false"/>
          <w:color w:val="000000"/>
          <w:spacing w:val="0"/>
        </w:rPr>
      </w:pPr>
      <w:r>
        <w:rPr>
          <w:i/>
          <w:iCs/>
          <w:caps w:val="false"/>
          <w:smallCaps w:val="false"/>
          <w:color w:val="000000"/>
          <w:spacing w:val="0"/>
        </w:rPr>
      </w:r>
    </w:p>
    <w:p>
      <w:pPr>
        <w:pStyle w:val="Normal"/>
        <w:shd w:val="clear" w:fill="FFFFFF"/>
        <w:spacing w:before="120" w:after="0"/>
        <w:ind w:left="0" w:right="0" w:hanging="0"/>
        <w:jc w:val="both"/>
        <w:rPr>
          <w:rFonts w:ascii="Arial" w:hAnsi="Arial"/>
          <w:b/>
          <w:b/>
          <w:bCs/>
          <w:sz w:val="22"/>
          <w:szCs w:val="22"/>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Normal"/>
        <w:numPr>
          <w:ilvl w:val="0"/>
          <w:numId w:val="0"/>
        </w:numPr>
        <w:shd w:val="clear" w:fill="FFFFFF"/>
        <w:spacing w:before="120" w:after="0"/>
        <w:ind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p>
    <w:p>
      <w:pPr>
        <w:pStyle w:val="Normal"/>
        <w:shd w:val="clear" w:fill="FFFFFF"/>
        <w:spacing w:before="120" w:after="0"/>
        <w:ind w:left="0" w:right="0" w:hanging="0"/>
        <w:jc w:val="both"/>
        <w:rPr/>
      </w:pPr>
      <w:r>
        <w:rPr>
          <w:rFonts w:cs="Times New Roman" w:ascii="Arial" w:hAnsi="Arial"/>
          <w:b w:val="false"/>
          <w:bCs w:val="false"/>
          <w:i w:val="false"/>
          <w:iCs/>
          <w:caps w:val="false"/>
          <w:smallCaps w:val="false"/>
          <w:color w:val="000000"/>
          <w:spacing w:val="0"/>
          <w:sz w:val="22"/>
          <w:szCs w:val="22"/>
        </w:rPr>
        <w:t>______________________</w:t>
      </w:r>
    </w:p>
    <w:p>
      <w:pPr>
        <w:pStyle w:val="Normal"/>
        <w:shd w:val="clear" w:fill="FFFFFF"/>
        <w:spacing w:before="120" w:after="0"/>
        <w:jc w:val="both"/>
        <w:rPr>
          <w:rFonts w:ascii="Arial" w:hAnsi="Arial" w:cs="Times New Roman"/>
          <w:b w:val="false"/>
          <w:b w:val="false"/>
          <w:bCs w:val="false"/>
          <w:i w:val="false"/>
          <w:i w:val="false"/>
          <w:iCs/>
          <w:caps w:val="false"/>
          <w:smallCaps w:val="false"/>
          <w:color w:val="000000"/>
          <w:spacing w:val="0"/>
          <w:sz w:val="22"/>
          <w:szCs w:val="22"/>
        </w:rPr>
      </w:pPr>
      <w:r>
        <w:rPr>
          <w:rFonts w:cs="Times New Roman" w:ascii="Arial" w:hAnsi="Arial"/>
          <w:b w:val="false"/>
          <w:bCs w:val="false"/>
          <w:i w:val="false"/>
          <w:iCs/>
          <w:caps w:val="false"/>
          <w:smallCaps w:val="false"/>
          <w:color w:val="000000"/>
          <w:spacing w:val="0"/>
          <w:sz w:val="22"/>
          <w:szCs w:val="22"/>
        </w:rPr>
      </w:r>
    </w:p>
    <w:p>
      <w:pPr>
        <w:pStyle w:val="Normal"/>
        <w:shd w:val="clear" w:fill="FFFFFF"/>
        <w:spacing w:before="120" w:after="0"/>
        <w:ind w:left="0" w:right="0" w:hanging="0"/>
        <w:jc w:val="both"/>
        <w:rPr>
          <w:rFonts w:ascii="Arial" w:hAnsi="Arial" w:cs="Times New Roman"/>
          <w:b w:val="false"/>
          <w:b w:val="false"/>
          <w:bCs w:val="false"/>
          <w:i w:val="false"/>
          <w:i w:val="false"/>
          <w:iCs/>
          <w:caps w:val="false"/>
          <w:smallCaps w:val="false"/>
          <w:color w:val="000000"/>
          <w:spacing w:val="0"/>
          <w:sz w:val="22"/>
          <w:szCs w:val="22"/>
        </w:rPr>
      </w:pPr>
      <w:r>
        <w:rPr>
          <w:rFonts w:cs="Times New Roman" w:ascii="Arial" w:hAnsi="Arial"/>
          <w:b w:val="false"/>
          <w:bCs w:val="false"/>
          <w:i w:val="false"/>
          <w:iCs/>
          <w:caps w:val="false"/>
          <w:smallCaps w:val="false"/>
          <w:color w:val="000000"/>
          <w:spacing w:val="0"/>
          <w:sz w:val="22"/>
          <w:szCs w:val="22"/>
        </w:rPr>
      </w:r>
    </w:p>
    <w:p>
      <w:pPr>
        <w:pStyle w:val="Normal"/>
        <w:numPr>
          <w:ilvl w:val="0"/>
          <w:numId w:val="8"/>
        </w:numPr>
        <w:shd w:val="clear" w:fill="FFFFFF"/>
        <w:spacing w:before="120" w:after="0"/>
        <w:ind w:left="0" w:right="0" w:hanging="0"/>
        <w:jc w:val="both"/>
        <w:rPr/>
      </w:pPr>
      <w:r>
        <w:rPr>
          <w:rFonts w:ascii="Arial" w:hAnsi="Arial"/>
          <w:b/>
          <w:bCs/>
          <w:i w:val="false"/>
          <w:iCs/>
          <w:caps w:val="false"/>
          <w:smallCaps w:val="false"/>
          <w:color w:val="000000"/>
          <w:spacing w:val="0"/>
          <w:sz w:val="22"/>
          <w:szCs w:val="22"/>
        </w:rPr>
        <w:t>WYKAZ OŚWIADCZEŃ LUB DOKUMENTÓW SKŁADANYCH PRZEZ WYKONAWCĘ W POSTĘPOWANIU NA WEZWANIE ZAMAWIAJĄCEGO W CELU POTWIERDZENIA OKOLICZNOŚCI, O KTÓRYCH MOWA W ART. 25 UST. 1 PKT 2 USTAWY PZP:</w:t>
      </w:r>
    </w:p>
    <w:p>
      <w:pPr>
        <w:pStyle w:val="Normal"/>
        <w:numPr>
          <w:ilvl w:val="0"/>
          <w:numId w:val="0"/>
        </w:numPr>
        <w:shd w:val="clear" w:fill="FFFFFF"/>
        <w:spacing w:before="120" w:after="0"/>
        <w:ind w:left="720" w:right="0" w:hanging="0"/>
        <w:jc w:val="both"/>
        <w:rPr>
          <w:rFonts w:ascii="Arial" w:hAnsi="Arial"/>
          <w:b w:val="false"/>
          <w:b w:val="false"/>
          <w:bCs w:val="false"/>
          <w:i w:val="false"/>
          <w:i w:val="false"/>
          <w:iCs/>
          <w:caps w:val="false"/>
          <w:smallCaps w:val="false"/>
          <w:color w:val="000000"/>
          <w:spacing w:val="0"/>
          <w:sz w:val="22"/>
          <w:szCs w:val="22"/>
        </w:rPr>
      </w:pPr>
      <w:r>
        <w:rPr>
          <w:rFonts w:ascii="Arial" w:hAnsi="Arial"/>
          <w:b w:val="false"/>
          <w:bCs w:val="false"/>
          <w:i w:val="false"/>
          <w:iCs/>
          <w:caps w:val="false"/>
          <w:smallCaps w:val="false"/>
          <w:color w:val="000000"/>
          <w:spacing w:val="0"/>
          <w:sz w:val="22"/>
          <w:szCs w:val="22"/>
        </w:rPr>
      </w:r>
    </w:p>
    <w:p>
      <w:pPr>
        <w:pStyle w:val="Normal"/>
        <w:numPr>
          <w:ilvl w:val="0"/>
          <w:numId w:val="9"/>
        </w:numPr>
        <w:jc w:val="both"/>
        <w:rPr/>
      </w:pPr>
      <w:r>
        <w:rPr>
          <w:rFonts w:cs="Arial" w:ascii="Arial" w:hAnsi="Arial"/>
          <w:b w:val="false"/>
          <w:bCs w:val="false"/>
          <w:sz w:val="22"/>
          <w:szCs w:val="22"/>
          <w:highlight w:val="white"/>
        </w:rPr>
        <w:t>Deklaracja zgodności producenta ;</w:t>
      </w:r>
    </w:p>
    <w:p>
      <w:pPr>
        <w:pStyle w:val="Normal"/>
        <w:numPr>
          <w:ilvl w:val="0"/>
          <w:numId w:val="9"/>
        </w:numPr>
        <w:jc w:val="both"/>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Certyfikat Jednostki Notyfikowanej (dotyczy klasy wyrobu medycznego : I sterylna,          I z funkcją pomiarową, II a, II b, III.)</w:t>
      </w:r>
    </w:p>
    <w:p>
      <w:pPr>
        <w:pStyle w:val="Normal"/>
        <w:numPr>
          <w:ilvl w:val="0"/>
          <w:numId w:val="9"/>
        </w:numPr>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Wpis/zgłoszenie do Urzędu Rejestracji Produktów Leczniczych, Wyrobów Medycznych              i Produktów Biobójczych.</w:t>
      </w:r>
    </w:p>
    <w:p>
      <w:pPr>
        <w:pStyle w:val="Normal"/>
        <w:numPr>
          <w:ilvl w:val="0"/>
          <w:numId w:val="9"/>
        </w:numPr>
        <w:jc w:val="both"/>
        <w:rPr/>
      </w:pPr>
      <w:r>
        <w:rPr>
          <w:rFonts w:eastAsia="RotisSansSerif" w:cs="RotisSansSerif" w:ascii="Arial" w:hAnsi="Arial"/>
          <w:color w:val="000000"/>
          <w:sz w:val="22"/>
          <w:szCs w:val="22"/>
          <w:highlight w:val="white"/>
        </w:rPr>
        <w:t>Ulotka informacyjna/folder/katalog zawierające opis oferowanego produktu w języku polskim.</w:t>
      </w:r>
    </w:p>
    <w:p>
      <w:pPr>
        <w:pStyle w:val="Normal"/>
        <w:rPr>
          <w:rFonts w:ascii="Arial" w:hAnsi="Arial"/>
          <w:color w:val="000000"/>
          <w:sz w:val="22"/>
          <w:szCs w:val="22"/>
          <w:highlight w:val="white"/>
        </w:rPr>
      </w:pPr>
      <w:r>
        <w:rPr>
          <w:rFonts w:ascii="Arial" w:hAnsi="Arial"/>
          <w:color w:val="000000"/>
          <w:sz w:val="22"/>
          <w:szCs w:val="22"/>
          <w:highlight w:val="white"/>
        </w:rPr>
      </w:r>
    </w:p>
    <w:p>
      <w:pPr>
        <w:pStyle w:val="Normal"/>
        <w:ind w:left="45" w:right="0" w:hanging="0"/>
        <w:jc w:val="both"/>
        <w:rPr/>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ind w:left="45" w:right="0" w:hanging="0"/>
        <w:jc w:val="both"/>
        <w:rPr>
          <w:rFonts w:ascii="Arial" w:hAnsi="Arial" w:cs="Arial"/>
          <w:color w:val="000000"/>
          <w:sz w:val="22"/>
          <w:szCs w:val="22"/>
        </w:rPr>
      </w:pPr>
      <w:r>
        <w:rPr>
          <w:rFonts w:cs="Arial" w:ascii="Arial" w:hAnsi="Arial"/>
          <w:color w:val="000000"/>
          <w:sz w:val="22"/>
          <w:szCs w:val="22"/>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Oświadczenia, dotyczące wykonawcy i innych podmiotów, na których zdolnościach lub sytuacji polega wykonawca na zasadach określonych w art. 22a ustawy oraz dotyczące podwykonawców należy złożyć w oryginale.</w:t>
      </w:r>
    </w:p>
    <w:p>
      <w:pPr>
        <w:pStyle w:val="Normal"/>
        <w:ind w:left="0" w:right="0" w:hanging="0"/>
        <w:jc w:val="both"/>
        <w:rPr>
          <w:rFonts w:ascii="Arial" w:hAnsi="Arial" w:cs="Arial"/>
          <w:color w:val="000000"/>
          <w:sz w:val="22"/>
          <w:szCs w:val="22"/>
          <w:highlight w:val="cyan"/>
        </w:rPr>
      </w:pPr>
      <w:r>
        <w:rPr>
          <w:rFonts w:cs="Arial" w:ascii="Arial" w:hAnsi="Arial"/>
          <w:color w:val="000000"/>
          <w:sz w:val="22"/>
          <w:szCs w:val="22"/>
          <w:highlight w:val="cyan"/>
        </w:rPr>
      </w:r>
    </w:p>
    <w:p>
      <w:pPr>
        <w:pStyle w:val="Normal"/>
        <w:ind w:left="0" w:right="0" w:hanging="0"/>
        <w:jc w:val="both"/>
        <w:rPr>
          <w:rFonts w:ascii="Arial" w:hAnsi="Arial" w:cs="Arial"/>
          <w:color w:val="000000"/>
          <w:sz w:val="22"/>
          <w:szCs w:val="22"/>
          <w:highlight w:val="white"/>
          <w:u w:val="none"/>
        </w:rPr>
      </w:pPr>
      <w:r>
        <w:rPr>
          <w:rFonts w:cs="Arial" w:ascii="Arial" w:hAnsi="Arial"/>
          <w:color w:val="000000"/>
          <w:sz w:val="22"/>
          <w:szCs w:val="22"/>
          <w:highlight w:val="white"/>
          <w:u w:val="none"/>
        </w:rPr>
        <w:t>Dokumenty inne niż oświadczenia mogą być złożone w formie oryginału lub kserokopii poświadczonej za zgodność z oryginałem, przez osoby podpisujące ofertę lub przez osoby upoważnione do poświadczenia zgodności z oryginałem kserokopii dokumentów – w takim przypadku wraz z dokumentami Wykonawca powinien przedłożyć dokumenty, z treści których wynika umocowanie do dokonania tej czynności.</w:t>
      </w:r>
    </w:p>
    <w:p>
      <w:pPr>
        <w:pStyle w:val="Normal"/>
        <w:ind w:left="15"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BodyText3"/>
        <w:numPr>
          <w:ilvl w:val="0"/>
          <w:numId w:val="0"/>
        </w:numPr>
        <w:ind w:right="0" w:hanging="0"/>
        <w:jc w:val="both"/>
        <w:rPr/>
      </w:pPr>
      <w:r>
        <w:rPr>
          <w:rFonts w:cs="Arial" w:ascii="Arial" w:hAnsi="Arial"/>
          <w:b w:val="false"/>
          <w:bCs w:val="false"/>
          <w:color w:val="000000"/>
          <w:sz w:val="22"/>
          <w:szCs w:val="22"/>
          <w:u w:val="none"/>
        </w:rPr>
        <w:t>Dokumenty sporządzone w języku obcym powinny być złożone wraz z tłumaczeniem na język polski.</w:t>
      </w:r>
    </w:p>
    <w:p>
      <w:pPr>
        <w:pStyle w:val="BodyText3"/>
        <w:ind w:left="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Normal"/>
        <w:shd w:val="clear" w:fill="FFFFFF"/>
        <w:spacing w:before="120" w:after="0"/>
        <w:ind w:left="0" w:right="0" w:hanging="0"/>
        <w:jc w:val="both"/>
        <w:rPr/>
      </w:pPr>
      <w:r>
        <w:rPr>
          <w:rFonts w:ascii="Arial" w:hAnsi="Arial"/>
          <w:b/>
          <w:bCs/>
          <w:sz w:val="22"/>
          <w:szCs w:val="22"/>
        </w:rPr>
        <w:t>5. Dokumenty podmiotów zagranicznych.</w:t>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  nie otwarto jego likwidacji ani nie ogłoszono upadłości.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Dokumenty powinny być wystawione nie wcześniej niż 6 miesięcy przed upływem terminu składania ofert.</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Jeżeli w kraju miejsca zamieszkania osoby lub w kraju, w którym Wykonawca ma siedzibę lub miejsce zamieszkania, nie wydaje się dokumentów, o których mowa w części VI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pPr>
        <w:pStyle w:val="Default"/>
        <w:spacing w:before="0" w:after="0"/>
        <w:ind w:left="0" w:right="0" w:hanging="0"/>
        <w:jc w:val="both"/>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Normal"/>
        <w:numPr>
          <w:ilvl w:val="0"/>
          <w:numId w:val="0"/>
        </w:numPr>
        <w:shd w:val="clear" w:fill="FFFFFF"/>
        <w:spacing w:before="120" w:after="0"/>
        <w:ind w:right="0" w:hanging="0"/>
        <w:jc w:val="both"/>
        <w:rPr>
          <w:rFonts w:ascii="Arial" w:hAnsi="Arial"/>
          <w:b/>
          <w:b/>
          <w:bCs/>
          <w:sz w:val="22"/>
          <w:szCs w:val="22"/>
        </w:rPr>
      </w:pPr>
      <w:r>
        <w:rPr>
          <w:rFonts w:ascii="Arial" w:hAnsi="Arial"/>
          <w:b/>
          <w:bCs/>
          <w:sz w:val="22"/>
          <w:szCs w:val="22"/>
        </w:rPr>
      </w:r>
    </w:p>
    <w:p>
      <w:pPr>
        <w:pStyle w:val="Normal"/>
        <w:numPr>
          <w:ilvl w:val="0"/>
          <w:numId w:val="0"/>
        </w:numPr>
        <w:shd w:val="clear" w:fill="FFFFFF"/>
        <w:spacing w:before="120" w:after="0"/>
        <w:ind w:right="0" w:hanging="0"/>
        <w:jc w:val="both"/>
        <w:rPr/>
      </w:pPr>
      <w:r>
        <w:rPr>
          <w:rFonts w:ascii="Arial" w:hAnsi="Arial"/>
          <w:b/>
          <w:bCs/>
          <w:sz w:val="22"/>
          <w:szCs w:val="22"/>
        </w:rPr>
        <w:t>6.  Oświadczenie dotyczące grupy kapitałowej.</w:t>
      </w:r>
    </w:p>
    <w:p>
      <w:pPr>
        <w:pStyle w:val="Normal"/>
        <w:numPr>
          <w:ilvl w:val="0"/>
          <w:numId w:val="0"/>
        </w:numPr>
        <w:shd w:val="clear" w:fill="FFFFFF"/>
        <w:spacing w:before="120" w:after="0"/>
        <w:ind w:right="0" w:hanging="0"/>
        <w:jc w:val="both"/>
        <w:rPr>
          <w:rFonts w:ascii="Arial" w:hAnsi="Arial"/>
          <w:b/>
          <w:b/>
          <w:bCs/>
          <w:sz w:val="22"/>
          <w:szCs w:val="22"/>
        </w:rPr>
      </w:pPr>
      <w:r>
        <w:rPr>
          <w:rFonts w:ascii="Arial" w:hAnsi="Arial"/>
          <w:b/>
          <w:bCs/>
          <w:sz w:val="22"/>
          <w:szCs w:val="22"/>
        </w:rPr>
      </w:r>
    </w:p>
    <w:p>
      <w:pPr>
        <w:pStyle w:val="ListParagraph"/>
        <w:widowControl w:val="false"/>
        <w:numPr>
          <w:ilvl w:val="0"/>
          <w:numId w:val="11"/>
        </w:numPr>
        <w:jc w:val="both"/>
        <w:rPr>
          <w:rFonts w:ascii="Arial" w:hAnsi="Arial"/>
          <w:sz w:val="22"/>
          <w:szCs w:val="22"/>
        </w:rPr>
      </w:pPr>
      <w:r>
        <w:rPr>
          <w:rFonts w:ascii="Arial" w:hAnsi="Arial"/>
          <w:sz w:val="22"/>
          <w:szCs w:val="22"/>
        </w:rPr>
        <w:t xml:space="preserve">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oświadczenie o przynależności albo braku przynależności do tej samej grupy kapitałowej, o której mowa w art. 24 ust. 1 pkt 23 ustawy (zgodnie ze wzorem stanowiącym Załącznik 5 do SIWZ).</w:t>
      </w:r>
    </w:p>
    <w:p>
      <w:pPr>
        <w:pStyle w:val="ListParagraph"/>
        <w:widowControl w:val="false"/>
        <w:numPr>
          <w:ilvl w:val="0"/>
          <w:numId w:val="11"/>
        </w:numPr>
        <w:jc w:val="both"/>
        <w:rPr>
          <w:rFonts w:ascii="Arial" w:hAnsi="Arial"/>
          <w:sz w:val="22"/>
          <w:szCs w:val="22"/>
        </w:rPr>
      </w:pPr>
      <w:r>
        <w:rPr>
          <w:rFonts w:ascii="Arial" w:hAnsi="Arial"/>
          <w:sz w:val="22"/>
          <w:szCs w:val="22"/>
        </w:rPr>
        <w:t>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11"/>
        </w:numPr>
        <w:jc w:val="both"/>
        <w:rPr>
          <w:rFonts w:ascii="Arial" w:hAnsi="Arial"/>
          <w:sz w:val="22"/>
          <w:szCs w:val="22"/>
        </w:rPr>
      </w:pPr>
      <w:r>
        <w:rPr>
          <w:rFonts w:ascii="Arial" w:hAnsi="Arial"/>
          <w:sz w:val="22"/>
          <w:szCs w:val="22"/>
        </w:rPr>
        <w:t>Jeżeli Wykonawcy wspólnie ubiegają się o udzielenie zamówienia, oświadczenie,                  o którym mowa w ust. 1, składa każdy z Wykonawców.</w:t>
      </w:r>
    </w:p>
    <w:p>
      <w:pPr>
        <w:pStyle w:val="ListParagraph"/>
        <w:widowControl w:val="false"/>
        <w:numPr>
          <w:ilvl w:val="0"/>
          <w:numId w:val="11"/>
        </w:numPr>
        <w:jc w:val="both"/>
        <w:rPr>
          <w:rFonts w:ascii="Arial" w:hAnsi="Arial"/>
          <w:sz w:val="22"/>
          <w:szCs w:val="22"/>
        </w:rPr>
      </w:pPr>
      <w:r>
        <w:rPr>
          <w:rFonts w:ascii="Arial" w:hAnsi="Arial"/>
          <w:sz w:val="22"/>
          <w:szCs w:val="22"/>
        </w:rPr>
        <w:t>Oświadczenie, o którym mowa w ust. 1, składane jest w oryginale. Oświadczenie sporządzone w języku obcym jest składane wraz z tłumaczeniem na język polski.</w:t>
      </w:r>
    </w:p>
    <w:p>
      <w:pPr>
        <w:pStyle w:val="ListParagraph"/>
        <w:widowControl w:val="false"/>
        <w:numPr>
          <w:ilvl w:val="0"/>
          <w:numId w:val="11"/>
        </w:numPr>
        <w:jc w:val="both"/>
        <w:rPr/>
      </w:pPr>
      <w:r>
        <w:rPr>
          <w:rFonts w:ascii="Arial" w:hAnsi="Arial"/>
          <w:sz w:val="22"/>
          <w:szCs w:val="22"/>
        </w:rPr>
        <w:t>Jeżeli w postępowaniu zostanie złożona jedna oferta, Wykonawca, który ją złożył, nie przekazuje Zamawiającemu oświadczenia, o którym mowa w ust. 1.</w:t>
      </w:r>
    </w:p>
    <w:p>
      <w:pPr>
        <w:pStyle w:val="Normal"/>
        <w:numPr>
          <w:ilvl w:val="0"/>
          <w:numId w:val="0"/>
        </w:numPr>
        <w:shd w:val="clear" w:fill="FFFFFF"/>
        <w:spacing w:before="120" w:after="0"/>
        <w:ind w:right="0" w:hanging="0"/>
        <w:jc w:val="both"/>
        <w:rPr/>
      </w:pPr>
      <w:r>
        <w:rPr>
          <w:rFonts w:ascii="Arial" w:hAnsi="Arial"/>
          <w:b w:val="false"/>
          <w:bCs w:val="false"/>
          <w:sz w:val="22"/>
          <w:szCs w:val="24"/>
        </w:rPr>
        <w:t>W sprawach nieuregulowanych postanowieniami niniejszej części SIWZ mają zastosowanie przepisy Rozporządzenia Ministra Rozwoju z dnia 26 lipca 2016 r. w sprawie rodzajów dokumentów, jakich może żądać zamawiający od wykonawcy w postępowaniu o udzielenie zamówien</w:t>
      </w:r>
      <w:r>
        <w:rPr>
          <w:rFonts w:ascii="Arial" w:hAnsi="Arial"/>
          <w:b w:val="false"/>
          <w:bCs w:val="false"/>
          <w:sz w:val="22"/>
          <w:szCs w:val="24"/>
          <w:highlight w:val="white"/>
        </w:rPr>
        <w:t xml:space="preserve">ia </w:t>
      </w:r>
      <w:r>
        <w:rPr>
          <w:rFonts w:ascii="Arial" w:hAnsi="Arial"/>
          <w:b w:val="false"/>
          <w:bCs w:val="false"/>
          <w:sz w:val="22"/>
          <w:szCs w:val="22"/>
          <w:highlight w:val="white"/>
        </w:rPr>
        <w:t>(Dz. U. poz. 1126).</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VII.</w:t>
      </w:r>
    </w:p>
    <w:p>
      <w:pPr>
        <w:pStyle w:val="Normal"/>
        <w:jc w:val="both"/>
        <w:rPr/>
      </w:pPr>
      <w:r>
        <w:rPr>
          <w:rFonts w:cs="Arial" w:ascii="Arial" w:hAnsi="Arial"/>
          <w:b/>
          <w:sz w:val="22"/>
          <w:szCs w:val="22"/>
        </w:rPr>
        <w:t>INFORMACJE O SPOSOBIE POROZUMIEWANIA SIĘ ZAMAWIAJĄCEGO                              Z WYKONAWCAMI, ORAZ  PRZEKAZYWANIA OŚWIADCZEŃ LUB DOKUMENTÓW, OSOBY UPRAWNIONE DO POROZUMIEWANIA SIĘ Z WYKONAWCAMI</w:t>
      </w:r>
    </w:p>
    <w:p>
      <w:pPr>
        <w:pStyle w:val="Normal"/>
        <w:jc w:val="both"/>
        <w:rPr>
          <w:szCs w:val="24"/>
        </w:rPr>
      </w:pPr>
      <w:r>
        <w:rPr>
          <w:szCs w:val="24"/>
        </w:rPr>
      </w:r>
    </w:p>
    <w:p>
      <w:pPr>
        <w:pStyle w:val="Tekstpodstawowy31"/>
        <w:widowControl w:val="false"/>
        <w:numPr>
          <w:ilvl w:val="0"/>
          <w:numId w:val="10"/>
        </w:numPr>
        <w:rPr>
          <w:rFonts w:ascii="Arial" w:hAnsi="Arial"/>
          <w:sz w:val="22"/>
          <w:szCs w:val="22"/>
        </w:rPr>
      </w:pPr>
      <w:r>
        <w:rPr>
          <w:rFonts w:ascii="Arial" w:hAnsi="Arial"/>
          <w:sz w:val="22"/>
          <w:szCs w:val="22"/>
        </w:rPr>
        <w:t>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Tekstpodstawowy31"/>
        <w:widowControl w:val="false"/>
        <w:numPr>
          <w:ilvl w:val="0"/>
          <w:numId w:val="0"/>
        </w:numPr>
        <w:ind w:left="720" w:hanging="0"/>
        <w:rPr>
          <w:rFonts w:ascii="Arial" w:hAnsi="Arial"/>
          <w:sz w:val="22"/>
          <w:szCs w:val="22"/>
        </w:rPr>
      </w:pPr>
      <w:r>
        <w:rPr>
          <w:rFonts w:ascii="Arial" w:hAnsi="Arial"/>
          <w:sz w:val="22"/>
          <w:szCs w:val="22"/>
        </w:rPr>
      </w:r>
    </w:p>
    <w:p>
      <w:pPr>
        <w:pStyle w:val="Normal"/>
        <w:widowControl w:val="false"/>
        <w:numPr>
          <w:ilvl w:val="0"/>
          <w:numId w:val="10"/>
        </w:numPr>
        <w:jc w:val="both"/>
        <w:rPr>
          <w:sz w:val="22"/>
          <w:szCs w:val="22"/>
        </w:rPr>
      </w:pPr>
      <w:r>
        <w:rPr>
          <w:rFonts w:ascii="Arial" w:hAnsi="Arial"/>
          <w:sz w:val="22"/>
          <w:szCs w:val="22"/>
        </w:rPr>
        <w:t xml:space="preserve">Do porozumiewania się z Wykonawcami uprawniona jest Marianna Maj, tel.: </w:t>
      </w:r>
      <w:r>
        <w:rPr>
          <w:rFonts w:ascii="Arial" w:hAnsi="Arial"/>
          <w:bCs/>
          <w:sz w:val="22"/>
          <w:szCs w:val="22"/>
        </w:rPr>
        <w:t xml:space="preserve">(12) 386 52 14, </w:t>
      </w:r>
      <w:r>
        <w:rPr>
          <w:rFonts w:ascii="Arial" w:hAnsi="Arial"/>
          <w:sz w:val="22"/>
          <w:szCs w:val="22"/>
        </w:rPr>
        <w:t xml:space="preserve"> faks: </w:t>
      </w:r>
      <w:r>
        <w:rPr>
          <w:rFonts w:ascii="Arial" w:hAnsi="Arial"/>
          <w:bCs/>
          <w:sz w:val="22"/>
          <w:szCs w:val="22"/>
        </w:rPr>
        <w:t>(12) 386 52 58</w:t>
      </w:r>
      <w:r>
        <w:rPr>
          <w:rFonts w:ascii="Arial" w:hAnsi="Arial"/>
          <w:sz w:val="22"/>
          <w:szCs w:val="22"/>
        </w:rPr>
        <w:t>, e-mail: dzp.zoz@poczta.fm</w:t>
      </w:r>
      <w:r>
        <w:rPr>
          <w:rFonts w:ascii="Arial" w:hAnsi="Arial"/>
          <w:bCs/>
          <w:sz w:val="22"/>
          <w:szCs w:val="22"/>
        </w:rPr>
        <w:t xml:space="preserve">, </w:t>
      </w:r>
      <w:r>
        <w:rPr>
          <w:rFonts w:ascii="Arial" w:hAnsi="Arial"/>
          <w:sz w:val="22"/>
          <w:szCs w:val="22"/>
        </w:rPr>
        <w:t>w dniach od poniedziałku do piątku w godz. 8.00 – 15.00.</w:t>
      </w:r>
    </w:p>
    <w:p>
      <w:pPr>
        <w:pStyle w:val="Normal"/>
        <w:numPr>
          <w:ilvl w:val="0"/>
          <w:numId w:val="0"/>
        </w:numPr>
        <w:ind w:left="720" w:hanging="0"/>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numPr>
          <w:ilvl w:val="0"/>
          <w:numId w:val="10"/>
        </w:numPr>
        <w:jc w:val="both"/>
        <w:rPr/>
      </w:pPr>
      <w:r>
        <w:rPr>
          <w:rFonts w:eastAsia="Arial;Arial" w:cs="Arial;Arial" w:ascii="Arial" w:hAnsi="Arial"/>
          <w:b w:val="false"/>
          <w:bCs w:val="false"/>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„Dział Zamówień Publicznych – dotyczy Postępowania nr 31/ZP/2017”. </w:t>
      </w:r>
    </w:p>
    <w:p>
      <w:pPr>
        <w:pStyle w:val="Normal"/>
        <w:numPr>
          <w:ilvl w:val="0"/>
          <w:numId w:val="0"/>
        </w:numPr>
        <w:ind w:left="72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numPr>
          <w:ilvl w:val="0"/>
          <w:numId w:val="10"/>
        </w:numPr>
        <w:spacing w:before="0" w:after="111"/>
        <w:jc w:val="both"/>
        <w:rPr>
          <w:rFonts w:ascii="Arial" w:hAnsi="Arial" w:eastAsia="Arial;Arial" w:cs="Arial;Arial"/>
          <w:sz w:val="22"/>
          <w:szCs w:val="22"/>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10"/>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fax:12 386-52-58. </w:t>
      </w:r>
    </w:p>
    <w:p>
      <w:pPr>
        <w:pStyle w:val="Normal"/>
        <w:jc w:val="both"/>
        <w:rPr>
          <w:rFonts w:ascii="Arial" w:hAnsi="Arial" w:cs="Arial"/>
          <w:b/>
          <w:b/>
          <w:sz w:val="22"/>
          <w:szCs w:val="22"/>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highlight w:val="white"/>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4"/>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4"/>
        </w:numPr>
        <w:jc w:val="both"/>
        <w:rPr/>
      </w:pPr>
      <w:r>
        <w:rPr>
          <w:rFonts w:cs="Arial" w:ascii="Arial" w:hAnsi="Arial"/>
          <w:b w:val="false"/>
          <w:bCs w:val="false"/>
          <w:color w:val="000000"/>
          <w:sz w:val="22"/>
          <w:szCs w:val="22"/>
          <w:highlight w:val="white"/>
        </w:rPr>
        <w:t xml:space="preserve">Oświadczenia należy złożyć w formie oryginału. Dokumenty inne niż oświadczenia należy przedstawić w formie oryginału lub kopii poświadczonej za zgodność z oryginałem przez osobę/osoby uprawnioną/e do reprezentacji Wykonawcy. </w:t>
      </w:r>
    </w:p>
    <w:p>
      <w:pPr>
        <w:pStyle w:val="Wcicietrecitekstu"/>
        <w:widowControl/>
        <w:numPr>
          <w:ilvl w:val="0"/>
          <w:numId w:val="0"/>
        </w:numPr>
        <w:overflowPunct w:val="fals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Jeżeli  oferta  będzie  podpisana  przez  pełnomocników,  Wykonawca powinien dołączyć do    </w:t>
      </w:r>
    </w:p>
    <w:p>
      <w:pPr>
        <w:pStyle w:val="Wcicietrecitekstu"/>
        <w:widowControl/>
        <w:numPr>
          <w:ilvl w:val="0"/>
          <w:numId w:val="0"/>
        </w:numPr>
        <w:overflowPunct w:val="fals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oferty  pełnomocnictwa,  z  treści  których  wynika  umocowanie  do podpisania oferty przez </w:t>
      </w:r>
    </w:p>
    <w:p>
      <w:pPr>
        <w:pStyle w:val="Wcicietrecitekstu"/>
        <w:widowControl/>
        <w:numPr>
          <w:ilvl w:val="0"/>
          <w:numId w:val="0"/>
        </w:numPr>
        <w:overflowPunct w:val="fals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pełnomocników. </w:t>
      </w:r>
    </w:p>
    <w:p>
      <w:pPr>
        <w:pStyle w:val="Wcicietrecitekstu"/>
        <w:numPr>
          <w:ilvl w:val="0"/>
          <w:numId w:val="4"/>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4"/>
        </w:numPr>
        <w:jc w:val="both"/>
        <w:rPr/>
      </w:pPr>
      <w:r>
        <w:rPr>
          <w:rFonts w:cs="Arial" w:ascii="Arial" w:hAnsi="Arial"/>
          <w:sz w:val="22"/>
          <w:szCs w:val="22"/>
          <w:highlight w:val="white"/>
        </w:rPr>
        <w:t xml:space="preserve">Dla sporządzenia oferty należy wykorzystać formularz „Oferta” (Załącznik 1 do SIWZ). Do oferty należy dołączyć wypełniony i podpisany załącznik Nr 2 do SIWZ (Parametry techniczne). </w:t>
      </w:r>
    </w:p>
    <w:p>
      <w:pPr>
        <w:pStyle w:val="Normal"/>
        <w:numPr>
          <w:ilvl w:val="0"/>
          <w:numId w:val="4"/>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4"/>
        </w:numPr>
        <w:jc w:val="both"/>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4"/>
        </w:numPr>
        <w:jc w:val="both"/>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2"/>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31/ZP/2017</w:t>
      </w:r>
    </w:p>
    <w:p>
      <w:pPr>
        <w:pStyle w:val="BodyText2"/>
        <w:ind w:left="397" w:right="0" w:hanging="0"/>
        <w:jc w:val="left"/>
        <w:rPr/>
      </w:pPr>
      <w:r>
        <w:rPr>
          <w:rFonts w:cs="Arial" w:ascii="Arial" w:hAnsi="Arial"/>
          <w:sz w:val="22"/>
          <w:szCs w:val="22"/>
          <w:u w:val="single"/>
        </w:rPr>
        <w:t>Dostawa bronchofiberoskopu intubacyjnego przenośnego.</w:t>
      </w:r>
      <w:r>
        <w:rPr>
          <w:rFonts w:cs="Arial" w:ascii="Arial" w:hAnsi="Arial"/>
          <w:sz w:val="22"/>
          <w:szCs w:val="22"/>
          <w:highlight w:val="yellow"/>
        </w:rPr>
        <w:br/>
      </w:r>
    </w:p>
    <w:p>
      <w:pPr>
        <w:pStyle w:val="BodyText2"/>
        <w:ind w:left="397" w:right="0" w:hanging="0"/>
        <w:jc w:val="left"/>
        <w:rPr>
          <w:rFonts w:ascii="Arial" w:hAnsi="Arial" w:cs="Arial"/>
          <w:sz w:val="22"/>
          <w:szCs w:val="22"/>
        </w:rPr>
      </w:pPr>
      <w:r>
        <w:rPr>
          <w:rFonts w:cs="Arial" w:ascii="Arial" w:hAnsi="Arial"/>
          <w:sz w:val="22"/>
          <w:szCs w:val="22"/>
          <w:highlight w:val="white"/>
        </w:rPr>
        <w:t>OFERT</w:t>
      </w:r>
      <w:r>
        <w:rPr>
          <w:rFonts w:cs="Arial" w:ascii="Arial" w:hAnsi="Arial"/>
          <w:sz w:val="22"/>
          <w:szCs w:val="22"/>
        </w:rPr>
        <w:t>A</w:t>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 xml:space="preserve">Nie otwierać przed dniem:  15.12.2017 r., godz. 12:00. </w:t>
      </w:r>
    </w:p>
    <w:p>
      <w:pPr>
        <w:pStyle w:val="Normal"/>
        <w:ind w:left="397" w:right="0" w:hanging="0"/>
        <w:jc w:val="both"/>
        <w:rPr>
          <w:rFonts w:ascii="Arial" w:hAnsi="Arial" w:cs="Arial"/>
          <w:color w:val="00000A"/>
          <w:sz w:val="22"/>
          <w:szCs w:val="22"/>
        </w:rPr>
      </w:pP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2"/>
        </w:numPr>
        <w:rPr>
          <w:rFonts w:ascii="Arial" w:hAnsi="Arial" w:cs="Arial"/>
          <w:color w:val="00000A"/>
          <w:sz w:val="22"/>
          <w:szCs w:val="22"/>
        </w:rPr>
      </w:pPr>
      <w:r>
        <w:rPr>
          <w:rFonts w:cs="Arial" w:ascii="Arial" w:hAnsi="Arial"/>
          <w:color w:val="00000A"/>
          <w:sz w:val="22"/>
          <w:szCs w:val="22"/>
        </w:rPr>
        <w:t>XI</w:t>
      </w:r>
    </w:p>
    <w:p>
      <w:pPr>
        <w:pStyle w:val="Normal"/>
        <w:jc w:val="both"/>
        <w:rPr>
          <w:rFonts w:ascii="Arial" w:hAnsi="Arial" w:cs="Arial"/>
          <w:b/>
          <w:b/>
          <w:color w:val="00000A"/>
          <w:sz w:val="22"/>
          <w:szCs w:val="22"/>
        </w:rPr>
      </w:pPr>
      <w:r>
        <w:rPr>
          <w:rFonts w:cs="Arial" w:ascii="Arial" w:hAnsi="Arial"/>
          <w:b/>
          <w:color w:val="00000A"/>
          <w:sz w:val="22"/>
          <w:szCs w:val="22"/>
        </w:rPr>
        <w:t>MIEJSCE ORAZ TERMIN SKŁADANIA I OTWARCIA OFERT</w:t>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 xml:space="preserve">SEKRETARIAT DYREKCJI Ip., Budynek Główny Samodzielnego Publicznego Zespołu Opieki Zdrowotnej w Proszowicach, </w:t>
        <w:br/>
        <w:t>ul. Kopernika 13, 32-100 Proszowice</w:t>
      </w:r>
      <w:r>
        <w:rPr>
          <w:rFonts w:cs="Arial" w:ascii="Arial" w:hAnsi="Arial"/>
          <w:b w:val="false"/>
          <w:color w:val="00000A"/>
          <w:sz w:val="22"/>
          <w:szCs w:val="22"/>
        </w:rPr>
        <w:t xml:space="preserve"> do dnia </w:t>
      </w:r>
      <w:r>
        <w:rPr>
          <w:rFonts w:cs="Arial" w:ascii="Arial" w:hAnsi="Arial"/>
          <w:b/>
          <w:bCs/>
          <w:color w:val="00000A"/>
          <w:sz w:val="22"/>
          <w:szCs w:val="22"/>
          <w:u w:val="single"/>
        </w:rPr>
        <w:t xml:space="preserve"> 15.12.2017 r.</w:t>
      </w:r>
      <w:r>
        <w:rPr>
          <w:rFonts w:cs="Arial" w:ascii="Arial" w:hAnsi="Arial"/>
          <w:color w:val="00000A"/>
          <w:sz w:val="22"/>
          <w:szCs w:val="22"/>
          <w:u w:val="single"/>
        </w:rPr>
        <w:t xml:space="preserve"> </w:t>
      </w:r>
      <w:r>
        <w:rPr>
          <w:rFonts w:cs="Arial" w:ascii="Arial" w:hAnsi="Arial"/>
          <w:b/>
          <w:bCs/>
          <w:color w:val="00000A"/>
          <w:sz w:val="22"/>
          <w:szCs w:val="22"/>
          <w:u w:val="single"/>
        </w:rPr>
        <w:t>do godz. 11:30</w:t>
      </w:r>
      <w:r>
        <w:rPr>
          <w:rFonts w:cs="Arial" w:ascii="Arial" w:hAnsi="Arial"/>
          <w:b w:val="false"/>
          <w:color w:val="00000A"/>
          <w:sz w:val="22"/>
          <w:szCs w:val="22"/>
        </w:rPr>
        <w:t xml:space="preserve">, co oznacza, że      z upływem powyższego terminu oferta powinna fizycznie znaleźć się u Zamawiającego.        </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Proszowicach – Dział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 xml:space="preserve">w dniu </w:t>
      </w:r>
      <w:r>
        <w:rPr>
          <w:rFonts w:cs="Arial" w:ascii="Arial" w:hAnsi="Arial"/>
          <w:b/>
          <w:color w:val="00000A"/>
          <w:sz w:val="22"/>
          <w:szCs w:val="22"/>
          <w:u w:val="single"/>
        </w:rPr>
        <w:t>15.12.2017 r. o godz.12:00.</w:t>
      </w:r>
    </w:p>
    <w:p>
      <w:pPr>
        <w:pStyle w:val="Normal"/>
        <w:jc w:val="both"/>
        <w:rPr>
          <w:rFonts w:ascii="Times New Roman" w:hAnsi="Times New Roman" w:cs="Arial"/>
          <w:b/>
          <w:b/>
          <w:color w:val="00000A"/>
          <w:sz w:val="22"/>
          <w:szCs w:val="22"/>
        </w:rPr>
      </w:pPr>
      <w:r>
        <w:rPr>
          <w:rFonts w:cs="Arial"/>
          <w:b/>
          <w:color w:val="00000A"/>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 xml:space="preserve">„WYCOFANIE”. </w:t>
      </w: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pPr>
      <w:r>
        <w:rPr>
          <w:rFonts w:cs="Arial" w:ascii="Arial" w:hAnsi="Arial"/>
          <w:b/>
          <w:color w:val="000000"/>
          <w:sz w:val="22"/>
          <w:szCs w:val="22"/>
        </w:rPr>
        <w:t>Tajemnica Przedsiębiorstwa</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rFonts w:ascii="Arial" w:hAnsi="Arial" w:cs="Arial"/>
          <w:b/>
          <w:b/>
          <w:sz w:val="22"/>
          <w:szCs w:val="22"/>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Cena może być tylko jedna za oferowany przedmiot zamówienia, nie dopuszcza się wariantowości cen.</w:t>
      </w:r>
    </w:p>
    <w:p>
      <w:pPr>
        <w:pStyle w:val="Normal"/>
        <w:jc w:val="both"/>
        <w:rPr>
          <w:rFonts w:ascii="Arial" w:hAnsi="Arial" w:cs="Arial"/>
          <w:sz w:val="22"/>
          <w:szCs w:val="22"/>
        </w:rPr>
      </w:pPr>
      <w:r>
        <w:rPr>
          <w:rFonts w:cs="Arial" w:ascii="Arial" w:hAnsi="Arial"/>
          <w:sz w:val="22"/>
          <w:szCs w:val="22"/>
        </w:rPr>
        <w:t>Cenę należy obliczyć w następujący sposób:</w:t>
      </w:r>
    </w:p>
    <w:p>
      <w:pPr>
        <w:pStyle w:val="Normal"/>
        <w:jc w:val="both"/>
        <w:rPr>
          <w:rFonts w:ascii="Arial" w:hAnsi="Arial" w:cs="Arial"/>
          <w:sz w:val="22"/>
          <w:szCs w:val="22"/>
        </w:rPr>
      </w:pPr>
      <w:r>
        <w:rPr>
          <w:rFonts w:cs="Arial" w:ascii="Arial" w:hAnsi="Arial"/>
          <w:sz w:val="22"/>
          <w:szCs w:val="22"/>
        </w:rPr>
        <w:t xml:space="preserve">Ilość  x  cena jednostkowa netto = wartość netto </w:t>
      </w:r>
    </w:p>
    <w:p>
      <w:pPr>
        <w:pStyle w:val="Normal"/>
        <w:jc w:val="both"/>
        <w:rPr>
          <w:rFonts w:ascii="Arial" w:hAnsi="Arial" w:cs="Arial"/>
          <w:sz w:val="22"/>
          <w:szCs w:val="22"/>
        </w:rPr>
      </w:pPr>
      <w:r>
        <w:rPr>
          <w:rFonts w:cs="Arial" w:ascii="Arial" w:hAnsi="Arial"/>
          <w:sz w:val="22"/>
          <w:szCs w:val="22"/>
        </w:rPr>
        <w:t>Wartość netto  x  % stawka podatku VAT  = wartość podatku VAT</w:t>
      </w:r>
    </w:p>
    <w:p>
      <w:pPr>
        <w:pStyle w:val="Normal"/>
        <w:jc w:val="both"/>
        <w:rPr>
          <w:rFonts w:ascii="Arial" w:hAnsi="Arial" w:cs="Arial"/>
          <w:sz w:val="22"/>
          <w:szCs w:val="22"/>
        </w:rPr>
      </w:pPr>
      <w:r>
        <w:rPr>
          <w:rFonts w:cs="Arial" w:ascii="Arial" w:hAnsi="Arial"/>
          <w:sz w:val="22"/>
          <w:szCs w:val="22"/>
        </w:rPr>
        <w:t>Wartość netto + wartość podatku VAT = wartość brutto.</w:t>
      </w:r>
    </w:p>
    <w:p>
      <w:pPr>
        <w:pStyle w:val="Normal"/>
        <w:jc w:val="both"/>
        <w:rPr>
          <w:rFonts w:ascii="Arial" w:hAnsi="Arial" w:cs="Arial"/>
          <w:sz w:val="22"/>
          <w:szCs w:val="22"/>
        </w:rPr>
      </w:pPr>
      <w:r>
        <w:rPr>
          <w:rFonts w:cs="Arial" w:ascii="Arial" w:hAnsi="Arial"/>
          <w:sz w:val="22"/>
          <w:szCs w:val="22"/>
        </w:rPr>
      </w:r>
    </w:p>
    <w:p>
      <w:pPr>
        <w:pStyle w:val="Tekstpodstawowy2"/>
        <w:jc w:val="both"/>
        <w:rPr/>
      </w:pPr>
      <w:r>
        <w:rPr>
          <w:rFonts w:cs="Arial" w:ascii="Arial" w:hAnsi="Arial"/>
          <w:sz w:val="22"/>
          <w:szCs w:val="22"/>
        </w:rPr>
        <w:t>Wszystkie ceny i kwoty powinny być podane z dokładnością do jednego grosza.</w:t>
      </w:r>
    </w:p>
    <w:p>
      <w:pPr>
        <w:pStyle w:val="Tekstpodstawowy2"/>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XIII.</w:t>
      </w:r>
    </w:p>
    <w:p>
      <w:pPr>
        <w:pStyle w:val="Normal"/>
        <w:jc w:val="both"/>
        <w:rPr>
          <w:rFonts w:ascii="Arial" w:hAnsi="Arial" w:cs="Arial"/>
          <w:b/>
          <w:b/>
          <w:sz w:val="22"/>
          <w:szCs w:val="22"/>
        </w:rPr>
      </w:pPr>
      <w:r>
        <w:rPr>
          <w:rFonts w:cs="Arial" w:ascii="Arial" w:hAnsi="Arial"/>
          <w:b/>
          <w:sz w:val="22"/>
          <w:szCs w:val="22"/>
        </w:rPr>
        <w:t>KRYTERIUM OCENY OFERT,  WAGI KRYTERIÓW, SPOSÓB OCENY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rFonts w:ascii="Arial" w:hAnsi="Arial"/>
          <w:color w:val="00000A"/>
          <w:sz w:val="22"/>
          <w:szCs w:val="22"/>
        </w:rPr>
      </w:pPr>
      <w:r>
        <w:rPr>
          <w:rFonts w:ascii="Arial" w:hAnsi="Arial"/>
          <w:color w:val="00000A"/>
          <w:sz w:val="22"/>
          <w:szCs w:val="22"/>
        </w:rPr>
        <w:t xml:space="preserve">Do oceny ofert zostanie zastosowane następujące kryterium oceny ofert: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b/>
          <w:b/>
          <w:bCs/>
          <w:color w:val="00000A"/>
          <w:sz w:val="22"/>
          <w:szCs w:val="22"/>
        </w:rPr>
      </w:pPr>
      <w:r>
        <w:rPr>
          <w:rFonts w:ascii="Arial" w:hAnsi="Arial"/>
          <w:b/>
          <w:bCs/>
          <w:color w:val="00000A"/>
          <w:sz w:val="22"/>
          <w:szCs w:val="22"/>
        </w:rPr>
        <w:t>| Nazwa kryterium                                                                          |Waga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pPr>
      <w:r>
        <w:rPr>
          <w:rFonts w:ascii="Arial" w:hAnsi="Arial"/>
          <w:b/>
          <w:bCs/>
          <w:color w:val="00000A"/>
          <w:sz w:val="22"/>
          <w:szCs w:val="22"/>
        </w:rPr>
        <w:t>|CENA                                                                                               | 60 %  |</w:t>
      </w:r>
    </w:p>
    <w:p>
      <w:pPr>
        <w:pStyle w:val="Normal"/>
        <w:jc w:val="both"/>
        <w:rPr/>
      </w:pPr>
      <w:r>
        <w:rPr>
          <w:rFonts w:ascii="Arial" w:hAnsi="Arial"/>
          <w:b/>
          <w:bCs/>
          <w:color w:val="00000A"/>
          <w:sz w:val="22"/>
          <w:szCs w:val="22"/>
        </w:rPr>
        <w:t>---------------------------------------------------------------------------------------------------</w:t>
      </w:r>
    </w:p>
    <w:p>
      <w:pPr>
        <w:pStyle w:val="Normal"/>
        <w:jc w:val="both"/>
        <w:rPr/>
      </w:pPr>
      <w:r>
        <w:rPr>
          <w:rFonts w:ascii="Arial" w:hAnsi="Arial"/>
          <w:b/>
          <w:bCs/>
          <w:color w:val="00000A"/>
          <w:sz w:val="22"/>
          <w:szCs w:val="22"/>
        </w:rPr>
        <w:t>|Parametry funkcjonalne                                                                | 20 %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pPr>
      <w:r>
        <w:rPr>
          <w:rFonts w:ascii="Arial" w:hAnsi="Arial"/>
          <w:b/>
          <w:bCs/>
          <w:color w:val="00000A"/>
          <w:sz w:val="22"/>
          <w:szCs w:val="22"/>
        </w:rPr>
        <w:t>|Okres gwarancji                                                                             | 20 %  |</w:t>
      </w:r>
    </w:p>
    <w:p>
      <w:pPr>
        <w:pStyle w:val="Normal"/>
        <w:jc w:val="both"/>
        <w:rPr>
          <w:rFonts w:ascii="Arial" w:hAnsi="Arial"/>
          <w:color w:val="00000A"/>
          <w:sz w:val="22"/>
          <w:szCs w:val="22"/>
        </w:rPr>
      </w:pPr>
      <w:r>
        <w:rPr>
          <w:rFonts w:ascii="Arial" w:hAnsi="Arial"/>
          <w:b/>
          <w:bCs/>
          <w:color w:val="00000A"/>
          <w:sz w:val="22"/>
          <w:szCs w:val="22"/>
        </w:rPr>
        <w:t>---------------------------------------------------------------------------------------------------</w:t>
      </w:r>
    </w:p>
    <w:p>
      <w:pPr>
        <w:pStyle w:val="Normal"/>
        <w:jc w:val="both"/>
        <w:rPr>
          <w:b/>
          <w:b/>
          <w:bCs/>
        </w:rPr>
      </w:pPr>
      <w:r>
        <w:rPr>
          <w:b/>
          <w:bCs/>
        </w:rPr>
      </w:r>
    </w:p>
    <w:p>
      <w:pPr>
        <w:pStyle w:val="Normal"/>
        <w:jc w:val="both"/>
        <w:rPr/>
      </w:pPr>
      <w:r>
        <w:rPr>
          <w:rFonts w:ascii="Arial" w:hAnsi="Arial"/>
          <w:color w:val="00000A"/>
          <w:sz w:val="22"/>
          <w:szCs w:val="22"/>
        </w:rPr>
        <w:t>Zamawiający wybierze ofertę, która spełni w</w:t>
      </w:r>
      <w:r>
        <w:rPr>
          <w:rFonts w:ascii="Arial" w:hAnsi="Arial"/>
          <w:sz w:val="22"/>
          <w:szCs w:val="22"/>
          <w:highlight w:val="white"/>
        </w:rPr>
        <w:t xml:space="preserve">szystkie wymagania określone w ustawie Prawo zamówień publicznych i w niniejszej specyfikacji istotnych warunków zamówienia oraz zostanie uznana za najkorzystniejszą. Za najkorzystniejszą zostanie uznana oferta, która przedstawi najkorzystniejszy bilans kryteriów: cena, okres gwarancji i parametry użytkowe.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 xml:space="preserve">Zastosowane własne wzory do obliczenia punktowego  </w:t>
      </w:r>
    </w:p>
    <w:p>
      <w:pPr>
        <w:pStyle w:val="Normal"/>
        <w:rPr>
          <w:rFonts w:ascii="Arial" w:hAnsi="Arial"/>
          <w:b/>
          <w:b/>
          <w:bCs/>
          <w:sz w:val="22"/>
          <w:szCs w:val="22"/>
          <w:u w:val="single"/>
        </w:rPr>
      </w:pPr>
      <w:r>
        <w:rPr>
          <w:rFonts w:ascii="Arial" w:hAnsi="Arial"/>
          <w:b/>
          <w:bCs/>
          <w:sz w:val="22"/>
          <w:szCs w:val="22"/>
          <w:u w:val="single"/>
        </w:rPr>
      </w:r>
    </w:p>
    <w:p>
      <w:pPr>
        <w:pStyle w:val="Normal"/>
        <w:rPr/>
      </w:pPr>
      <w:r>
        <w:rPr>
          <w:rFonts w:ascii="Arial" w:hAnsi="Arial"/>
          <w:b/>
          <w:bCs/>
          <w:sz w:val="22"/>
          <w:szCs w:val="22"/>
          <w:u w:val="single"/>
        </w:rPr>
        <w:t>Nazwa kryterium:</w:t>
        <w:tab/>
        <w:t xml:space="preserve">CENA </w:t>
      </w:r>
    </w:p>
    <w:p>
      <w:pPr>
        <w:pStyle w:val="Normal"/>
        <w:rPr/>
      </w:pPr>
      <w:r>
        <w:rPr>
          <w:rFonts w:ascii="Arial" w:hAnsi="Arial"/>
          <w:sz w:val="22"/>
          <w:szCs w:val="22"/>
        </w:rPr>
        <w:br/>
        <w:t xml:space="preserve">Wzór:                         </w:t>
        <w:tab/>
        <w:t>C =  [(Cmin/Cbad) x 100] x 60 %</w:t>
      </w:r>
    </w:p>
    <w:p>
      <w:pPr>
        <w:pStyle w:val="Normal"/>
        <w:jc w:val="left"/>
        <w:rPr/>
      </w:pPr>
      <w:r>
        <w:rPr>
          <w:rFonts w:ascii="Arial" w:hAnsi="Arial"/>
          <w:sz w:val="22"/>
          <w:szCs w:val="22"/>
        </w:rPr>
        <w:t xml:space="preserve">Sposób oceny:   punktacja 0-100 liczba punktów przyznanych zgodnie z wzorem   </w:t>
        <w:br/>
      </w:r>
      <w:r>
        <w:rPr>
          <w:rFonts w:ascii="Arial" w:hAnsi="Arial"/>
          <w:i/>
          <w:sz w:val="22"/>
          <w:szCs w:val="22"/>
        </w:rPr>
        <w:t>gdzie:</w:t>
      </w:r>
      <w:r>
        <w:rPr>
          <w:rFonts w:ascii="Arial" w:hAnsi="Arial"/>
          <w:sz w:val="22"/>
          <w:szCs w:val="22"/>
        </w:rPr>
        <w:t xml:space="preserve"> </w:t>
        <w:br/>
        <w:t xml:space="preserve">C - liczba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pPr>
      <w:r>
        <w:rPr>
          <w:rFonts w:ascii="Arial" w:hAnsi="Arial"/>
          <w:sz w:val="22"/>
          <w:szCs w:val="22"/>
        </w:rPr>
        <w:t>100– maksymalna liczba punktów</w:t>
      </w:r>
    </w:p>
    <w:p>
      <w:pPr>
        <w:pStyle w:val="Normal"/>
        <w:jc w:val="both"/>
        <w:rPr>
          <w:rFonts w:ascii="Arial" w:hAnsi="Arial"/>
          <w:sz w:val="22"/>
          <w:szCs w:val="22"/>
        </w:rPr>
      </w:pPr>
      <w:r>
        <w:rPr>
          <w:rFonts w:ascii="Arial" w:hAnsi="Arial"/>
          <w:sz w:val="22"/>
          <w:szCs w:val="22"/>
        </w:rPr>
        <w:t>100%  - waga kryterium CENA</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b/>
          <w:bCs/>
          <w:sz w:val="22"/>
          <w:szCs w:val="22"/>
          <w:u w:val="single"/>
        </w:rPr>
        <w:t>Nazwa kryterium: Okres gwarancji</w:t>
      </w:r>
      <w:r>
        <w:rPr>
          <w:rFonts w:ascii="Arial" w:hAnsi="Arial"/>
          <w:b w:val="false"/>
          <w:bCs w:val="false"/>
          <w:sz w:val="22"/>
          <w:szCs w:val="22"/>
        </w:rPr>
        <w:t xml:space="preserve">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highlight w:val="yellow"/>
        </w:rPr>
      </w:pPr>
      <w:r>
        <w:rPr>
          <w:rFonts w:ascii="Arial" w:hAnsi="Arial"/>
          <w:b w:val="false"/>
          <w:bCs w:val="false"/>
          <w:sz w:val="22"/>
          <w:szCs w:val="22"/>
        </w:rPr>
        <w:t>24 miesiące – 0 pkt</w:t>
      </w:r>
    </w:p>
    <w:p>
      <w:pPr>
        <w:pStyle w:val="Normal"/>
        <w:jc w:val="both"/>
        <w:rPr>
          <w:rFonts w:ascii="Arial" w:hAnsi="Arial"/>
          <w:b w:val="false"/>
          <w:b w:val="false"/>
          <w:bCs w:val="false"/>
          <w:sz w:val="22"/>
          <w:szCs w:val="22"/>
          <w:highlight w:val="yellow"/>
        </w:rPr>
      </w:pPr>
      <w:r>
        <w:rPr>
          <w:rFonts w:ascii="Arial" w:hAnsi="Arial"/>
          <w:b w:val="false"/>
          <w:bCs w:val="false"/>
          <w:sz w:val="22"/>
          <w:szCs w:val="22"/>
        </w:rPr>
        <w:t>30 miesięcy – 50 pkt</w:t>
      </w:r>
    </w:p>
    <w:p>
      <w:pPr>
        <w:pStyle w:val="Normal"/>
        <w:jc w:val="both"/>
        <w:rPr>
          <w:rFonts w:ascii="Arial" w:hAnsi="Arial"/>
          <w:b w:val="false"/>
          <w:b w:val="false"/>
          <w:bCs w:val="false"/>
          <w:sz w:val="22"/>
          <w:szCs w:val="22"/>
          <w:highlight w:val="yellow"/>
        </w:rPr>
      </w:pPr>
      <w:r>
        <w:rPr>
          <w:rFonts w:ascii="Arial" w:hAnsi="Arial"/>
          <w:b w:val="false"/>
          <w:bCs w:val="false"/>
          <w:sz w:val="22"/>
          <w:szCs w:val="22"/>
        </w:rPr>
        <w:t>36 miesięcy – 100 pkt</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highlight w:val="yellow"/>
        </w:rPr>
      </w:pPr>
      <w:r>
        <w:rPr>
          <w:rFonts w:ascii="Arial" w:hAnsi="Arial"/>
          <w:sz w:val="22"/>
          <w:szCs w:val="22"/>
        </w:rPr>
        <w:t>100 pkt – maksymalna ilość punktów</w:t>
      </w:r>
    </w:p>
    <w:p>
      <w:pPr>
        <w:pStyle w:val="Normal"/>
        <w:jc w:val="both"/>
        <w:rPr/>
      </w:pPr>
      <w:r>
        <w:rPr>
          <w:rFonts w:ascii="Arial" w:hAnsi="Arial"/>
          <w:sz w:val="22"/>
          <w:szCs w:val="22"/>
        </w:rPr>
        <w:t>20 %  - waga kryterium  Okres gwarancji</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b/>
          <w:bCs/>
          <w:sz w:val="22"/>
          <w:szCs w:val="22"/>
          <w:u w:val="single"/>
        </w:rPr>
        <w:t>Nazwa kryterium: Parametry funkcjonalne</w:t>
      </w:r>
      <w:r>
        <w:rPr>
          <w:rFonts w:ascii="Arial" w:hAnsi="Arial"/>
          <w:b w:val="false"/>
          <w:bCs w:val="false"/>
          <w:sz w:val="22"/>
          <w:szCs w:val="22"/>
        </w:rPr>
        <w:t xml:space="preserve">  </w:t>
      </w:r>
    </w:p>
    <w:p>
      <w:pPr>
        <w:pStyle w:val="Normal"/>
        <w:jc w:val="both"/>
        <w:rPr>
          <w:rFonts w:ascii="Arial" w:hAnsi="Arial"/>
          <w:b w:val="false"/>
          <w:b w:val="false"/>
          <w:bCs w:val="false"/>
          <w:sz w:val="22"/>
          <w:szCs w:val="22"/>
          <w:highlight w:val="yellow"/>
        </w:rPr>
      </w:pPr>
      <w:r>
        <w:rPr>
          <w:rFonts w:ascii="Arial" w:hAnsi="Arial"/>
          <w:b w:val="false"/>
          <w:bCs w:val="false"/>
          <w:sz w:val="22"/>
          <w:szCs w:val="22"/>
          <w:highlight w:val="yellow"/>
        </w:rPr>
      </w:r>
    </w:p>
    <w:p>
      <w:pPr>
        <w:pStyle w:val="Normal"/>
        <w:jc w:val="both"/>
        <w:rPr>
          <w:rFonts w:ascii="Arial" w:hAnsi="Arial"/>
          <w:b/>
          <w:b/>
          <w:bCs/>
          <w:sz w:val="22"/>
          <w:szCs w:val="22"/>
        </w:rPr>
      </w:pPr>
      <w:r>
        <w:rPr>
          <w:rFonts w:ascii="Arial" w:hAnsi="Arial"/>
          <w:b/>
          <w:bCs/>
          <w:sz w:val="22"/>
          <w:szCs w:val="22"/>
        </w:rPr>
        <w:t xml:space="preserve">P = </w:t>
      </w:r>
      <w:r>
        <w:rPr>
          <w:rFonts w:ascii="Arial" w:hAnsi="Arial"/>
          <w:b w:val="false"/>
          <w:bCs w:val="false"/>
          <w:sz w:val="22"/>
          <w:szCs w:val="22"/>
        </w:rPr>
        <w:t>[(Pb/Pmax) x 100] x 20%</w:t>
      </w:r>
    </w:p>
    <w:p>
      <w:pPr>
        <w:pStyle w:val="Normal"/>
        <w:jc w:val="both"/>
        <w:rPr>
          <w:b w:val="false"/>
          <w:b w:val="false"/>
          <w:bCs w:val="false"/>
        </w:rPr>
      </w:pPr>
      <w:r>
        <w:rPr>
          <w:b w:val="false"/>
          <w:bCs w:val="false"/>
        </w:rPr>
      </w:r>
    </w:p>
    <w:p>
      <w:pPr>
        <w:pStyle w:val="Normal"/>
        <w:jc w:val="both"/>
        <w:rPr>
          <w:rFonts w:ascii="Arial" w:hAnsi="Arial"/>
          <w:b/>
          <w:b/>
          <w:bCs/>
          <w:sz w:val="22"/>
          <w:szCs w:val="22"/>
        </w:rPr>
      </w:pPr>
      <w:r>
        <w:rPr>
          <w:rFonts w:ascii="Arial" w:hAnsi="Arial"/>
          <w:b w:val="false"/>
          <w:bCs w:val="false"/>
          <w:sz w:val="22"/>
          <w:szCs w:val="22"/>
        </w:rPr>
        <w:t>gdzie:</w:t>
      </w:r>
    </w:p>
    <w:p>
      <w:pPr>
        <w:pStyle w:val="Normal"/>
        <w:jc w:val="both"/>
        <w:rPr>
          <w:b w:val="false"/>
          <w:b w:val="false"/>
          <w:bCs w:val="false"/>
        </w:rPr>
      </w:pPr>
      <w:r>
        <w:rPr>
          <w:b w:val="false"/>
          <w:bCs w:val="false"/>
        </w:rPr>
      </w:r>
    </w:p>
    <w:p>
      <w:pPr>
        <w:pStyle w:val="Normal"/>
        <w:jc w:val="both"/>
        <w:rPr>
          <w:rFonts w:ascii="Arial" w:hAnsi="Arial"/>
          <w:b/>
          <w:b/>
          <w:bCs/>
          <w:sz w:val="22"/>
          <w:szCs w:val="22"/>
        </w:rPr>
      </w:pPr>
      <w:r>
        <w:rPr>
          <w:rFonts w:ascii="Arial" w:hAnsi="Arial"/>
          <w:b w:val="false"/>
          <w:bCs w:val="false"/>
          <w:sz w:val="22"/>
          <w:szCs w:val="22"/>
        </w:rPr>
        <w:t xml:space="preserve">P        – liczba punktów jaką  rozpatrywana oferta otrzyma w kryterium parametry  </w:t>
      </w:r>
    </w:p>
    <w:p>
      <w:pPr>
        <w:pStyle w:val="Normal"/>
        <w:jc w:val="both"/>
        <w:rPr>
          <w:rFonts w:ascii="Arial" w:hAnsi="Arial"/>
          <w:b/>
          <w:b/>
          <w:bCs/>
          <w:sz w:val="22"/>
          <w:szCs w:val="22"/>
        </w:rPr>
      </w:pPr>
      <w:r>
        <w:rPr>
          <w:rFonts w:ascii="Arial" w:hAnsi="Arial"/>
          <w:b w:val="false"/>
          <w:bCs w:val="false"/>
          <w:sz w:val="22"/>
          <w:szCs w:val="22"/>
        </w:rPr>
        <w:t xml:space="preserve">             </w:t>
      </w:r>
      <w:r>
        <w:rPr>
          <w:rFonts w:ascii="Arial" w:hAnsi="Arial"/>
          <w:b w:val="false"/>
          <w:bCs w:val="false"/>
          <w:sz w:val="22"/>
          <w:szCs w:val="22"/>
        </w:rPr>
        <w:t>funkcjonalne,</w:t>
      </w:r>
    </w:p>
    <w:p>
      <w:pPr>
        <w:pStyle w:val="Normal"/>
        <w:jc w:val="both"/>
        <w:rPr>
          <w:rFonts w:ascii="Arial" w:hAnsi="Arial"/>
          <w:b/>
          <w:b/>
          <w:bCs/>
          <w:sz w:val="22"/>
          <w:szCs w:val="22"/>
        </w:rPr>
      </w:pPr>
      <w:r>
        <w:rPr>
          <w:rFonts w:ascii="Arial" w:hAnsi="Arial"/>
          <w:b w:val="false"/>
          <w:bCs w:val="false"/>
          <w:sz w:val="22"/>
          <w:szCs w:val="22"/>
        </w:rPr>
        <w:t>Pb      – łączna liczba punktów oferty badanej wynikająca z załącznika nr 2 do SIWZ,</w:t>
      </w:r>
    </w:p>
    <w:p>
      <w:pPr>
        <w:pStyle w:val="Normal"/>
        <w:jc w:val="both"/>
        <w:rPr/>
      </w:pPr>
      <w:r>
        <w:rPr>
          <w:rFonts w:ascii="Arial" w:hAnsi="Arial"/>
          <w:b w:val="false"/>
          <w:bCs w:val="false"/>
          <w:sz w:val="22"/>
          <w:szCs w:val="22"/>
        </w:rPr>
        <w:t xml:space="preserve">Pmax – największa łączna liczba punktów spośród badanych ofert wynikająca z załącznika nr 2    </w:t>
      </w:r>
    </w:p>
    <w:p>
      <w:pPr>
        <w:pStyle w:val="Normal"/>
        <w:jc w:val="both"/>
        <w:rPr/>
      </w:pPr>
      <w:r>
        <w:rPr>
          <w:rFonts w:ascii="Arial" w:hAnsi="Arial"/>
          <w:b w:val="false"/>
          <w:bCs w:val="false"/>
          <w:sz w:val="22"/>
          <w:szCs w:val="22"/>
        </w:rPr>
        <w:t xml:space="preserve">             </w:t>
      </w:r>
      <w:r>
        <w:rPr>
          <w:rFonts w:ascii="Arial" w:hAnsi="Arial"/>
          <w:b w:val="false"/>
          <w:bCs w:val="false"/>
          <w:sz w:val="22"/>
          <w:szCs w:val="22"/>
        </w:rPr>
        <w:t xml:space="preserve">do  SIWZ.  </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100 pkt – maksymalna ilość punktów</w:t>
      </w:r>
    </w:p>
    <w:p>
      <w:pPr>
        <w:pStyle w:val="Normal"/>
        <w:jc w:val="both"/>
        <w:rPr>
          <w:rFonts w:ascii="Arial" w:hAnsi="Arial"/>
          <w:sz w:val="22"/>
          <w:szCs w:val="22"/>
        </w:rPr>
      </w:pPr>
      <w:r>
        <w:rPr>
          <w:rFonts w:ascii="Arial" w:hAnsi="Arial"/>
          <w:sz w:val="22"/>
          <w:szCs w:val="22"/>
        </w:rPr>
        <w:t>20 %  - waga kryterium Parametry funkcjonalne</w:t>
      </w:r>
    </w:p>
    <w:p>
      <w:pPr>
        <w:pStyle w:val="Normal"/>
        <w:jc w:val="both"/>
        <w:rPr>
          <w:rFonts w:ascii="Arial" w:hAnsi="Arial"/>
          <w:sz w:val="22"/>
          <w:szCs w:val="22"/>
        </w:rPr>
      </w:pPr>
      <w:r>
        <w:rPr>
          <w:rFonts w:ascii="Arial" w:hAnsi="Arial"/>
          <w:sz w:val="22"/>
          <w:szCs w:val="22"/>
        </w:rPr>
      </w:r>
    </w:p>
    <w:p>
      <w:pPr>
        <w:pStyle w:val="Normal"/>
        <w:jc w:val="both"/>
        <w:rPr>
          <w:rFonts w:ascii="Arial" w:hAnsi="Arial" w:cs="Arial"/>
          <w:b/>
          <w:b/>
          <w:sz w:val="22"/>
          <w:szCs w:val="22"/>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3"/>
        </w:numPr>
        <w:jc w:val="both"/>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w:t>
      </w:r>
      <w:r>
        <w:rPr>
          <w:rFonts w:cs="Arial" w:ascii="Arial" w:hAnsi="Arial"/>
          <w:sz w:val="22"/>
          <w:szCs w:val="22"/>
          <w:highlight w:val="white"/>
        </w:rPr>
        <w:t>ne do przygotowania umowy, zgodnie ze wzorem umowy (Załącznik 4 do SIWZ),</w:t>
      </w:r>
    </w:p>
    <w:p>
      <w:pPr>
        <w:pStyle w:val="Normal"/>
        <w:numPr>
          <w:ilvl w:val="0"/>
          <w:numId w:val="0"/>
        </w:numPr>
        <w:ind w:left="357" w:hanging="0"/>
        <w:jc w:val="both"/>
        <w:rPr>
          <w:rFonts w:ascii="Arial" w:hAnsi="Arial" w:cs="Arial"/>
          <w:sz w:val="22"/>
          <w:szCs w:val="22"/>
          <w:highlight w:val="yellow"/>
        </w:rPr>
      </w:pPr>
      <w:r>
        <w:rPr>
          <w:rFonts w:cs="Arial" w:ascii="Arial" w:hAnsi="Arial"/>
          <w:sz w:val="22"/>
          <w:szCs w:val="22"/>
          <w:highlight w:val="yellow"/>
        </w:rPr>
      </w:r>
    </w:p>
    <w:p>
      <w:pPr>
        <w:pStyle w:val="Normal"/>
        <w:jc w:val="both"/>
        <w:rPr>
          <w:rFonts w:ascii="Arial" w:hAnsi="Arial" w:cs="Arial"/>
          <w:b/>
          <w:b/>
          <w:sz w:val="22"/>
          <w:szCs w:val="22"/>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XVI.</w:t>
      </w:r>
    </w:p>
    <w:p>
      <w:pPr>
        <w:pStyle w:val="Normal"/>
        <w:jc w:val="both"/>
        <w:rPr>
          <w:rFonts w:ascii="Arial" w:hAnsi="Arial" w:cs="Arial"/>
          <w:b/>
          <w:b/>
          <w:sz w:val="22"/>
          <w:szCs w:val="22"/>
        </w:rPr>
      </w:pPr>
      <w:r>
        <w:rPr>
          <w:rFonts w:cs="Arial" w:ascii="Arial" w:hAnsi="Arial"/>
          <w:b/>
          <w:sz w:val="22"/>
          <w:szCs w:val="22"/>
        </w:rPr>
        <w:t>WZÓR UMOWY</w:t>
      </w:r>
    </w:p>
    <w:p>
      <w:pPr>
        <w:pStyle w:val="BodyText3"/>
        <w:rPr/>
      </w:pPr>
      <w:r>
        <w:rPr>
          <w:rFonts w:cs="Arial" w:ascii="Arial" w:hAnsi="Arial"/>
          <w:sz w:val="22"/>
          <w:szCs w:val="22"/>
          <w:highlight w:val="white"/>
        </w:rPr>
        <w:t>Wzór umowy zawarty jest w Załączniku 4 do SIWZ.</w:t>
      </w:r>
    </w:p>
    <w:p>
      <w:pPr>
        <w:pStyle w:val="Normal"/>
        <w:jc w:val="both"/>
        <w:rPr>
          <w:rFonts w:ascii="Arial" w:hAnsi="Arial"/>
          <w:b w:val="false"/>
          <w:b w:val="false"/>
          <w:bCs w:val="false"/>
          <w:color w:val="000000"/>
          <w:sz w:val="22"/>
          <w:szCs w:val="22"/>
          <w:highlight w:val="yellow"/>
        </w:rPr>
      </w:pPr>
      <w:r>
        <w:rPr>
          <w:rFonts w:ascii="Arial" w:hAnsi="Arial"/>
          <w:b w:val="false"/>
          <w:bCs w:val="false"/>
          <w:color w:val="000000"/>
          <w:sz w:val="22"/>
          <w:szCs w:val="22"/>
          <w:highlight w:val="yellow"/>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Normal"/>
        <w:jc w:val="both"/>
        <w:rPr/>
      </w:pPr>
      <w:r>
        <w:rPr>
          <w:rFonts w:cs="Arial" w:ascii="Arial" w:hAnsi="Arial"/>
          <w:b w:val="false"/>
          <w:bCs w:val="false"/>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widowControl w:val="false"/>
        <w:numPr>
          <w:ilvl w:val="0"/>
          <w:numId w:val="6"/>
        </w:numPr>
        <w:jc w:val="both"/>
        <w:rPr/>
      </w:pPr>
      <w:r>
        <w:rPr>
          <w:rFonts w:ascii="Arial" w:hAnsi="Arial"/>
          <w:sz w:val="22"/>
          <w:szCs w:val="22"/>
        </w:rPr>
        <w:t>Odwołanie przysługuje wyłącznie wobec czynności:</w:t>
      </w:r>
    </w:p>
    <w:p>
      <w:pPr>
        <w:pStyle w:val="ListParagraph"/>
        <w:widowControl w:val="false"/>
        <w:numPr>
          <w:ilvl w:val="0"/>
          <w:numId w:val="7"/>
        </w:numPr>
        <w:jc w:val="both"/>
        <w:rPr>
          <w:rFonts w:ascii="Arial" w:hAnsi="Arial"/>
          <w:sz w:val="22"/>
          <w:szCs w:val="22"/>
        </w:rPr>
      </w:pPr>
      <w:r>
        <w:rPr>
          <w:rFonts w:ascii="Arial" w:hAnsi="Arial"/>
          <w:sz w:val="22"/>
          <w:szCs w:val="22"/>
        </w:rPr>
        <w:t>określenia warunków udziału w postępowaniu,</w:t>
      </w:r>
    </w:p>
    <w:p>
      <w:pPr>
        <w:pStyle w:val="Tekst"/>
        <w:numPr>
          <w:ilvl w:val="0"/>
          <w:numId w:val="7"/>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7"/>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7"/>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7"/>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7"/>
        </w:numPr>
        <w:jc w:val="both"/>
        <w:rPr/>
      </w:pPr>
      <w:r>
        <w:rPr>
          <w:rFonts w:ascii="Arial" w:hAnsi="Arial"/>
          <w:sz w:val="22"/>
          <w:szCs w:val="22"/>
        </w:rPr>
        <w:t>wyboru najkorzystniejszej oferty.</w:t>
      </w:r>
    </w:p>
    <w:p>
      <w:pPr>
        <w:pStyle w:val="Normal"/>
        <w:widowControl w:val="false"/>
        <w:numPr>
          <w:ilvl w:val="0"/>
          <w:numId w:val="6"/>
        </w:numPr>
        <w:jc w:val="both"/>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6"/>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6"/>
        </w:numPr>
        <w:jc w:val="both"/>
        <w:rPr/>
      </w:pPr>
      <w:r>
        <w:rPr>
          <w:rFonts w:ascii="Arial" w:hAnsi="Arial"/>
          <w:sz w:val="22"/>
          <w:szCs w:val="22"/>
        </w:rPr>
        <w:t>Odwołanie wnosi się w terminach określonych w art. 182 ustawy.</w:t>
      </w:r>
    </w:p>
    <w:p>
      <w:pPr>
        <w:pStyle w:val="Normal"/>
        <w:widowControl w:val="false"/>
        <w:numPr>
          <w:ilvl w:val="0"/>
          <w:numId w:val="6"/>
        </w:numPr>
        <w:jc w:val="both"/>
        <w:rPr/>
      </w:pPr>
      <w:r>
        <w:rPr>
          <w:rFonts w:ascii="Arial" w:hAnsi="Arial"/>
          <w:sz w:val="22"/>
          <w:szCs w:val="22"/>
        </w:rPr>
        <w:t>Szczegółowe postanowienia dotyczące odwołania zawarte są w przepisach art. 180 – 198 ustawy.</w:t>
      </w:r>
    </w:p>
    <w:p>
      <w:pPr>
        <w:pStyle w:val="Normal"/>
        <w:widowControl w:val="false"/>
        <w:numPr>
          <w:ilvl w:val="0"/>
          <w:numId w:val="6"/>
        </w:numPr>
        <w:jc w:val="both"/>
        <w:rPr/>
      </w:pPr>
      <w:r>
        <w:rPr>
          <w:rFonts w:ascii="Arial" w:hAnsi="Arial"/>
          <w:sz w:val="22"/>
          <w:szCs w:val="22"/>
        </w:rPr>
        <w:t>Na orzeczenie Krajowej Izby Odwoławczej przysługuje skarga do sądu.</w:t>
      </w:r>
    </w:p>
    <w:p>
      <w:pPr>
        <w:pStyle w:val="Normal"/>
        <w:widowControl w:val="false"/>
        <w:numPr>
          <w:ilvl w:val="0"/>
          <w:numId w:val="6"/>
        </w:numPr>
        <w:jc w:val="both"/>
        <w:rPr>
          <w:rFonts w:ascii="Arial" w:hAnsi="Arial"/>
          <w:sz w:val="22"/>
          <w:szCs w:val="22"/>
        </w:rPr>
      </w:pPr>
      <w:r>
        <w:rPr>
          <w:rFonts w:ascii="Arial" w:hAnsi="Arial"/>
          <w:sz w:val="22"/>
          <w:szCs w:val="22"/>
        </w:rPr>
        <w:t>Do skargi mają zastosowanie przepisy art. 198a – 198g ustawy.</w:t>
      </w:r>
    </w:p>
    <w:p>
      <w:pPr>
        <w:pStyle w:val="Normal"/>
        <w:widowControl w:val="false"/>
        <w:jc w:val="both"/>
        <w:rPr/>
      </w:pPr>
      <w:r>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cs="Arial"/>
          <w:sz w:val="22"/>
          <w:szCs w:val="22"/>
          <w:highlight w:val="white"/>
        </w:rPr>
      </w:pPr>
      <w:r>
        <w:rPr>
          <w:rFonts w:cs="Arial" w:ascii="Arial" w:hAnsi="Arial"/>
          <w:sz w:val="22"/>
          <w:szCs w:val="22"/>
          <w:highlight w:val="white"/>
        </w:rPr>
      </w:r>
    </w:p>
    <w:p>
      <w:pPr>
        <w:pStyle w:val="Standard"/>
        <w:rPr>
          <w:rFonts w:ascii="Arial" w:hAnsi="Arial" w:eastAsia="Arial;Arial" w:cs="Arial;Arial"/>
          <w:color w:val="000000"/>
          <w:sz w:val="22"/>
          <w:szCs w:val="22"/>
        </w:rPr>
      </w:pPr>
      <w:r>
        <w:rPr>
          <w:rFonts w:ascii="Arial" w:hAnsi="Arial"/>
          <w:sz w:val="22"/>
          <w:szCs w:val="22"/>
        </w:rPr>
        <w:t xml:space="preserve">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w:t>
      </w:r>
    </w:p>
    <w:p>
      <w:pPr>
        <w:pStyle w:val="Standard"/>
        <w:rPr>
          <w:rFonts w:ascii="Arial" w:hAnsi="Arial" w:eastAsia="Arial;Arial" w:cs="Arial;Arial"/>
          <w:color w:val="000000"/>
          <w:sz w:val="22"/>
          <w:szCs w:val="22"/>
        </w:rPr>
      </w:pPr>
      <w:r>
        <w:rPr>
          <w:rFonts w:ascii="Arial" w:hAnsi="Arial"/>
          <w:sz w:val="22"/>
          <w:szCs w:val="22"/>
        </w:rPr>
        <w:t xml:space="preserve">2. Zamawiający nie zamierza zwołać zebrania Wykonawców. </w:t>
      </w:r>
    </w:p>
    <w:p>
      <w:pPr>
        <w:pStyle w:val="Standard"/>
        <w:rPr>
          <w:rFonts w:ascii="Arial" w:hAnsi="Arial" w:eastAsia="Arial;Arial" w:cs="Arial;Arial"/>
          <w:color w:val="000000"/>
          <w:sz w:val="22"/>
          <w:szCs w:val="22"/>
        </w:rPr>
      </w:pPr>
      <w:r>
        <w:rPr>
          <w:rFonts w:ascii="Arial" w:hAnsi="Arial"/>
          <w:sz w:val="22"/>
          <w:szCs w:val="22"/>
        </w:rPr>
        <w:t xml:space="preserve">3. Zamawiający nie dopuszcza możliwości składania ofert wariantowych. </w:t>
      </w:r>
    </w:p>
    <w:p>
      <w:pPr>
        <w:pStyle w:val="Standard"/>
        <w:rPr>
          <w:rFonts w:ascii="Arial" w:hAnsi="Arial" w:eastAsia="Arial;Arial" w:cs="Arial;Arial"/>
          <w:color w:val="000000"/>
          <w:sz w:val="22"/>
          <w:szCs w:val="22"/>
        </w:rPr>
      </w:pPr>
      <w:r>
        <w:rPr>
          <w:rFonts w:ascii="Arial" w:hAnsi="Arial"/>
          <w:sz w:val="22"/>
          <w:szCs w:val="22"/>
        </w:rPr>
        <w:t xml:space="preserve">4. Zamawiający nie przewiduje zwrotu kosztów udziału w Postępowaniu, z wyjątkiem sytuacji opisanej w art. 93 ust. 4 ustawy Pzp. </w:t>
      </w:r>
    </w:p>
    <w:p>
      <w:pPr>
        <w:pStyle w:val="Standard"/>
        <w:rPr>
          <w:rFonts w:ascii="Arial" w:hAnsi="Arial" w:eastAsia="Arial;Arial" w:cs="Arial;Arial"/>
          <w:color w:val="000000"/>
          <w:sz w:val="22"/>
          <w:szCs w:val="22"/>
        </w:rPr>
      </w:pPr>
      <w:r>
        <w:rPr>
          <w:rFonts w:ascii="Arial" w:hAnsi="Arial"/>
          <w:sz w:val="22"/>
          <w:szCs w:val="22"/>
        </w:rPr>
        <w:t xml:space="preserve">5. Zamawiający nie przewiduje prowadzenia aukcji elektronicznej. </w:t>
      </w:r>
    </w:p>
    <w:p>
      <w:pPr>
        <w:pStyle w:val="Standard"/>
        <w:rPr>
          <w:rFonts w:ascii="Arial" w:hAnsi="Arial" w:eastAsia="Arial;Arial" w:cs="Arial;Arial"/>
          <w:color w:val="000000"/>
          <w:sz w:val="22"/>
          <w:szCs w:val="22"/>
        </w:rPr>
      </w:pPr>
      <w:r>
        <w:rPr>
          <w:rFonts w:ascii="Arial" w:hAnsi="Arial"/>
          <w:sz w:val="22"/>
          <w:szCs w:val="22"/>
        </w:rPr>
        <w:t xml:space="preserve">6. Zamawiający nie przewiduje stosowania dynamicznego systemu zakupów. </w:t>
      </w:r>
    </w:p>
    <w:p>
      <w:pPr>
        <w:pStyle w:val="Standard"/>
        <w:rPr>
          <w:rFonts w:ascii="Arial" w:hAnsi="Arial" w:eastAsia="Arial;Arial" w:cs="Arial;Arial"/>
          <w:color w:val="000000"/>
          <w:sz w:val="22"/>
          <w:szCs w:val="22"/>
        </w:rPr>
      </w:pPr>
      <w:r>
        <w:rPr>
          <w:rFonts w:ascii="Arial" w:hAnsi="Arial"/>
          <w:sz w:val="22"/>
          <w:szCs w:val="22"/>
        </w:rPr>
        <w:t xml:space="preserve">7. Zamawiający nie przewiduje zawarcia umowy ramowej. </w:t>
      </w:r>
    </w:p>
    <w:p>
      <w:pPr>
        <w:pStyle w:val="Standard"/>
        <w:rPr>
          <w:rFonts w:ascii="Arial" w:hAnsi="Arial" w:eastAsia="Arial;Arial" w:cs="Arial;Arial"/>
          <w:color w:val="000000"/>
          <w:sz w:val="22"/>
          <w:szCs w:val="22"/>
        </w:rPr>
      </w:pPr>
      <w:r>
        <w:rPr>
          <w:rFonts w:ascii="Arial" w:hAnsi="Arial"/>
          <w:sz w:val="22"/>
          <w:szCs w:val="22"/>
        </w:rPr>
        <w:t xml:space="preserve">8. Zamawiający nie wymaga wniesienia zabezpieczenia należytego wykonania umowy. </w:t>
      </w:r>
    </w:p>
    <w:p>
      <w:pPr>
        <w:pStyle w:val="Standard"/>
        <w:rPr>
          <w:rFonts w:ascii="Arial" w:hAnsi="Arial"/>
          <w:sz w:val="22"/>
          <w:szCs w:val="22"/>
        </w:rPr>
      </w:pPr>
      <w:r>
        <w:rPr>
          <w:rFonts w:ascii="Arial" w:hAnsi="Arial"/>
          <w:sz w:val="22"/>
          <w:szCs w:val="22"/>
        </w:rPr>
        <w:t>9. Wykonawca może powierzyć wykonanie części zamówienia podwykonawcy.</w:t>
      </w:r>
    </w:p>
    <w:p>
      <w:pPr>
        <w:pStyle w:val="Standard"/>
        <w:rPr>
          <w:rFonts w:ascii="Arial" w:hAnsi="Arial"/>
          <w:sz w:val="22"/>
          <w:szCs w:val="22"/>
        </w:rPr>
      </w:pPr>
      <w:r>
        <w:rPr>
          <w:rFonts w:cs="Arial" w:ascii="Arial" w:hAnsi="Arial"/>
          <w:sz w:val="22"/>
          <w:szCs w:val="22"/>
          <w:highlight w:val="white"/>
        </w:rPr>
        <w:t>10. Zamawiający nie przewiduje zamówień uzupełniających.</w:t>
      </w:r>
    </w:p>
    <w:p>
      <w:pPr>
        <w:pStyle w:val="Standard"/>
        <w:rPr>
          <w:rFonts w:ascii="Arial" w:hAnsi="Arial"/>
          <w:sz w:val="22"/>
          <w:szCs w:val="22"/>
        </w:rPr>
      </w:pPr>
      <w:r>
        <w:rPr>
          <w:rFonts w:ascii="Arial" w:hAnsi="Arial"/>
          <w:sz w:val="22"/>
          <w:szCs w:val="22"/>
        </w:rPr>
        <w:t>11. Rozliczenia z Wykonawcą będą prowadzone wyłącznie w walucie polskiej.</w:t>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rFonts w:ascii="Arial" w:hAnsi="Arial" w:cs="Arial"/>
          <w:sz w:val="22"/>
          <w:szCs w:val="22"/>
        </w:rPr>
      </w:pPr>
      <w:r>
        <w:rPr>
          <w:rFonts w:cs="Arial" w:ascii="Arial" w:hAnsi="Arial"/>
          <w:sz w:val="22"/>
          <w:szCs w:val="22"/>
        </w:rPr>
        <w:t xml:space="preserve">Załącznik 1 – formularz ofertowy, </w:t>
      </w:r>
    </w:p>
    <w:p>
      <w:pPr>
        <w:pStyle w:val="Normal"/>
        <w:jc w:val="both"/>
        <w:rPr/>
      </w:pPr>
      <w:r>
        <w:rPr>
          <w:rFonts w:cs="Arial" w:ascii="Arial" w:hAnsi="Arial"/>
          <w:sz w:val="22"/>
          <w:szCs w:val="22"/>
        </w:rPr>
        <w:t>Załącznik 2 – parametry techniczne,</w:t>
      </w:r>
    </w:p>
    <w:p>
      <w:pPr>
        <w:pStyle w:val="Normal"/>
        <w:jc w:val="both"/>
        <w:rPr>
          <w:rFonts w:ascii="Arial" w:hAnsi="Arial" w:cs="Arial"/>
          <w:sz w:val="22"/>
          <w:szCs w:val="22"/>
        </w:rPr>
      </w:pPr>
      <w:r>
        <w:rPr>
          <w:rFonts w:cs="Arial" w:ascii="Arial" w:hAnsi="Arial"/>
          <w:sz w:val="22"/>
          <w:szCs w:val="22"/>
        </w:rPr>
        <w:t xml:space="preserve">Załącznik 3, 3a – oświadczenia , </w:t>
      </w:r>
    </w:p>
    <w:p>
      <w:pPr>
        <w:pStyle w:val="Normal"/>
        <w:jc w:val="both"/>
        <w:rPr/>
      </w:pPr>
      <w:r>
        <w:rPr>
          <w:rFonts w:cs="Arial" w:ascii="Arial" w:hAnsi="Arial"/>
          <w:sz w:val="22"/>
          <w:szCs w:val="22"/>
          <w:highlight w:val="white"/>
        </w:rPr>
        <w:t>Załącznik 4 – projekt umowy,</w:t>
      </w:r>
    </w:p>
    <w:p>
      <w:pPr>
        <w:pStyle w:val="Normal"/>
        <w:jc w:val="both"/>
        <w:rPr/>
      </w:pPr>
      <w:r>
        <w:rPr>
          <w:rFonts w:cs="Arial" w:ascii="Arial" w:hAnsi="Arial"/>
          <w:sz w:val="22"/>
          <w:szCs w:val="22"/>
          <w:highlight w:val="white"/>
        </w:rPr>
        <w:t xml:space="preserve">Załącznik 5 -  oświadczenie o przynależności do grupy kapitałowej. </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ind w:left="0" w:right="0" w:hanging="0"/>
        <w:jc w:val="both"/>
        <w:rPr/>
      </w:pPr>
      <w:r>
        <w:rPr>
          <w:rFonts w:cs="Arial" w:ascii="Arial" w:hAnsi="Arial"/>
          <w:sz w:val="22"/>
          <w:szCs w:val="22"/>
        </w:rPr>
        <w:t>Proszowice, dnia 07.12.2017 r.                                                    Zatwierdzam:</w:t>
      </w:r>
    </w:p>
    <w:p>
      <w:pPr>
        <w:pStyle w:val="Normal"/>
        <w:jc w:val="both"/>
        <w:rPr>
          <w:rFonts w:ascii="Arial" w:hAnsi="Arial" w:cs="Arial"/>
          <w:sz w:val="22"/>
          <w:szCs w:val="22"/>
        </w:rPr>
      </w:pPr>
      <w:r>
        <w:rPr>
          <w:rFonts w:cs="Arial" w:ascii="Arial" w:hAnsi="Arial"/>
          <w:sz w:val="22"/>
          <w:szCs w:val="22"/>
        </w:rPr>
        <w:tab/>
        <w:tab/>
        <w:tab/>
        <w:tab/>
        <w:tab/>
        <w:tab/>
        <w:tab/>
        <w:tab/>
        <w:tab/>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drawing>
          <wp:inline distT="0" distB="0" distL="0" distR="0">
            <wp:extent cx="5919470" cy="443230"/>
            <wp:effectExtent l="0" t="0" r="0" b="0"/>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4"/>
                    <a:stretch>
                      <a:fillRect/>
                    </a:stretch>
                  </pic:blipFill>
                  <pic:spPr bwMode="auto">
                    <a:xfrm>
                      <a:off x="0" y="0"/>
                      <a:ext cx="5919470" cy="443230"/>
                    </a:xfrm>
                    <a:prstGeom prst="rect">
                      <a:avLst/>
                    </a:prstGeom>
                  </pic:spPr>
                </pic:pic>
              </a:graphicData>
            </a:graphic>
          </wp:inline>
        </w:drawing>
      </w:r>
    </w:p>
    <w:p>
      <w:pPr>
        <w:pStyle w:val="Normal"/>
        <w:rPr/>
      </w:pPr>
      <w:r>
        <w:rPr>
          <w:rFonts w:ascii="Arial" w:hAnsi="Arial"/>
          <w:sz w:val="22"/>
          <w:szCs w:val="22"/>
        </w:rPr>
        <w:t xml:space="preserve">Oznaczenie  sprawy: 31/ZP/2017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rFonts w:ascii="Arial" w:hAnsi="Arial"/>
          <w:sz w:val="22"/>
          <w:szCs w:val="22"/>
        </w:rPr>
      </w:pPr>
      <w:r>
        <w:rPr>
          <w:rFonts w:ascii="Arial" w:hAnsi="Arial"/>
          <w:sz w:val="22"/>
          <w:szCs w:val="22"/>
        </w:rPr>
        <w:tab/>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Tretekstu"/>
        <w:jc w:val="center"/>
        <w:rPr/>
      </w:pPr>
      <w:r>
        <w:rPr>
          <w:rFonts w:eastAsia="Times New Roman" w:cs="Times New Roman" w:ascii="Arial" w:hAnsi="Arial"/>
          <w:b/>
          <w:sz w:val="24"/>
          <w:szCs w:val="24"/>
          <w:highlight w:val="white"/>
        </w:rPr>
        <w:t xml:space="preserve">Dostawa Bronchofiberoskopu intubacyjnego przenośnego </w:t>
      </w:r>
    </w:p>
    <w:p>
      <w:pPr>
        <w:pStyle w:val="Tretekstu"/>
        <w:jc w:val="center"/>
        <w:rPr/>
      </w:pPr>
      <w:r>
        <w:rPr>
          <w:rFonts w:eastAsia="Times New Roman" w:cs="Times New Roman" w:ascii="Arial" w:hAnsi="Arial"/>
          <w:b/>
          <w:sz w:val="24"/>
          <w:szCs w:val="24"/>
          <w:highlight w:val="white"/>
        </w:rPr>
        <w:t xml:space="preserve">dla Oddziału Anestezjologii i Intensywnej Terapii </w:t>
      </w:r>
    </w:p>
    <w:p>
      <w:pPr>
        <w:pStyle w:val="Tretekstu"/>
        <w:jc w:val="center"/>
        <w:rPr/>
      </w:pPr>
      <w:r>
        <w:rPr>
          <w:rFonts w:eastAsia="Times New Roman" w:cs="Times New Roman" w:ascii="Arial" w:hAnsi="Arial"/>
          <w:b/>
          <w:sz w:val="24"/>
          <w:szCs w:val="24"/>
          <w:highlight w:val="white"/>
        </w:rPr>
        <w:t xml:space="preserve"> </w:t>
      </w:r>
      <w:r>
        <w:rPr>
          <w:rFonts w:eastAsia="Times New Roman" w:cs="Times New Roman" w:ascii="Arial" w:hAnsi="Arial"/>
          <w:b/>
          <w:sz w:val="24"/>
          <w:szCs w:val="24"/>
          <w:highlight w:val="white"/>
        </w:rPr>
        <w:t>Samodzielnego Publicznego Zespołu Opieki Zdrowotnej                                          w Proszowicach.</w:t>
      </w:r>
    </w:p>
    <w:p>
      <w:pPr>
        <w:pStyle w:val="Normal"/>
        <w:jc w:val="center"/>
        <w:rPr>
          <w:rFonts w:ascii="Arial" w:hAnsi="Arial"/>
          <w:b/>
          <w:b/>
          <w:sz w:val="22"/>
          <w:szCs w:val="22"/>
          <w:u w:val="single"/>
        </w:rPr>
      </w:pPr>
      <w:r>
        <w:rPr>
          <w:rFonts w:ascii="Arial" w:hAnsi="Arial"/>
          <w:b/>
          <w:sz w:val="22"/>
          <w:szCs w:val="22"/>
          <w:u w:val="single"/>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rFonts w:ascii="Arial" w:hAnsi="Arial"/>
          <w:sz w:val="22"/>
          <w:szCs w:val="22"/>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Normal"/>
        <w:spacing w:lineRule="auto" w:line="360"/>
        <w:ind w:left="0" w:right="431" w:hanging="0"/>
        <w:jc w:val="both"/>
        <w:rPr>
          <w:rFonts w:ascii="Arial" w:hAnsi="Arial"/>
          <w:sz w:val="22"/>
          <w:szCs w:val="22"/>
        </w:rPr>
      </w:pPr>
      <w:r>
        <w:rPr>
          <w:rFonts w:ascii="Arial" w:hAnsi="Arial"/>
          <w:sz w:val="22"/>
          <w:szCs w:val="22"/>
        </w:rPr>
        <w:t>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rFonts w:ascii="Arial" w:hAnsi="Arial"/>
          <w:sz w:val="22"/>
          <w:szCs w:val="22"/>
        </w:rPr>
      </w:pPr>
      <w:r>
        <w:rPr>
          <w:rFonts w:ascii="Arial" w:hAnsi="Arial"/>
          <w:sz w:val="22"/>
          <w:szCs w:val="22"/>
        </w:rPr>
      </w:r>
    </w:p>
    <w:p>
      <w:pPr>
        <w:pStyle w:val="Tekstpodstawowy2"/>
        <w:rPr/>
      </w:pPr>
      <w:r>
        <w:rPr>
          <w:rFonts w:ascii="Arial" w:hAnsi="Arial"/>
          <w:b w:val="false"/>
          <w:bCs w:val="false"/>
          <w:sz w:val="22"/>
          <w:szCs w:val="22"/>
        </w:rPr>
        <w:t>Oferujemy wykonanie zamówienia na warunkach określonych w Specyfikacji Istotnych Warunków Zamówienia, w tym w projekcie umowy stanowi</w:t>
      </w:r>
      <w:r>
        <w:rPr>
          <w:rFonts w:ascii="Arial" w:hAnsi="Arial"/>
          <w:b w:val="false"/>
          <w:bCs w:val="false"/>
          <w:sz w:val="22"/>
          <w:szCs w:val="22"/>
          <w:highlight w:val="white"/>
        </w:rPr>
        <w:t>ącym załącznik 4  do SIWZ, który niniejszym akceptuję, za cenę:</w:t>
      </w:r>
    </w:p>
    <w:p>
      <w:pPr>
        <w:pStyle w:val="Tekstpodstawowy2"/>
        <w:rPr>
          <w:rFonts w:ascii="Arial" w:hAnsi="Arial"/>
          <w:b w:val="false"/>
          <w:b w:val="false"/>
          <w:bCs w:val="false"/>
          <w:sz w:val="16"/>
          <w:szCs w:val="16"/>
        </w:rPr>
      </w:pPr>
      <w:r>
        <w:rPr>
          <w:rFonts w:ascii="Arial" w:hAnsi="Arial"/>
          <w:b w:val="false"/>
          <w:bCs w:val="false"/>
          <w:sz w:val="16"/>
          <w:szCs w:val="16"/>
        </w:rPr>
      </w:r>
    </w:p>
    <w:p>
      <w:pPr>
        <w:pStyle w:val="Tekstpodstawowy2"/>
        <w:rPr>
          <w:rFonts w:ascii="Arial" w:hAnsi="Arial"/>
          <w:b w:val="false"/>
          <w:b w:val="false"/>
          <w:bCs w:val="false"/>
          <w:sz w:val="16"/>
          <w:szCs w:val="16"/>
        </w:rPr>
      </w:pPr>
      <w:r>
        <w:rPr>
          <w:rFonts w:ascii="Arial" w:hAnsi="Arial"/>
          <w:b w:val="false"/>
          <w:bCs w:val="false"/>
          <w:sz w:val="16"/>
          <w:szCs w:val="16"/>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a/ wartość  netto: ……………….................................. zł</w:t>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(słownie: .....................................................................................................................złotych)</w:t>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t>b/ wartość  podatku VAT ( …….% stawka podatku VAT)  ……………………zł</w:t>
      </w:r>
    </w:p>
    <w:p>
      <w:pPr>
        <w:pStyle w:val="Tretekstu"/>
        <w:rPr/>
      </w:pPr>
      <w:r>
        <w:rPr>
          <w:rFonts w:cs="Times New Roman" w:ascii="Arial" w:hAnsi="Arial"/>
          <w:b w:val="false"/>
          <w:sz w:val="22"/>
          <w:szCs w:val="22"/>
        </w:rPr>
        <w:t>(słownie: ………………………………………….....................................................złotych)</w:t>
      </w:r>
    </w:p>
    <w:p>
      <w:pPr>
        <w:pStyle w:val="Tretekstu"/>
        <w:rPr>
          <w:rFonts w:ascii="Arial" w:hAnsi="Arial" w:cs="Times New Roman"/>
          <w:b w:val="false"/>
          <w:b w:val="false"/>
          <w:sz w:val="22"/>
          <w:szCs w:val="22"/>
        </w:rPr>
      </w:pPr>
      <w:r>
        <w:rPr>
          <w:rFonts w:cs="Times New Roman" w:ascii="Arial" w:hAnsi="Arial"/>
          <w:b w:val="false"/>
          <w:sz w:val="22"/>
          <w:szCs w:val="22"/>
        </w:rPr>
        <w:t>c/ wartość brutto:</w:t>
      </w:r>
    </w:p>
    <w:p>
      <w:pPr>
        <w:pStyle w:val="Tretekstu"/>
        <w:rPr>
          <w:rFonts w:ascii="Arial" w:hAnsi="Arial" w:cs="Times New Roman"/>
          <w:b w:val="false"/>
          <w:b w:val="false"/>
          <w:sz w:val="22"/>
          <w:szCs w:val="22"/>
        </w:rPr>
      </w:pPr>
      <w:r>
        <w:rPr>
          <w:rFonts w:cs="Times New Roman" w:ascii="Arial" w:hAnsi="Arial"/>
          <w:b w:val="false"/>
          <w:sz w:val="22"/>
          <w:szCs w:val="22"/>
        </w:rPr>
        <w:t xml:space="preserve">Wartość netto + wartość podatku VAT = ………………………………………………zł   </w:t>
      </w:r>
    </w:p>
    <w:p>
      <w:pPr>
        <w:pStyle w:val="Tretekstu"/>
        <w:rPr/>
      </w:pPr>
      <w:r>
        <w:rPr>
          <w:rFonts w:cs="Times New Roman" w:ascii="Arial" w:hAnsi="Arial"/>
          <w:b w:val="false"/>
          <w:sz w:val="22"/>
          <w:szCs w:val="22"/>
        </w:rPr>
        <w:t>(słownie:..........................................................................................................................złotych.)</w:t>
      </w:r>
    </w:p>
    <w:p>
      <w:pPr>
        <w:pStyle w:val="Normal"/>
        <w:tabs>
          <w:tab w:val="left" w:pos="284" w:leader="none"/>
        </w:tabs>
        <w:spacing w:lineRule="auto" w:line="360"/>
        <w:jc w:val="both"/>
        <w:rPr/>
      </w:pPr>
      <w:r>
        <w:rPr>
          <w:rFonts w:ascii="Arial" w:hAnsi="Arial"/>
          <w:b/>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Osoba/y upoważniona/e do podpisania UMOWY w imieniu Wykonawcy</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spacing w:before="0" w:after="120"/>
        <w:jc w:val="both"/>
        <w:rPr>
          <w:rFonts w:ascii="Arial" w:hAnsi="Arial"/>
          <w:sz w:val="22"/>
          <w:szCs w:val="22"/>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tabs>
          <w:tab w:val="left" w:pos="284" w:leader="none"/>
        </w:tabs>
        <w:rPr>
          <w:vertAlign w:val="superscript"/>
        </w:rPr>
      </w:pPr>
      <w:r>
        <w:rPr>
          <w:vertAlign w:val="superscript"/>
        </w:rPr>
      </w:r>
    </w:p>
    <w:p>
      <w:pPr>
        <w:pStyle w:val="Normal"/>
        <w:tabs>
          <w:tab w:val="left" w:pos="284" w:leader="none"/>
        </w:tabs>
        <w:rPr>
          <w:rFonts w:ascii="Arial" w:hAnsi="Arial"/>
          <w:sz w:val="22"/>
          <w:szCs w:val="22"/>
        </w:rPr>
      </w:pPr>
      <w:r>
        <w:rPr>
          <w:rFonts w:ascii="Arial" w:hAnsi="Arial"/>
          <w:sz w:val="22"/>
          <w:szCs w:val="22"/>
          <w:vertAlign w:val="superscript"/>
        </w:rPr>
        <w:t>*)</w:t>
      </w:r>
      <w:r>
        <w:rPr>
          <w:rFonts w:ascii="Arial" w:hAnsi="Arial"/>
          <w:sz w:val="22"/>
          <w:szCs w:val="22"/>
        </w:rPr>
        <w:t xml:space="preserve"> niepotrzebne skreślić</w:t>
      </w:r>
    </w:p>
    <w:p>
      <w:pPr>
        <w:pStyle w:val="Normal"/>
        <w:tabs>
          <w:tab w:val="left" w:pos="284" w:leader="none"/>
        </w:tabs>
        <w:jc w:val="both"/>
        <w:rPr>
          <w:rFonts w:ascii="Arial" w:hAnsi="Arial"/>
          <w:sz w:val="22"/>
          <w:szCs w:val="22"/>
        </w:rPr>
      </w:pPr>
      <w:r>
        <w:rPr>
          <w:rFonts w:ascii="Arial" w:hAnsi="Arial"/>
          <w:bCs/>
          <w:sz w:val="22"/>
          <w:szCs w:val="22"/>
          <w:vertAlign w:val="superscript"/>
        </w:rPr>
        <w:t>**</w:t>
      </w:r>
      <w:r>
        <w:rPr>
          <w:rFonts w:ascii="Arial" w:hAnsi="Arial"/>
          <w:bCs/>
          <w:sz w:val="22"/>
          <w:szCs w:val="22"/>
        </w:rPr>
        <w:t>) wypełnia Wykonawca tylko w przypadku, gdy skreślił „nie będzie”</w:t>
      </w:r>
    </w:p>
    <w:p>
      <w:pPr>
        <w:pStyle w:val="Normal"/>
        <w:jc w:val="both"/>
        <w:rPr>
          <w:bCs/>
        </w:rPr>
      </w:pPr>
      <w:r>
        <w:rPr>
          <w:bCs/>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Oświadczam, że udzielam gwarancji na okres  _______ miesięcy  (min. 24 miesięcy).</w:t>
      </w:r>
    </w:p>
    <w:p>
      <w:pPr>
        <w:pStyle w:val="Normal"/>
        <w:rPr/>
      </w:pPr>
      <w:r>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Wykonawca jest  małym/średnim przedsiębiorcą – tak/nie</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Termin wykonania przedmiotu zamówienia :</w:t>
      </w:r>
      <w:r>
        <w:rPr>
          <w:rFonts w:ascii="Arial" w:hAnsi="Arial"/>
          <w:b w:val="false"/>
          <w:bCs w:val="false"/>
          <w:sz w:val="22"/>
          <w:szCs w:val="22"/>
          <w:u w:val="none"/>
        </w:rPr>
        <w:t xml:space="preserve"> do 28 dni od dnia podpisania umowy.</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Warunki  płatności</w:t>
      </w:r>
      <w:r>
        <w:rPr>
          <w:rFonts w:ascii="Arial" w:hAnsi="Arial"/>
          <w:sz w:val="22"/>
          <w:szCs w:val="22"/>
        </w:rPr>
        <w:t xml:space="preserve"> – przelew w terminie </w:t>
      </w:r>
      <w:r>
        <w:rPr>
          <w:rFonts w:ascii="Arial" w:hAnsi="Arial"/>
          <w:sz w:val="22"/>
          <w:szCs w:val="22"/>
          <w:u w:val="none"/>
        </w:rPr>
        <w:t>30 dni 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t xml:space="preserve">Oświadczam, że jestem związany niniejszą ofertą 30 dni. Bieg terminu rozpoczyna się wraz       z upływem ostatecznego terminu składania ofert.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b/>
          <w:sz w:val="22"/>
          <w:szCs w:val="22"/>
        </w:rPr>
      </w:pPr>
      <w:r>
        <w:rPr>
          <w:rFonts w:ascii="Arial" w:hAnsi="Arial"/>
          <w:b/>
          <w:sz w:val="22"/>
          <w:szCs w:val="22"/>
        </w:rPr>
        <w:t>Oświadczam,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rFonts w:ascii="Arial" w:hAnsi="Arial"/>
          <w:i/>
          <w:i/>
          <w:sz w:val="22"/>
          <w:szCs w:val="22"/>
        </w:rPr>
      </w:pPr>
      <w:r>
        <w:rPr>
          <w:rFonts w:ascii="Arial" w:hAnsi="Arial"/>
          <w:i/>
          <w:sz w:val="22"/>
          <w:szCs w:val="22"/>
        </w:rPr>
        <w:tab/>
        <w:t xml:space="preserve">                                                                                   </w:t>
      </w:r>
      <w:r>
        <w:rPr>
          <w:rFonts w:ascii="Arial" w:hAnsi="Arial"/>
          <w:i/>
          <w:sz w:val="18"/>
          <w:szCs w:val="18"/>
        </w:rPr>
        <w:t xml:space="preserve">      (pieczęć i podpis)</w:t>
      </w:r>
    </w:p>
    <w:p>
      <w:pPr>
        <w:pStyle w:val="Normal"/>
        <w:jc w:val="both"/>
        <w:rPr/>
      </w:pPr>
      <w:r>
        <w:rPr>
          <w:rFonts w:ascii="Arial" w:hAnsi="Arial"/>
          <w:b/>
          <w:i/>
          <w:sz w:val="22"/>
          <w:szCs w:val="22"/>
        </w:rPr>
        <w:t xml:space="preserve">                                                                                           </w:t>
      </w:r>
    </w:p>
    <w:p>
      <w:pPr>
        <w:pStyle w:val="Normal"/>
        <w:jc w:val="both"/>
        <w:rPr>
          <w:rFonts w:ascii="Arial" w:hAnsi="Arial"/>
          <w:b/>
          <w:b/>
          <w:i/>
          <w:i/>
          <w:sz w:val="22"/>
          <w:szCs w:val="22"/>
        </w:rPr>
      </w:pPr>
      <w:r>
        <w:rPr>
          <w:rFonts w:ascii="Arial" w:hAnsi="Arial"/>
          <w:b/>
          <w:i/>
          <w:sz w:val="22"/>
          <w:szCs w:val="22"/>
        </w:rPr>
      </w:r>
    </w:p>
    <w:p>
      <w:pPr>
        <w:pStyle w:val="Normal"/>
        <w:jc w:val="both"/>
        <w:rPr/>
      </w:pPr>
      <w:r>
        <w:rPr>
          <w:rFonts w:ascii="Arial" w:hAnsi="Arial"/>
          <w:b/>
          <w:i/>
          <w:sz w:val="22"/>
          <w:szCs w:val="22"/>
        </w:rPr>
        <w:tab/>
      </w:r>
    </w:p>
    <w:p>
      <w:pPr>
        <w:pStyle w:val="Normal"/>
        <w:jc w:val="both"/>
        <w:rPr>
          <w:rFonts w:ascii="Arial" w:hAnsi="Arial"/>
          <w:b/>
          <w:b/>
          <w:i/>
          <w:i/>
          <w:sz w:val="22"/>
          <w:szCs w:val="22"/>
        </w:rPr>
      </w:pPr>
      <w:r>
        <w:rPr>
          <w:rFonts w:ascii="Arial" w:hAnsi="Arial"/>
          <w:b/>
          <w:i/>
          <w:sz w:val="22"/>
          <w:szCs w:val="22"/>
        </w:rPr>
      </w:r>
    </w:p>
    <w:p>
      <w:pPr>
        <w:pStyle w:val="Normal"/>
        <w:jc w:val="both"/>
        <w:rPr/>
      </w:pPr>
      <w:r>
        <w:rPr>
          <w:rFonts w:ascii="Arial" w:hAnsi="Arial"/>
          <w:b/>
          <w:i/>
          <w:sz w:val="22"/>
          <w:szCs w:val="22"/>
        </w:rPr>
        <w:tab/>
      </w:r>
    </w:p>
    <w:p>
      <w:pPr>
        <w:pStyle w:val="Normal"/>
        <w:jc w:val="both"/>
        <w:rPr/>
      </w:pPr>
      <w:r>
        <w:rPr/>
        <w:drawing>
          <wp:inline distT="0" distB="0" distL="0" distR="0">
            <wp:extent cx="5976620" cy="443230"/>
            <wp:effectExtent l="0" t="0" r="0" b="0"/>
            <wp:docPr id="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pic:cNvPicPr>
                      <a:picLocks noChangeAspect="1" noChangeArrowheads="1"/>
                    </pic:cNvPicPr>
                  </pic:nvPicPr>
                  <pic:blipFill>
                    <a:blip r:embed="rId5"/>
                    <a:stretch>
                      <a:fillRect/>
                    </a:stretch>
                  </pic:blipFill>
                  <pic:spPr bwMode="auto">
                    <a:xfrm>
                      <a:off x="0" y="0"/>
                      <a:ext cx="5976620" cy="443230"/>
                    </a:xfrm>
                    <a:prstGeom prst="rect">
                      <a:avLst/>
                    </a:prstGeom>
                  </pic:spPr>
                </pic:pic>
              </a:graphicData>
            </a:graphic>
          </wp:inline>
        </w:drawing>
      </w:r>
      <w:r>
        <w:rPr>
          <w:rFonts w:ascii="Arial" w:hAnsi="Arial"/>
          <w:b/>
          <w:i/>
          <w:sz w:val="22"/>
          <w:szCs w:val="22"/>
        </w:rPr>
        <w:t xml:space="preserve">      </w:t>
      </w:r>
      <w:r>
        <w:rPr>
          <w:rFonts w:ascii="Arial" w:hAnsi="Arial"/>
          <w:b/>
          <w:i/>
          <w:sz w:val="22"/>
          <w:szCs w:val="22"/>
        </w:rPr>
        <w:tab/>
        <w:tab/>
        <w:tab/>
        <w:tab/>
        <w:tab/>
        <w:tab/>
        <w:tab/>
        <w:tab/>
        <w:t xml:space="preserve">                  </w:t>
      </w:r>
      <w:r>
        <w:rPr>
          <w:rFonts w:ascii="Arial" w:hAnsi="Arial"/>
          <w:b w:val="false"/>
          <w:bCs w:val="false"/>
          <w:i w:val="false"/>
          <w:iCs w:val="false"/>
          <w:sz w:val="22"/>
          <w:szCs w:val="22"/>
        </w:rPr>
        <w:t xml:space="preserve">  Załącznik Nr 3  do SIWZ</w:t>
      </w:r>
    </w:p>
    <w:p>
      <w:pPr>
        <w:pStyle w:val="Normal"/>
        <w:jc w:val="both"/>
        <w:rPr/>
      </w:pPr>
      <w:r>
        <w:rPr>
          <w:rFonts w:ascii="Arial" w:hAnsi="Arial"/>
          <w:b w:val="false"/>
          <w:bCs w:val="false"/>
          <w:i w:val="false"/>
          <w:iCs w:val="false"/>
          <w:sz w:val="22"/>
          <w:szCs w:val="22"/>
        </w:rPr>
        <w:t>Oznaczenie sprawy: 31/ZP/2017</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rPr>
          <w:b/>
          <w:b/>
          <w:bCs/>
        </w:rPr>
      </w:pPr>
      <w:r>
        <w:rPr>
          <w:b/>
          <w:bCs/>
        </w:rPr>
        <w:t xml:space="preserve">                                                                        </w:t>
      </w:r>
    </w:p>
    <w:p>
      <w:pPr>
        <w:pStyle w:val="Normal"/>
        <w:rPr>
          <w:b/>
          <w:b/>
          <w:bCs/>
        </w:rPr>
      </w:pPr>
      <w:r>
        <w:rPr>
          <w:b/>
          <w:bCs/>
        </w:rPr>
        <w:t xml:space="preserve">                                                                          </w:t>
      </w:r>
      <w:r>
        <w:rPr>
          <w:b/>
          <w:bCs/>
        </w:rPr>
        <w:t xml:space="preserve">Samodzielny Publiczny                                                                </w:t>
      </w:r>
    </w:p>
    <w:p>
      <w:pPr>
        <w:pStyle w:val="Normal"/>
        <w:rPr>
          <w:rFonts w:ascii="Arial" w:hAnsi="Arial" w:cs="Arial"/>
          <w:sz w:val="21"/>
          <w:szCs w:val="21"/>
        </w:rPr>
      </w:pPr>
      <w:r>
        <w:rPr>
          <w:b/>
          <w:bCs/>
        </w:rPr>
        <w:t xml:space="preserve">                                                                          </w:t>
      </w:r>
      <w:r>
        <w:rPr>
          <w:b/>
          <w:bCs/>
        </w:rPr>
        <w:t>Zespół Opieki Zdrowotnej w Proszowicach</w:t>
      </w:r>
    </w:p>
    <w:p>
      <w:pPr>
        <w:pStyle w:val="Normal"/>
        <w:rPr>
          <w:rFonts w:ascii="Arial" w:hAnsi="Arial" w:cs="Arial"/>
          <w:sz w:val="21"/>
          <w:szCs w:val="21"/>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5954" w:right="0" w:hanging="0"/>
        <w:jc w:val="center"/>
        <w:rPr>
          <w:rFonts w:ascii="Arial" w:hAnsi="Arial" w:cs="Arial"/>
          <w:i/>
          <w:i/>
          <w:sz w:val="16"/>
          <w:szCs w:val="16"/>
        </w:rPr>
      </w:pPr>
      <w:r>
        <w:rPr>
          <w:rFonts w:cs="Arial" w:ascii="Arial" w:hAnsi="Arial"/>
          <w:i/>
          <w:sz w:val="16"/>
          <w:szCs w:val="16"/>
        </w:rPr>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firstLine="709"/>
        <w:jc w:val="both"/>
        <w:rPr/>
      </w:pPr>
      <w:r>
        <w:rPr>
          <w:rFonts w:cs="Arial" w:ascii="Arial" w:hAnsi="Arial"/>
          <w:sz w:val="21"/>
          <w:szCs w:val="21"/>
        </w:rPr>
        <w:t>Na potrzeby postępowania o udzielenie zamówienia publicznego</w:t>
        <w:br/>
        <w:t xml:space="preserve">pn. </w:t>
      </w:r>
      <w:bookmarkStart w:id="0" w:name="__DdeLink__7067_323225284"/>
      <w:r>
        <w:rPr>
          <w:rFonts w:eastAsia="Times New Roman" w:cs="Times New Roman" w:ascii="Arial" w:hAnsi="Arial"/>
          <w:b w:val="false"/>
          <w:bCs w:val="false"/>
          <w:sz w:val="22"/>
          <w:szCs w:val="22"/>
          <w:highlight w:val="white"/>
        </w:rPr>
        <w:t>Dostawa Bronchofiberoskopu intubacyjnego przenośnego dla Oddziału Anestezjologii                       i Intensywnej Terapii Samodzielnego Publicznego Zespołu Opieki Zdrowotnej                                          w Proszowicach</w:t>
      </w:r>
      <w:r>
        <w:rPr>
          <w:rFonts w:cs="Arial" w:ascii="Arial" w:hAnsi="Arial"/>
          <w:b w:val="false"/>
          <w:bCs w:val="false"/>
          <w:sz w:val="22"/>
          <w:szCs w:val="22"/>
        </w:rPr>
        <w:t>,</w:t>
      </w:r>
      <w:r>
        <w:rPr>
          <w:rFonts w:cs="Arial" w:ascii="Arial" w:hAnsi="Arial"/>
          <w:sz w:val="22"/>
          <w:szCs w:val="22"/>
        </w:rPr>
        <w:t xml:space="preserve"> </w:t>
      </w:r>
      <w:bookmarkEnd w:id="0"/>
      <w:r>
        <w:rPr>
          <w:rFonts w:cs="Arial" w:ascii="Arial" w:hAnsi="Arial"/>
          <w:sz w:val="22"/>
          <w:szCs w:val="22"/>
        </w:rPr>
        <w:t xml:space="preserve">prowadzonego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hd w:val="clear" w:fill="BFBFBF"/>
        <w:spacing w:lineRule="auto" w:line="360" w:before="0" w:after="0"/>
        <w:jc w:val="both"/>
        <w:rPr/>
      </w:pPr>
      <w:r>
        <w:rPr>
          <w:rFonts w:cs="Arial" w:ascii="Arial" w:hAnsi="Arial"/>
          <w:b/>
          <w:sz w:val="21"/>
          <w:szCs w:val="21"/>
        </w:rPr>
        <w:t>INFORMACJA DOTYCZĄCA WYKONAWCY:</w:t>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 xml:space="preserve">          …………………………………………</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1"/>
          <w:szCs w:val="21"/>
        </w:rPr>
        <w:t xml:space="preserve">Oświadczam, że w celu wykazania spełniania warunków udziału w postępowaniu, określonych przez zamawiającego w………………………………………………………...………..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polegam na zasobach następującego/ych podmiotu/ów: ……………………………………………………………………….</w:t>
      </w:r>
    </w:p>
    <w:p>
      <w:pPr>
        <w:pStyle w:val="Normal"/>
        <w:spacing w:lineRule="auto" w:line="360" w:before="0" w:after="0"/>
        <w:jc w:val="both"/>
        <w:rPr>
          <w:rFonts w:ascii="Arial" w:hAnsi="Arial" w:cs="Arial"/>
          <w:sz w:val="21"/>
          <w:szCs w:val="21"/>
        </w:rPr>
      </w:pPr>
      <w:r>
        <w:rPr>
          <w:rFonts w:cs="Arial" w:ascii="Arial" w:hAnsi="Arial"/>
          <w:sz w:val="21"/>
          <w:szCs w:val="21"/>
        </w:rPr>
        <w:t>..……………………………………………………………………………………………………………….…………………………………….., w następującym zakresie: …………………………………………</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1"/>
          <w:szCs w:val="21"/>
        </w:rPr>
      </w:pPr>
      <w:bookmarkStart w:id="1" w:name="_GoBack1"/>
      <w:bookmarkStart w:id="2" w:name="_GoBack1"/>
      <w:bookmarkEnd w:id="2"/>
      <w:r>
        <w:rPr>
          <w:rFonts w:cs="Arial" w:ascii="Arial" w:hAnsi="Arial"/>
          <w:sz w:val="21"/>
          <w:szCs w:val="21"/>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drawing>
          <wp:inline distT="0" distB="0" distL="0" distR="0">
            <wp:extent cx="5919470" cy="443230"/>
            <wp:effectExtent l="0" t="0" r="0" b="0"/>
            <wp:docPr id="4"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4" descr=""/>
                    <pic:cNvPicPr>
                      <a:picLocks noChangeAspect="1" noChangeArrowheads="1"/>
                    </pic:cNvPicPr>
                  </pic:nvPicPr>
                  <pic:blipFill>
                    <a:blip r:embed="rId6"/>
                    <a:stretch>
                      <a:fillRect/>
                    </a:stretch>
                  </pic:blipFill>
                  <pic:spPr bwMode="auto">
                    <a:xfrm>
                      <a:off x="0" y="0"/>
                      <a:ext cx="5919470" cy="443230"/>
                    </a:xfrm>
                    <a:prstGeom prst="rect">
                      <a:avLst/>
                    </a:prstGeom>
                  </pic:spPr>
                </pic:pic>
              </a:graphicData>
            </a:graphic>
          </wp:inline>
        </w:drawing>
      </w:r>
      <w:r>
        <w:rPr>
          <w:rFonts w:ascii="Arial" w:hAnsi="Arial"/>
          <w:sz w:val="22"/>
          <w:szCs w:val="22"/>
        </w:rPr>
        <w:tab/>
        <w:tab/>
        <w:tab/>
        <w:tab/>
        <w:tab/>
        <w:tab/>
        <w:tab/>
        <w:t xml:space="preserve">                          Załącznik 3 A do SIWZ</w:t>
      </w:r>
    </w:p>
    <w:p>
      <w:pPr>
        <w:pStyle w:val="Normal"/>
        <w:jc w:val="both"/>
        <w:rPr/>
      </w:pPr>
      <w:r>
        <w:rPr>
          <w:rFonts w:ascii="Arial" w:hAnsi="Arial"/>
          <w:b w:val="false"/>
          <w:bCs w:val="false"/>
          <w:i w:val="false"/>
          <w:iCs w:val="false"/>
          <w:sz w:val="22"/>
          <w:szCs w:val="22"/>
        </w:rPr>
        <w:t>Oznaczenie sprawy: 31/ZP/2017</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pPr>
      <w:r>
        <w:rPr>
          <w:rFonts w:ascii="Arial" w:hAnsi="Arial"/>
          <w:sz w:val="22"/>
          <w:szCs w:val="22"/>
        </w:rPr>
        <w:t xml:space="preserve">                                                                           </w:t>
      </w:r>
      <w:r>
        <w:rPr>
          <w:rFonts w:cs="Arial" w:ascii="Arial" w:hAnsi="Arial"/>
          <w:b/>
          <w:sz w:val="20"/>
          <w:szCs w:val="20"/>
        </w:rPr>
        <w:t>Zamawiający:</w:t>
      </w:r>
    </w:p>
    <w:p>
      <w:pPr>
        <w:pStyle w:val="Normal"/>
        <w:jc w:val="both"/>
        <w:rPr>
          <w:rFonts w:ascii="Arial" w:hAnsi="Arial" w:cs="Arial"/>
          <w:b/>
          <w:b/>
          <w:sz w:val="22"/>
          <w:szCs w:val="22"/>
        </w:rPr>
      </w:pPr>
      <w:r>
        <w:rPr>
          <w:rFonts w:cs="Arial" w:ascii="Arial" w:hAnsi="Arial"/>
          <w:b/>
          <w:sz w:val="22"/>
          <w:szCs w:val="22"/>
        </w:rPr>
      </w:r>
    </w:p>
    <w:p>
      <w:pPr>
        <w:pStyle w:val="Normal"/>
        <w:rPr/>
      </w:pPr>
      <w:r>
        <w:rPr/>
        <w:t xml:space="preserve">                                                                             </w:t>
      </w:r>
      <w:r>
        <w:rPr>
          <w:b/>
          <w:bCs/>
        </w:rPr>
        <w:t xml:space="preserve">Samodzielny Publiczny </w:t>
      </w:r>
    </w:p>
    <w:p>
      <w:pPr>
        <w:pStyle w:val="Normal"/>
        <w:rPr>
          <w:b/>
          <w:b/>
          <w:bCs/>
        </w:rPr>
      </w:pPr>
      <w:r>
        <w:rPr>
          <w:b/>
          <w:bCs/>
        </w:rPr>
        <w:t xml:space="preserve">                                                                             </w:t>
      </w:r>
      <w:r>
        <w:rPr>
          <w:b/>
          <w:bCs/>
        </w:rPr>
        <w:t>Zespół Opieki Zdrowotnej w Proszowicach</w:t>
      </w:r>
    </w:p>
    <w:p>
      <w:pPr>
        <w:pStyle w:val="Normal"/>
        <w:rPr>
          <w:b/>
          <w:b/>
          <w:bCs/>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r>
        <w:rPr>
          <w:rFonts w:eastAsia="Times New Roman" w:cs="Times New Roman" w:ascii="Arial" w:hAnsi="Arial"/>
          <w:b w:val="false"/>
          <w:bCs w:val="false"/>
          <w:sz w:val="22"/>
          <w:szCs w:val="22"/>
          <w:highlight w:val="white"/>
        </w:rPr>
        <w:t>Dostawa Bronchofiberoskopu intubacyjnego przenośnego dla Oddziału Anestezjologii                       i Intensywnej Terapii Samodzielnego Publicznego Zespołu Opieki Zdrowotnej                                          w Proszowicach</w:t>
      </w:r>
      <w:r>
        <w:rPr>
          <w:rFonts w:cs="Arial" w:ascii="Arial" w:hAnsi="Arial"/>
          <w:b w:val="false"/>
          <w:bCs w:val="false"/>
          <w:sz w:val="22"/>
          <w:szCs w:val="22"/>
        </w:rPr>
        <w:t>,</w:t>
      </w:r>
      <w:r>
        <w:rPr>
          <w:rFonts w:cs="Arial" w:ascii="Arial" w:hAnsi="Arial"/>
          <w:sz w:val="22"/>
          <w:szCs w:val="22"/>
        </w:rPr>
        <w:t xml:space="preserve"> </w:t>
      </w:r>
      <w:r>
        <w:rPr>
          <w:rFonts w:cs="Arial" w:ascii="Arial" w:hAnsi="Arial"/>
          <w:sz w:val="21"/>
          <w:szCs w:val="21"/>
        </w:rPr>
        <w:t xml:space="preserve"> </w:t>
      </w:r>
      <w:r>
        <w:rPr>
          <w:rFonts w:cs="Arial" w:ascii="Arial" w:hAnsi="Arial"/>
          <w:b w:val="false"/>
          <w:bCs w:val="false"/>
          <w:sz w:val="22"/>
          <w:szCs w:val="22"/>
        </w:rPr>
        <w:t xml:space="preserve"> pr</w:t>
      </w:r>
      <w:r>
        <w:rPr>
          <w:rFonts w:cs="Arial" w:ascii="Arial" w:hAnsi="Arial"/>
          <w:sz w:val="22"/>
          <w:szCs w:val="22"/>
        </w:rPr>
        <w:t xml:space="preserve">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jc w:val="both"/>
        <w:rPr>
          <w:rFonts w:ascii="Arial" w:hAnsi="Arial" w:cs="Arial"/>
        </w:rPr>
      </w:pPr>
      <w:r>
        <w:rPr>
          <w:rFonts w:cs="Arial" w:ascii="Arial" w:hAnsi="Arial"/>
        </w:rPr>
      </w:r>
    </w:p>
    <w:p>
      <w:pPr>
        <w:pStyle w:val="Normal"/>
        <w:shd w:val="clear" w:fill="BFBFBF"/>
        <w:spacing w:lineRule="auto" w:line="360" w:before="0" w:after="0"/>
        <w:rPr/>
      </w:pPr>
      <w:r>
        <w:rPr>
          <w:rFonts w:cs="Arial" w:ascii="Arial" w:hAnsi="Arial"/>
          <w:b/>
          <w:sz w:val="21"/>
          <w:szCs w:val="21"/>
        </w:rPr>
        <w:t>OŚWIADCZENIA DOTYCZĄCE WYKONAWCY:</w:t>
      </w:r>
    </w:p>
    <w:p>
      <w:pPr>
        <w:pStyle w:val="ListParagraph"/>
        <w:numPr>
          <w:ilvl w:val="0"/>
          <w:numId w:val="5"/>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5"/>
        </w:numPr>
        <w:spacing w:lineRule="auto" w:line="360" w:before="0" w:after="0"/>
        <w:jc w:val="both"/>
        <w:rPr/>
      </w:pPr>
      <w:r>
        <w:rPr>
          <w:rFonts w:cs="Arial" w:ascii="Arial" w:hAnsi="Arial"/>
          <w:sz w:val="21"/>
          <w:szCs w:val="21"/>
        </w:rPr>
        <w:t xml:space="preserve">Oświadczam, że nie podlegam wykluczeniu z postępowania na podstawie </w:t>
        <w:br/>
        <w:t>art. 24 ust. 5 ustawy pkt 1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w:t>
      </w:r>
      <w:bookmarkStart w:id="3" w:name="_GoBack"/>
      <w:bookmarkEnd w:id="3"/>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417" w:right="1134" w:header="0" w:top="915" w:footer="0" w:bottom="96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Narrow">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7">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4"/>
      <w:numFmt w:val="decimal"/>
      <w:lvlText w:val="%1."/>
      <w:lvlJc w:val="left"/>
      <w:pPr>
        <w:tabs>
          <w:tab w:val="num" w:pos="720"/>
        </w:tabs>
        <w:ind w:left="720" w:hanging="360"/>
      </w:pPr>
      <w:rPr>
        <w:sz w:val="22"/>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rPr>
        <w:sz w:val="22"/>
        <w:b w:val="false"/>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667">
    <w:name w:val="ListLabel 667"/>
    <w:qFormat/>
    <w:rPr>
      <w:rFonts w:cs="Times New Roman"/>
    </w:rPr>
  </w:style>
  <w:style w:type="character" w:styleId="ListLabel666">
    <w:name w:val="ListLabel 666"/>
    <w:qFormat/>
    <w:rPr>
      <w:rFonts w:cs="Times New Roman"/>
    </w:rPr>
  </w:style>
  <w:style w:type="character" w:styleId="ListLabel665">
    <w:name w:val="ListLabel 665"/>
    <w:qFormat/>
    <w:rPr>
      <w:rFonts w:cs="Times New Roman"/>
    </w:rPr>
  </w:style>
  <w:style w:type="character" w:styleId="ListLabel664">
    <w:name w:val="ListLabel 664"/>
    <w:qFormat/>
    <w:rPr>
      <w:rFonts w:cs="Times New Roman"/>
    </w:rPr>
  </w:style>
  <w:style w:type="character" w:styleId="ListLabel663">
    <w:name w:val="ListLabel 663"/>
    <w:qFormat/>
    <w:rPr>
      <w:rFonts w:cs="Times New Roman"/>
    </w:rPr>
  </w:style>
  <w:style w:type="character" w:styleId="ListLabel662">
    <w:name w:val="ListLabel 662"/>
    <w:qFormat/>
    <w:rPr>
      <w:rFonts w:cs="Times New Roman"/>
    </w:rPr>
  </w:style>
  <w:style w:type="character" w:styleId="ListLabel661">
    <w:name w:val="ListLabel 661"/>
    <w:qFormat/>
    <w:rPr>
      <w:rFonts w:cs="Times New Roman"/>
    </w:rPr>
  </w:style>
  <w:style w:type="character" w:styleId="ListLabel660">
    <w:name w:val="ListLabel 660"/>
    <w:qFormat/>
    <w:rPr>
      <w:rFonts w:cs="Times New Roman"/>
    </w:rPr>
  </w:style>
  <w:style w:type="character" w:styleId="ListLabel659">
    <w:name w:val="ListLabel 659"/>
    <w:qFormat/>
    <w:rPr>
      <w:rFonts w:cs="Times New Roman"/>
    </w:rPr>
  </w:style>
  <w:style w:type="character" w:styleId="ListLabel658">
    <w:name w:val="ListLabel 658"/>
    <w:qFormat/>
    <w:rPr>
      <w:rFonts w:cs="Times New Roman"/>
    </w:rPr>
  </w:style>
  <w:style w:type="character" w:styleId="ListLabel657">
    <w:name w:val="ListLabel 657"/>
    <w:qFormat/>
    <w:rPr>
      <w:rFonts w:cs="Times New Roman"/>
    </w:rPr>
  </w:style>
  <w:style w:type="character" w:styleId="ListLabel656">
    <w:name w:val="ListLabel 656"/>
    <w:qFormat/>
    <w:rPr>
      <w:rFonts w:cs="Times New Roman"/>
    </w:rPr>
  </w:style>
  <w:style w:type="character" w:styleId="ListLabel655">
    <w:name w:val="ListLabel 655"/>
    <w:qFormat/>
    <w:rPr>
      <w:rFonts w:cs="Times New Roman"/>
    </w:rPr>
  </w:style>
  <w:style w:type="character" w:styleId="ListLabel654">
    <w:name w:val="ListLabel 654"/>
    <w:qFormat/>
    <w:rPr>
      <w:rFonts w:cs="Times New Roman"/>
    </w:rPr>
  </w:style>
  <w:style w:type="character" w:styleId="ListLabel653">
    <w:name w:val="ListLabel 653"/>
    <w:qFormat/>
    <w:rPr>
      <w:rFonts w:cs="Times New Roman"/>
    </w:rPr>
  </w:style>
  <w:style w:type="character" w:styleId="ListLabel652">
    <w:name w:val="ListLabel 652"/>
    <w:qFormat/>
    <w:rPr>
      <w:rFonts w:cs="Times New Roman"/>
    </w:rPr>
  </w:style>
  <w:style w:type="character" w:styleId="ListLabel651">
    <w:name w:val="ListLabel 651"/>
    <w:qFormat/>
    <w:rPr>
      <w:rFonts w:cs="Times New Roman"/>
    </w:rPr>
  </w:style>
  <w:style w:type="character" w:styleId="ListLabel650">
    <w:name w:val="ListLabel 650"/>
    <w:qFormat/>
    <w:rPr>
      <w:rFonts w:cs="Times New Roman"/>
    </w:rPr>
  </w:style>
  <w:style w:type="character" w:styleId="ListLabel649">
    <w:name w:val="ListLabel 649"/>
    <w:qFormat/>
    <w:rPr>
      <w:rFonts w:cs="Times New Roman"/>
    </w:rPr>
  </w:style>
  <w:style w:type="character" w:styleId="ListLabel648">
    <w:name w:val="ListLabel 648"/>
    <w:qFormat/>
    <w:rPr>
      <w:rFonts w:cs="Times New Roman"/>
    </w:rPr>
  </w:style>
  <w:style w:type="character" w:styleId="ListLabel647">
    <w:name w:val="ListLabel 647"/>
    <w:qFormat/>
    <w:rPr>
      <w:rFonts w:cs="Times New Roman"/>
    </w:rPr>
  </w:style>
  <w:style w:type="character" w:styleId="ListLabel646">
    <w:name w:val="ListLabel 646"/>
    <w:qFormat/>
    <w:rPr>
      <w:rFonts w:cs="Times New Roman"/>
    </w:rPr>
  </w:style>
  <w:style w:type="character" w:styleId="ListLabel645">
    <w:name w:val="ListLabel 645"/>
    <w:qFormat/>
    <w:rPr>
      <w:rFonts w:cs="Times New Roman"/>
    </w:rPr>
  </w:style>
  <w:style w:type="character" w:styleId="ListLabel644">
    <w:name w:val="ListLabel 644"/>
    <w:qFormat/>
    <w:rPr>
      <w:rFonts w:cs="Times New Roman"/>
    </w:rPr>
  </w:style>
  <w:style w:type="character" w:styleId="ListLabel643">
    <w:name w:val="ListLabel 643"/>
    <w:qFormat/>
    <w:rPr>
      <w:rFonts w:cs="Times New Roman"/>
    </w:rPr>
  </w:style>
  <w:style w:type="character" w:styleId="ListLabel642">
    <w:name w:val="ListLabel 642"/>
    <w:qFormat/>
    <w:rPr>
      <w:rFonts w:cs="Times New Roman"/>
    </w:rPr>
  </w:style>
  <w:style w:type="character" w:styleId="ListLabel641">
    <w:name w:val="ListLabel 641"/>
    <w:qFormat/>
    <w:rPr>
      <w:rFonts w:cs="Symbol"/>
    </w:rPr>
  </w:style>
  <w:style w:type="character" w:styleId="ListLabel640">
    <w:name w:val="ListLabel 640"/>
    <w:qFormat/>
    <w:rPr>
      <w:rFonts w:cs="Wingdings"/>
    </w:rPr>
  </w:style>
  <w:style w:type="character" w:styleId="ListLabel639">
    <w:name w:val="ListLabel 639"/>
    <w:qFormat/>
    <w:rPr>
      <w:rFonts w:cs="Courier New"/>
    </w:rPr>
  </w:style>
  <w:style w:type="character" w:styleId="ListLabel638">
    <w:name w:val="ListLabel 638"/>
    <w:qFormat/>
    <w:rPr>
      <w:rFonts w:cs="Symbol"/>
    </w:rPr>
  </w:style>
  <w:style w:type="character" w:styleId="ListLabel637">
    <w:name w:val="ListLabel 637"/>
    <w:qFormat/>
    <w:rPr>
      <w:rFonts w:cs="Wingdings"/>
    </w:rPr>
  </w:style>
  <w:style w:type="character" w:styleId="ListLabel636">
    <w:name w:val="ListLabel 636"/>
    <w:qFormat/>
    <w:rPr>
      <w:rFonts w:cs="Courier New"/>
    </w:rPr>
  </w:style>
  <w:style w:type="character" w:styleId="ListLabel635">
    <w:name w:val="ListLabel 635"/>
    <w:qFormat/>
    <w:rPr>
      <w:rFonts w:cs="Symbol"/>
    </w:rPr>
  </w:style>
  <w:style w:type="character" w:styleId="ListLabel634">
    <w:name w:val="ListLabel 634"/>
    <w:qFormat/>
    <w:rPr>
      <w:rFonts w:cs="Wingdings"/>
    </w:rPr>
  </w:style>
  <w:style w:type="character" w:styleId="ListLabel633">
    <w:name w:val="ListLabel 633"/>
    <w:qFormat/>
    <w:rPr>
      <w:rFonts w:cs="Courier New"/>
    </w:rPr>
  </w:style>
  <w:style w:type="character" w:styleId="ListLabel632">
    <w:name w:val="ListLabel 632"/>
    <w:qFormat/>
    <w:rPr>
      <w:rFonts w:cs="Symbol"/>
    </w:rPr>
  </w:style>
  <w:style w:type="character" w:styleId="ListLabel631">
    <w:name w:val="ListLabel 631"/>
    <w:qFormat/>
    <w:rPr>
      <w:rFonts w:cs="Wingdings"/>
    </w:rPr>
  </w:style>
  <w:style w:type="character" w:styleId="ListLabel630">
    <w:name w:val="ListLabel 630"/>
    <w:qFormat/>
    <w:rPr>
      <w:rFonts w:cs="Courier New"/>
    </w:rPr>
  </w:style>
  <w:style w:type="character" w:styleId="ListLabel629">
    <w:name w:val="ListLabel 629"/>
    <w:qFormat/>
    <w:rPr>
      <w:rFonts w:cs="Symbol"/>
    </w:rPr>
  </w:style>
  <w:style w:type="character" w:styleId="ListLabel628">
    <w:name w:val="ListLabel 628"/>
    <w:qFormat/>
    <w:rPr>
      <w:rFonts w:cs="Wingdings"/>
    </w:rPr>
  </w:style>
  <w:style w:type="character" w:styleId="ListLabel627">
    <w:name w:val="ListLabel 627"/>
    <w:qFormat/>
    <w:rPr>
      <w:rFonts w:cs="Courier New"/>
    </w:rPr>
  </w:style>
  <w:style w:type="character" w:styleId="ListLabel626">
    <w:name w:val="ListLabel 626"/>
    <w:qFormat/>
    <w:rPr>
      <w:rFonts w:cs="Symbol"/>
    </w:rPr>
  </w:style>
  <w:style w:type="character" w:styleId="ListLabel625">
    <w:name w:val="ListLabel 625"/>
    <w:qFormat/>
    <w:rPr>
      <w:rFonts w:cs="Wingdings"/>
    </w:rPr>
  </w:style>
  <w:style w:type="character" w:styleId="ListLabel624">
    <w:name w:val="ListLabel 624"/>
    <w:qFormat/>
    <w:rPr>
      <w:rFonts w:cs="Courier New"/>
    </w:rPr>
  </w:style>
  <w:style w:type="character" w:styleId="ListLabel623">
    <w:name w:val="ListLabel 623"/>
    <w:qFormat/>
    <w:rPr>
      <w:rFonts w:cs="Symbol"/>
    </w:rPr>
  </w:style>
  <w:style w:type="character" w:styleId="ListLabel622">
    <w:name w:val="ListLabel 622"/>
    <w:qFormat/>
    <w:rPr>
      <w:b w:val="false"/>
      <w:i w:val="false"/>
    </w:rPr>
  </w:style>
  <w:style w:type="character" w:styleId="ListLabel621">
    <w:name w:val="ListLabel 621"/>
    <w:qFormat/>
    <w:rPr>
      <w:rFonts w:cs="Wingdings"/>
    </w:rPr>
  </w:style>
  <w:style w:type="character" w:styleId="ListLabel620">
    <w:name w:val="ListLabel 620"/>
    <w:qFormat/>
    <w:rPr>
      <w:rFonts w:cs="Courier New"/>
    </w:rPr>
  </w:style>
  <w:style w:type="character" w:styleId="ListLabel619">
    <w:name w:val="ListLabel 619"/>
    <w:qFormat/>
    <w:rPr>
      <w:rFonts w:cs="Symbol"/>
    </w:rPr>
  </w:style>
  <w:style w:type="character" w:styleId="ListLabel618">
    <w:name w:val="ListLabel 618"/>
    <w:qFormat/>
    <w:rPr>
      <w:rFonts w:cs="Wingdings"/>
    </w:rPr>
  </w:style>
  <w:style w:type="character" w:styleId="ListLabel617">
    <w:name w:val="ListLabel 617"/>
    <w:qFormat/>
    <w:rPr>
      <w:rFonts w:cs="Courier New"/>
    </w:rPr>
  </w:style>
  <w:style w:type="character" w:styleId="ListLabel616">
    <w:name w:val="ListLabel 616"/>
    <w:qFormat/>
    <w:rPr>
      <w:rFonts w:cs="Symbol"/>
    </w:rPr>
  </w:style>
  <w:style w:type="character" w:styleId="ListLabel615">
    <w:name w:val="ListLabel 615"/>
    <w:qFormat/>
    <w:rPr>
      <w:rFonts w:cs="Wingdings"/>
    </w:rPr>
  </w:style>
  <w:style w:type="character" w:styleId="ListLabel614">
    <w:name w:val="ListLabel 614"/>
    <w:qFormat/>
    <w:rPr>
      <w:rFonts w:cs="Courier New"/>
    </w:rPr>
  </w:style>
  <w:style w:type="character" w:styleId="ListLabel613">
    <w:name w:val="ListLabel 613"/>
    <w:qFormat/>
    <w:rPr>
      <w:rFonts w:cs="Symbol"/>
    </w:rPr>
  </w:style>
  <w:style w:type="character" w:styleId="ListLabel612">
    <w:name w:val="ListLabel 612"/>
    <w:qFormat/>
    <w:rPr>
      <w:rFonts w:cs="Wingdings"/>
    </w:rPr>
  </w:style>
  <w:style w:type="character" w:styleId="ListLabel611">
    <w:name w:val="ListLabel 611"/>
    <w:qFormat/>
    <w:rPr>
      <w:rFonts w:cs="Courier New"/>
    </w:rPr>
  </w:style>
  <w:style w:type="character" w:styleId="ListLabel610">
    <w:name w:val="ListLabel 610"/>
    <w:qFormat/>
    <w:rPr>
      <w:rFonts w:cs="Symbol"/>
    </w:rPr>
  </w:style>
  <w:style w:type="character" w:styleId="ListLabel609">
    <w:name w:val="ListLabel 609"/>
    <w:qFormat/>
    <w:rPr>
      <w:rFonts w:cs="Wingdings"/>
    </w:rPr>
  </w:style>
  <w:style w:type="character" w:styleId="ListLabel608">
    <w:name w:val="ListLabel 608"/>
    <w:qFormat/>
    <w:rPr>
      <w:rFonts w:cs="Courier New"/>
    </w:rPr>
  </w:style>
  <w:style w:type="character" w:styleId="ListLabel607">
    <w:name w:val="ListLabel 607"/>
    <w:qFormat/>
    <w:rPr>
      <w:rFonts w:cs="Symbol"/>
    </w:rPr>
  </w:style>
  <w:style w:type="character" w:styleId="ListLabel606">
    <w:name w:val="ListLabel 606"/>
    <w:qFormat/>
    <w:rPr>
      <w:rFonts w:cs="Wingdings"/>
    </w:rPr>
  </w:style>
  <w:style w:type="character" w:styleId="ListLabel605">
    <w:name w:val="ListLabel 605"/>
    <w:qFormat/>
    <w:rPr>
      <w:rFonts w:cs="Courier New"/>
    </w:rPr>
  </w:style>
  <w:style w:type="character" w:styleId="ListLabel604">
    <w:name w:val="ListLabel 604"/>
    <w:qFormat/>
    <w:rPr>
      <w:rFonts w:cs="Symbol"/>
    </w:rPr>
  </w:style>
  <w:style w:type="character" w:styleId="ListLabel603">
    <w:name w:val="ListLabel 603"/>
    <w:qFormat/>
    <w:rPr>
      <w:rFonts w:cs="Symbol"/>
    </w:rPr>
  </w:style>
  <w:style w:type="character" w:styleId="ListLabel602">
    <w:name w:val="ListLabel 602"/>
    <w:qFormat/>
    <w:rPr>
      <w:rFonts w:cs="Wingdings"/>
    </w:rPr>
  </w:style>
  <w:style w:type="character" w:styleId="ListLabel601">
    <w:name w:val="ListLabel 601"/>
    <w:qFormat/>
    <w:rPr>
      <w:b w:val="false"/>
      <w:i w:val="false"/>
    </w:rPr>
  </w:style>
  <w:style w:type="character" w:styleId="ListLabel600">
    <w:name w:val="ListLabel 600"/>
    <w:qFormat/>
    <w:rPr>
      <w:rFonts w:cs="Times New Roman"/>
    </w:rPr>
  </w:style>
  <w:style w:type="character" w:styleId="ListLabel599">
    <w:name w:val="ListLabel 599"/>
    <w:qFormat/>
    <w:rPr>
      <w:rFonts w:cs="Times New Roman"/>
    </w:rPr>
  </w:style>
  <w:style w:type="character" w:styleId="ListLabel598">
    <w:name w:val="ListLabel 598"/>
    <w:qFormat/>
    <w:rPr>
      <w:rFonts w:cs="Times New Roman"/>
    </w:rPr>
  </w:style>
  <w:style w:type="character" w:styleId="ListLabel597">
    <w:name w:val="ListLabel 597"/>
    <w:qFormat/>
    <w:rPr>
      <w:rFonts w:cs="Times New Roman"/>
    </w:rPr>
  </w:style>
  <w:style w:type="character" w:styleId="ListLabel596">
    <w:name w:val="ListLabel 596"/>
    <w:qFormat/>
    <w:rPr>
      <w:rFonts w:cs="Times New Roman"/>
    </w:rPr>
  </w:style>
  <w:style w:type="character" w:styleId="ListLabel595">
    <w:name w:val="ListLabel 595"/>
    <w:qFormat/>
    <w:rPr>
      <w:rFonts w:cs="Times New Roman"/>
    </w:rPr>
  </w:style>
  <w:style w:type="character" w:styleId="ListLabel594">
    <w:name w:val="ListLabel 594"/>
    <w:qFormat/>
    <w:rPr>
      <w:rFonts w:cs="Times New Roman"/>
    </w:rPr>
  </w:style>
  <w:style w:type="character" w:styleId="ListLabel593">
    <w:name w:val="ListLabel 593"/>
    <w:qFormat/>
    <w:rPr>
      <w:rFonts w:cs="Times New Roman"/>
    </w:rPr>
  </w:style>
  <w:style w:type="character" w:styleId="ListLabel592">
    <w:name w:val="ListLabel 592"/>
    <w:qFormat/>
    <w:rPr>
      <w:rFonts w:cs="Times New Roman"/>
    </w:rPr>
  </w:style>
  <w:style w:type="character" w:styleId="ListLabel591">
    <w:name w:val="ListLabel 591"/>
    <w:qFormat/>
    <w:rPr>
      <w:rFonts w:cs="Times New Roman"/>
    </w:rPr>
  </w:style>
  <w:style w:type="character" w:styleId="ListLabel590">
    <w:name w:val="ListLabel 590"/>
    <w:qFormat/>
    <w:rPr>
      <w:rFonts w:cs="Times New Roman"/>
    </w:rPr>
  </w:style>
  <w:style w:type="character" w:styleId="ListLabel589">
    <w:name w:val="ListLabel 589"/>
    <w:qFormat/>
    <w:rPr>
      <w:rFonts w:cs="Times New Roman"/>
    </w:rPr>
  </w:style>
  <w:style w:type="character" w:styleId="ListLabel588">
    <w:name w:val="ListLabel 588"/>
    <w:qFormat/>
    <w:rPr>
      <w:rFonts w:cs="Times New Roman"/>
    </w:rPr>
  </w:style>
  <w:style w:type="character" w:styleId="ListLabel587">
    <w:name w:val="ListLabel 587"/>
    <w:qFormat/>
    <w:rPr>
      <w:rFonts w:cs="Times New Roman"/>
    </w:rPr>
  </w:style>
  <w:style w:type="character" w:styleId="ListLabel586">
    <w:name w:val="ListLabel 586"/>
    <w:qFormat/>
    <w:rPr>
      <w:rFonts w:cs="Times New Roman"/>
    </w:rPr>
  </w:style>
  <w:style w:type="character" w:styleId="ListLabel585">
    <w:name w:val="ListLabel 585"/>
    <w:qFormat/>
    <w:rPr>
      <w:rFonts w:cs="Times New Roman"/>
    </w:rPr>
  </w:style>
  <w:style w:type="character" w:styleId="ListLabel584">
    <w:name w:val="ListLabel 584"/>
    <w:qFormat/>
    <w:rPr>
      <w:rFonts w:cs="Times New Roman"/>
    </w:rPr>
  </w:style>
  <w:style w:type="character" w:styleId="ListLabel583">
    <w:name w:val="ListLabel 583"/>
    <w:qFormat/>
    <w:rPr>
      <w:rFonts w:cs="Times New Roman"/>
    </w:rPr>
  </w:style>
  <w:style w:type="character" w:styleId="ListLabel582">
    <w:name w:val="ListLabel 582"/>
    <w:qFormat/>
    <w:rPr>
      <w:rFonts w:cs="Times New Roman"/>
    </w:rPr>
  </w:style>
  <w:style w:type="character" w:styleId="ListLabel581">
    <w:name w:val="ListLabel 581"/>
    <w:qFormat/>
    <w:rPr>
      <w:rFonts w:cs="Times New Roman"/>
    </w:rPr>
  </w:style>
  <w:style w:type="character" w:styleId="ListLabel580">
    <w:name w:val="ListLabel 580"/>
    <w:qFormat/>
    <w:rPr>
      <w:rFonts w:cs="Times New Roman"/>
    </w:rPr>
  </w:style>
  <w:style w:type="character" w:styleId="ListLabel579">
    <w:name w:val="ListLabel 579"/>
    <w:qFormat/>
    <w:rPr>
      <w:rFonts w:cs="Times New Roman"/>
    </w:rPr>
  </w:style>
  <w:style w:type="character" w:styleId="ListLabel578">
    <w:name w:val="ListLabel 578"/>
    <w:qFormat/>
    <w:rPr>
      <w:rFonts w:cs="Times New Roman"/>
    </w:rPr>
  </w:style>
  <w:style w:type="character" w:styleId="ListLabel577">
    <w:name w:val="ListLabel 577"/>
    <w:qFormat/>
    <w:rPr>
      <w:rFonts w:cs="Times New Roman"/>
    </w:rPr>
  </w:style>
  <w:style w:type="character" w:styleId="ListLabel576">
    <w:name w:val="ListLabel 576"/>
    <w:qFormat/>
    <w:rPr>
      <w:rFonts w:cs="Times New Roman"/>
    </w:rPr>
  </w:style>
  <w:style w:type="character" w:styleId="ListLabel575">
    <w:name w:val="ListLabel 575"/>
    <w:qFormat/>
    <w:rPr>
      <w:rFonts w:cs="Times New Roman"/>
    </w:rPr>
  </w:style>
  <w:style w:type="character" w:styleId="ListLabel574">
    <w:name w:val="ListLabel 574"/>
    <w:qFormat/>
    <w:rPr>
      <w:rFonts w:cs="Symbol"/>
    </w:rPr>
  </w:style>
  <w:style w:type="character" w:styleId="ListLabel573">
    <w:name w:val="ListLabel 573"/>
    <w:qFormat/>
    <w:rPr>
      <w:rFonts w:cs="Wingdings"/>
    </w:rPr>
  </w:style>
  <w:style w:type="character" w:styleId="ListLabel572">
    <w:name w:val="ListLabel 572"/>
    <w:qFormat/>
    <w:rPr>
      <w:rFonts w:cs="Courier New"/>
    </w:rPr>
  </w:style>
  <w:style w:type="character" w:styleId="ListLabel571">
    <w:name w:val="ListLabel 571"/>
    <w:qFormat/>
    <w:rPr>
      <w:rFonts w:cs="Symbol"/>
    </w:rPr>
  </w:style>
  <w:style w:type="character" w:styleId="ListLabel570">
    <w:name w:val="ListLabel 570"/>
    <w:qFormat/>
    <w:rPr>
      <w:rFonts w:cs="Wingdings"/>
    </w:rPr>
  </w:style>
  <w:style w:type="character" w:styleId="ListLabel569">
    <w:name w:val="ListLabel 569"/>
    <w:qFormat/>
    <w:rPr>
      <w:rFonts w:cs="Courier New"/>
    </w:rPr>
  </w:style>
  <w:style w:type="character" w:styleId="ListLabel568">
    <w:name w:val="ListLabel 568"/>
    <w:qFormat/>
    <w:rPr>
      <w:rFonts w:cs="Symbol"/>
    </w:rPr>
  </w:style>
  <w:style w:type="character" w:styleId="ListLabel567">
    <w:name w:val="ListLabel 567"/>
    <w:qFormat/>
    <w:rPr>
      <w:rFonts w:cs="Wingdings"/>
    </w:rPr>
  </w:style>
  <w:style w:type="character" w:styleId="ListLabel566">
    <w:name w:val="ListLabel 566"/>
    <w:qFormat/>
    <w:rPr>
      <w:rFonts w:cs="Courier New"/>
    </w:rPr>
  </w:style>
  <w:style w:type="character" w:styleId="ListLabel565">
    <w:name w:val="ListLabel 565"/>
    <w:qFormat/>
    <w:rPr>
      <w:rFonts w:cs="Symbol"/>
    </w:rPr>
  </w:style>
  <w:style w:type="character" w:styleId="ListLabel564">
    <w:name w:val="ListLabel 564"/>
    <w:qFormat/>
    <w:rPr>
      <w:rFonts w:cs="Wingdings"/>
    </w:rPr>
  </w:style>
  <w:style w:type="character" w:styleId="ListLabel563">
    <w:name w:val="ListLabel 563"/>
    <w:qFormat/>
    <w:rPr>
      <w:rFonts w:cs="Courier New"/>
    </w:rPr>
  </w:style>
  <w:style w:type="character" w:styleId="ListLabel562">
    <w:name w:val="ListLabel 562"/>
    <w:qFormat/>
    <w:rPr>
      <w:rFonts w:cs="Symbol"/>
    </w:rPr>
  </w:style>
  <w:style w:type="character" w:styleId="ListLabel561">
    <w:name w:val="ListLabel 561"/>
    <w:qFormat/>
    <w:rPr>
      <w:rFonts w:cs="Wingdings"/>
    </w:rPr>
  </w:style>
  <w:style w:type="character" w:styleId="ListLabel560">
    <w:name w:val="ListLabel 560"/>
    <w:qFormat/>
    <w:rPr>
      <w:rFonts w:cs="Courier New"/>
    </w:rPr>
  </w:style>
  <w:style w:type="character" w:styleId="ListLabel559">
    <w:name w:val="ListLabel 559"/>
    <w:qFormat/>
    <w:rPr>
      <w:rFonts w:cs="Symbol"/>
    </w:rPr>
  </w:style>
  <w:style w:type="character" w:styleId="ListLabel558">
    <w:name w:val="ListLabel 558"/>
    <w:qFormat/>
    <w:rPr>
      <w:rFonts w:cs="Wingdings"/>
    </w:rPr>
  </w:style>
  <w:style w:type="character" w:styleId="ListLabel557">
    <w:name w:val="ListLabel 557"/>
    <w:qFormat/>
    <w:rPr>
      <w:rFonts w:cs="Courier New"/>
    </w:rPr>
  </w:style>
  <w:style w:type="character" w:styleId="ListLabel556">
    <w:name w:val="ListLabel 556"/>
    <w:qFormat/>
    <w:rPr>
      <w:rFonts w:cs="Symbol"/>
    </w:rPr>
  </w:style>
  <w:style w:type="character" w:styleId="ListLabel555">
    <w:name w:val="ListLabel 555"/>
    <w:qFormat/>
    <w:rPr>
      <w:b w:val="false"/>
      <w:i w:val="false"/>
    </w:rPr>
  </w:style>
  <w:style w:type="character" w:styleId="ListLabel554">
    <w:name w:val="ListLabel 554"/>
    <w:qFormat/>
    <w:rPr>
      <w:rFonts w:cs="Wingdings"/>
    </w:rPr>
  </w:style>
  <w:style w:type="character" w:styleId="ListLabel553">
    <w:name w:val="ListLabel 553"/>
    <w:qFormat/>
    <w:rPr>
      <w:rFonts w:cs="Courier New"/>
    </w:rPr>
  </w:style>
  <w:style w:type="character" w:styleId="ListLabel552">
    <w:name w:val="ListLabel 552"/>
    <w:qFormat/>
    <w:rPr>
      <w:rFonts w:cs="Symbol"/>
    </w:rPr>
  </w:style>
  <w:style w:type="character" w:styleId="ListLabel551">
    <w:name w:val="ListLabel 551"/>
    <w:qFormat/>
    <w:rPr>
      <w:rFonts w:cs="Wingdings"/>
    </w:rPr>
  </w:style>
  <w:style w:type="character" w:styleId="ListLabel550">
    <w:name w:val="ListLabel 550"/>
    <w:qFormat/>
    <w:rPr>
      <w:rFonts w:cs="Courier New"/>
    </w:rPr>
  </w:style>
  <w:style w:type="character" w:styleId="ListLabel549">
    <w:name w:val="ListLabel 549"/>
    <w:qFormat/>
    <w:rPr>
      <w:rFonts w:cs="Symbol"/>
    </w:rPr>
  </w:style>
  <w:style w:type="character" w:styleId="ListLabel548">
    <w:name w:val="ListLabel 548"/>
    <w:qFormat/>
    <w:rPr>
      <w:rFonts w:cs="Wingdings"/>
    </w:rPr>
  </w:style>
  <w:style w:type="character" w:styleId="ListLabel547">
    <w:name w:val="ListLabel 547"/>
    <w:qFormat/>
    <w:rPr>
      <w:rFonts w:cs="Courier New"/>
    </w:rPr>
  </w:style>
  <w:style w:type="character" w:styleId="ListLabel546">
    <w:name w:val="ListLabel 546"/>
    <w:qFormat/>
    <w:rPr>
      <w:rFonts w:cs="Symbol"/>
    </w:rPr>
  </w:style>
  <w:style w:type="character" w:styleId="ListLabel545">
    <w:name w:val="ListLabel 545"/>
    <w:qFormat/>
    <w:rPr>
      <w:rFonts w:cs="Wingdings"/>
    </w:rPr>
  </w:style>
  <w:style w:type="character" w:styleId="ListLabel544">
    <w:name w:val="ListLabel 544"/>
    <w:qFormat/>
    <w:rPr>
      <w:rFonts w:cs="Courier New"/>
    </w:rPr>
  </w:style>
  <w:style w:type="character" w:styleId="ListLabel543">
    <w:name w:val="ListLabel 543"/>
    <w:qFormat/>
    <w:rPr>
      <w:rFonts w:cs="Symbol"/>
    </w:rPr>
  </w:style>
  <w:style w:type="character" w:styleId="ListLabel542">
    <w:name w:val="ListLabel 542"/>
    <w:qFormat/>
    <w:rPr>
      <w:rFonts w:cs="Wingdings"/>
    </w:rPr>
  </w:style>
  <w:style w:type="character" w:styleId="ListLabel541">
    <w:name w:val="ListLabel 541"/>
    <w:qFormat/>
    <w:rPr>
      <w:rFonts w:cs="Courier New"/>
    </w:rPr>
  </w:style>
  <w:style w:type="character" w:styleId="ListLabel540">
    <w:name w:val="ListLabel 540"/>
    <w:qFormat/>
    <w:rPr>
      <w:rFonts w:cs="Symbol"/>
    </w:rPr>
  </w:style>
  <w:style w:type="character" w:styleId="ListLabel539">
    <w:name w:val="ListLabel 539"/>
    <w:qFormat/>
    <w:rPr>
      <w:rFonts w:cs="Wingdings"/>
    </w:rPr>
  </w:style>
  <w:style w:type="character" w:styleId="ListLabel538">
    <w:name w:val="ListLabel 538"/>
    <w:qFormat/>
    <w:rPr>
      <w:rFonts w:cs="Courier New"/>
    </w:rPr>
  </w:style>
  <w:style w:type="character" w:styleId="ListLabel537">
    <w:name w:val="ListLabel 537"/>
    <w:qFormat/>
    <w:rPr>
      <w:rFonts w:cs="Symbol"/>
    </w:rPr>
  </w:style>
  <w:style w:type="character" w:styleId="ListLabel536">
    <w:name w:val="ListLabel 536"/>
    <w:qFormat/>
    <w:rPr>
      <w:rFonts w:cs="Symbol"/>
    </w:rPr>
  </w:style>
  <w:style w:type="character" w:styleId="ListLabel535">
    <w:name w:val="ListLabel 535"/>
    <w:qFormat/>
    <w:rPr>
      <w:rFonts w:cs="Wingdings"/>
    </w:rPr>
  </w:style>
  <w:style w:type="character" w:styleId="ListLabel534">
    <w:name w:val="ListLabel 534"/>
    <w:qFormat/>
    <w:rPr>
      <w:b w:val="false"/>
      <w:i w:val="false"/>
    </w:rPr>
  </w:style>
  <w:style w:type="character" w:styleId="ListLabel533">
    <w:name w:val="ListLabel 533"/>
    <w:qFormat/>
    <w:rPr>
      <w:rFonts w:cs="Times New Roman"/>
    </w:rPr>
  </w:style>
  <w:style w:type="character" w:styleId="ListLabel532">
    <w:name w:val="ListLabel 532"/>
    <w:qFormat/>
    <w:rPr>
      <w:rFonts w:cs="Times New Roman"/>
    </w:rPr>
  </w:style>
  <w:style w:type="character" w:styleId="ListLabel531">
    <w:name w:val="ListLabel 531"/>
    <w:qFormat/>
    <w:rPr>
      <w:rFonts w:cs="Times New Roman"/>
    </w:rPr>
  </w:style>
  <w:style w:type="character" w:styleId="ListLabel530">
    <w:name w:val="ListLabel 530"/>
    <w:qFormat/>
    <w:rPr>
      <w:rFonts w:cs="Times New Roman"/>
    </w:rPr>
  </w:style>
  <w:style w:type="character" w:styleId="ListLabel529">
    <w:name w:val="ListLabel 529"/>
    <w:qFormat/>
    <w:rPr>
      <w:rFonts w:cs="Times New Roman"/>
    </w:rPr>
  </w:style>
  <w:style w:type="character" w:styleId="ListLabel528">
    <w:name w:val="ListLabel 528"/>
    <w:qFormat/>
    <w:rPr>
      <w:rFonts w:cs="Times New Roman"/>
    </w:rPr>
  </w:style>
  <w:style w:type="character" w:styleId="ListLabel527">
    <w:name w:val="ListLabel 527"/>
    <w:qFormat/>
    <w:rPr>
      <w:rFonts w:cs="Times New Roman"/>
    </w:rPr>
  </w:style>
  <w:style w:type="character" w:styleId="ListLabel526">
    <w:name w:val="ListLabel 526"/>
    <w:qFormat/>
    <w:rPr>
      <w:rFonts w:cs="Times New Roman"/>
    </w:rPr>
  </w:style>
  <w:style w:type="character" w:styleId="ListLabel525">
    <w:name w:val="ListLabel 525"/>
    <w:qFormat/>
    <w:rPr>
      <w:rFonts w:cs="Times New Roman"/>
    </w:rPr>
  </w:style>
  <w:style w:type="character" w:styleId="ListLabel524">
    <w:name w:val="ListLabel 524"/>
    <w:qFormat/>
    <w:rPr>
      <w:rFonts w:cs="Times New Roman"/>
    </w:rPr>
  </w:style>
  <w:style w:type="character" w:styleId="ListLabel523">
    <w:name w:val="ListLabel 523"/>
    <w:qFormat/>
    <w:rPr>
      <w:rFonts w:cs="Times New Roman"/>
    </w:rPr>
  </w:style>
  <w:style w:type="character" w:styleId="ListLabel522">
    <w:name w:val="ListLabel 522"/>
    <w:qFormat/>
    <w:rPr>
      <w:rFonts w:cs="Times New Roman"/>
    </w:rPr>
  </w:style>
  <w:style w:type="character" w:styleId="ListLabel521">
    <w:name w:val="ListLabel 521"/>
    <w:qFormat/>
    <w:rPr>
      <w:rFonts w:cs="Times New Roman"/>
    </w:rPr>
  </w:style>
  <w:style w:type="character" w:styleId="ListLabel520">
    <w:name w:val="ListLabel 520"/>
    <w:qFormat/>
    <w:rPr>
      <w:rFonts w:cs="Times New Roman"/>
    </w:rPr>
  </w:style>
  <w:style w:type="character" w:styleId="ListLabel519">
    <w:name w:val="ListLabel 519"/>
    <w:qFormat/>
    <w:rPr>
      <w:rFonts w:cs="Times New Roman"/>
    </w:rPr>
  </w:style>
  <w:style w:type="character" w:styleId="ListLabel518">
    <w:name w:val="ListLabel 518"/>
    <w:qFormat/>
    <w:rPr>
      <w:rFonts w:cs="Times New Roman"/>
    </w:rPr>
  </w:style>
  <w:style w:type="character" w:styleId="ListLabel517">
    <w:name w:val="ListLabel 517"/>
    <w:qFormat/>
    <w:rPr>
      <w:rFonts w:cs="Times New Roman"/>
    </w:rPr>
  </w:style>
  <w:style w:type="character" w:styleId="ListLabel516">
    <w:name w:val="ListLabel 516"/>
    <w:qFormat/>
    <w:rPr>
      <w:rFonts w:cs="Times New Roman"/>
    </w:rPr>
  </w:style>
  <w:style w:type="character" w:styleId="ListLabel515">
    <w:name w:val="ListLabel 515"/>
    <w:qFormat/>
    <w:rPr>
      <w:rFonts w:cs="Times New Roman"/>
    </w:rPr>
  </w:style>
  <w:style w:type="character" w:styleId="ListLabel514">
    <w:name w:val="ListLabel 514"/>
    <w:qFormat/>
    <w:rPr>
      <w:rFonts w:cs="Times New Roman"/>
    </w:rPr>
  </w:style>
  <w:style w:type="character" w:styleId="ListLabel513">
    <w:name w:val="ListLabel 513"/>
    <w:qFormat/>
    <w:rPr>
      <w:rFonts w:cs="Times New Roman"/>
    </w:rPr>
  </w:style>
  <w:style w:type="character" w:styleId="ListLabel512">
    <w:name w:val="ListLabel 512"/>
    <w:qFormat/>
    <w:rPr>
      <w:rFonts w:cs="Times New Roman"/>
    </w:rPr>
  </w:style>
  <w:style w:type="character" w:styleId="ListLabel511">
    <w:name w:val="ListLabel 511"/>
    <w:qFormat/>
    <w:rPr>
      <w:rFonts w:cs="Times New Roman"/>
    </w:rPr>
  </w:style>
  <w:style w:type="character" w:styleId="ListLabel510">
    <w:name w:val="ListLabel 510"/>
    <w:qFormat/>
    <w:rPr>
      <w:rFonts w:cs="Times New Roman"/>
    </w:rPr>
  </w:style>
  <w:style w:type="character" w:styleId="ListLabel509">
    <w:name w:val="ListLabel 509"/>
    <w:qFormat/>
    <w:rPr>
      <w:rFonts w:cs="Times New Roman"/>
    </w:rPr>
  </w:style>
  <w:style w:type="character" w:styleId="ListLabel508">
    <w:name w:val="ListLabel 508"/>
    <w:qFormat/>
    <w:rPr>
      <w:rFonts w:cs="Times New Roman"/>
    </w:rPr>
  </w:style>
  <w:style w:type="character" w:styleId="ListLabel507">
    <w:name w:val="ListLabel 507"/>
    <w:qFormat/>
    <w:rPr>
      <w:rFonts w:cs="Symbol"/>
    </w:rPr>
  </w:style>
  <w:style w:type="character" w:styleId="ListLabel506">
    <w:name w:val="ListLabel 506"/>
    <w:qFormat/>
    <w:rPr>
      <w:rFonts w:cs="Wingdings"/>
    </w:rPr>
  </w:style>
  <w:style w:type="character" w:styleId="ListLabel505">
    <w:name w:val="ListLabel 505"/>
    <w:qFormat/>
    <w:rPr>
      <w:rFonts w:cs="Courier New"/>
    </w:rPr>
  </w:style>
  <w:style w:type="character" w:styleId="ListLabel504">
    <w:name w:val="ListLabel 504"/>
    <w:qFormat/>
    <w:rPr>
      <w:rFonts w:cs="Symbol"/>
    </w:rPr>
  </w:style>
  <w:style w:type="character" w:styleId="ListLabel503">
    <w:name w:val="ListLabel 503"/>
    <w:qFormat/>
    <w:rPr>
      <w:rFonts w:cs="Wingdings"/>
    </w:rPr>
  </w:style>
  <w:style w:type="character" w:styleId="ListLabel502">
    <w:name w:val="ListLabel 502"/>
    <w:qFormat/>
    <w:rPr>
      <w:rFonts w:cs="Courier New"/>
    </w:rPr>
  </w:style>
  <w:style w:type="character" w:styleId="ListLabel501">
    <w:name w:val="ListLabel 501"/>
    <w:qFormat/>
    <w:rPr>
      <w:rFonts w:cs="Symbol"/>
    </w:rPr>
  </w:style>
  <w:style w:type="character" w:styleId="ListLabel500">
    <w:name w:val="ListLabel 500"/>
    <w:qFormat/>
    <w:rPr>
      <w:rFonts w:cs="Wingdings"/>
    </w:rPr>
  </w:style>
  <w:style w:type="character" w:styleId="ListLabel499">
    <w:name w:val="ListLabel 499"/>
    <w:qFormat/>
    <w:rPr>
      <w:rFonts w:cs="Courier New"/>
    </w:rPr>
  </w:style>
  <w:style w:type="character" w:styleId="ListLabel498">
    <w:name w:val="ListLabel 498"/>
    <w:qFormat/>
    <w:rPr>
      <w:rFonts w:cs="Symbol"/>
    </w:rPr>
  </w:style>
  <w:style w:type="character" w:styleId="ListLabel497">
    <w:name w:val="ListLabel 497"/>
    <w:qFormat/>
    <w:rPr>
      <w:rFonts w:cs="Wingdings"/>
    </w:rPr>
  </w:style>
  <w:style w:type="character" w:styleId="ListLabel496">
    <w:name w:val="ListLabel 496"/>
    <w:qFormat/>
    <w:rPr>
      <w:rFonts w:cs="Courier New"/>
    </w:rPr>
  </w:style>
  <w:style w:type="character" w:styleId="ListLabel495">
    <w:name w:val="ListLabel 495"/>
    <w:qFormat/>
    <w:rPr>
      <w:rFonts w:cs="Symbol"/>
    </w:rPr>
  </w:style>
  <w:style w:type="character" w:styleId="ListLabel494">
    <w:name w:val="ListLabel 494"/>
    <w:qFormat/>
    <w:rPr>
      <w:rFonts w:cs="Wingdings"/>
    </w:rPr>
  </w:style>
  <w:style w:type="character" w:styleId="ListLabel493">
    <w:name w:val="ListLabel 493"/>
    <w:qFormat/>
    <w:rPr>
      <w:rFonts w:cs="Courier New"/>
    </w:rPr>
  </w:style>
  <w:style w:type="character" w:styleId="ListLabel492">
    <w:name w:val="ListLabel 492"/>
    <w:qFormat/>
    <w:rPr>
      <w:rFonts w:cs="Symbol"/>
    </w:rPr>
  </w:style>
  <w:style w:type="character" w:styleId="ListLabel491">
    <w:name w:val="ListLabel 491"/>
    <w:qFormat/>
    <w:rPr>
      <w:rFonts w:cs="Wingdings"/>
    </w:rPr>
  </w:style>
  <w:style w:type="character" w:styleId="ListLabel490">
    <w:name w:val="ListLabel 490"/>
    <w:qFormat/>
    <w:rPr>
      <w:rFonts w:cs="Courier New"/>
    </w:rPr>
  </w:style>
  <w:style w:type="character" w:styleId="ListLabel489">
    <w:name w:val="ListLabel 489"/>
    <w:qFormat/>
    <w:rPr>
      <w:rFonts w:cs="Symbol"/>
    </w:rPr>
  </w:style>
  <w:style w:type="character" w:styleId="ListLabel488">
    <w:name w:val="ListLabel 488"/>
    <w:qFormat/>
    <w:rPr>
      <w:b w:val="false"/>
      <w:i w:val="false"/>
    </w:rPr>
  </w:style>
  <w:style w:type="character" w:styleId="ListLabel487">
    <w:name w:val="ListLabel 487"/>
    <w:qFormat/>
    <w:rPr>
      <w:rFonts w:cs="Wingdings"/>
    </w:rPr>
  </w:style>
  <w:style w:type="character" w:styleId="ListLabel486">
    <w:name w:val="ListLabel 486"/>
    <w:qFormat/>
    <w:rPr>
      <w:rFonts w:cs="Courier New"/>
    </w:rPr>
  </w:style>
  <w:style w:type="character" w:styleId="ListLabel485">
    <w:name w:val="ListLabel 485"/>
    <w:qFormat/>
    <w:rPr>
      <w:rFonts w:cs="Symbol"/>
    </w:rPr>
  </w:style>
  <w:style w:type="character" w:styleId="ListLabel484">
    <w:name w:val="ListLabel 484"/>
    <w:qFormat/>
    <w:rPr>
      <w:rFonts w:cs="Wingdings"/>
    </w:rPr>
  </w:style>
  <w:style w:type="character" w:styleId="ListLabel483">
    <w:name w:val="ListLabel 483"/>
    <w:qFormat/>
    <w:rPr>
      <w:rFonts w:cs="Courier New"/>
    </w:rPr>
  </w:style>
  <w:style w:type="character" w:styleId="ListLabel482">
    <w:name w:val="ListLabel 482"/>
    <w:qFormat/>
    <w:rPr>
      <w:rFonts w:cs="Symbol"/>
    </w:rPr>
  </w:style>
  <w:style w:type="character" w:styleId="ListLabel481">
    <w:name w:val="ListLabel 481"/>
    <w:qFormat/>
    <w:rPr>
      <w:rFonts w:cs="Wingdings"/>
    </w:rPr>
  </w:style>
  <w:style w:type="character" w:styleId="ListLabel480">
    <w:name w:val="ListLabel 480"/>
    <w:qFormat/>
    <w:rPr>
      <w:rFonts w:cs="Courier New"/>
    </w:rPr>
  </w:style>
  <w:style w:type="character" w:styleId="ListLabel479">
    <w:name w:val="ListLabel 479"/>
    <w:qFormat/>
    <w:rPr>
      <w:rFonts w:cs="Symbol"/>
    </w:rPr>
  </w:style>
  <w:style w:type="character" w:styleId="ListLabel478">
    <w:name w:val="ListLabel 478"/>
    <w:qFormat/>
    <w:rPr>
      <w:rFonts w:cs="Wingdings"/>
    </w:rPr>
  </w:style>
  <w:style w:type="character" w:styleId="ListLabel477">
    <w:name w:val="ListLabel 477"/>
    <w:qFormat/>
    <w:rPr>
      <w:rFonts w:cs="Courier New"/>
    </w:rPr>
  </w:style>
  <w:style w:type="character" w:styleId="ListLabel476">
    <w:name w:val="ListLabel 476"/>
    <w:qFormat/>
    <w:rPr>
      <w:rFonts w:cs="Symbol"/>
    </w:rPr>
  </w:style>
  <w:style w:type="character" w:styleId="ListLabel475">
    <w:name w:val="ListLabel 475"/>
    <w:qFormat/>
    <w:rPr>
      <w:rFonts w:cs="Wingdings"/>
    </w:rPr>
  </w:style>
  <w:style w:type="character" w:styleId="ListLabel474">
    <w:name w:val="ListLabel 474"/>
    <w:qFormat/>
    <w:rPr>
      <w:rFonts w:cs="Courier New"/>
    </w:rPr>
  </w:style>
  <w:style w:type="character" w:styleId="ListLabel473">
    <w:name w:val="ListLabel 473"/>
    <w:qFormat/>
    <w:rPr>
      <w:rFonts w:cs="Symbol"/>
    </w:rPr>
  </w:style>
  <w:style w:type="character" w:styleId="ListLabel472">
    <w:name w:val="ListLabel 472"/>
    <w:qFormat/>
    <w:rPr>
      <w:rFonts w:cs="Wingdings"/>
    </w:rPr>
  </w:style>
  <w:style w:type="character" w:styleId="ListLabel471">
    <w:name w:val="ListLabel 471"/>
    <w:qFormat/>
    <w:rPr>
      <w:rFonts w:cs="Courier New"/>
    </w:rPr>
  </w:style>
  <w:style w:type="character" w:styleId="ListLabel470">
    <w:name w:val="ListLabel 470"/>
    <w:qFormat/>
    <w:rPr>
      <w:rFonts w:cs="Symbol"/>
    </w:rPr>
  </w:style>
  <w:style w:type="character" w:styleId="ListLabel469">
    <w:name w:val="ListLabel 469"/>
    <w:qFormat/>
    <w:rPr>
      <w:rFonts w:cs="Symbol"/>
    </w:rPr>
  </w:style>
  <w:style w:type="character" w:styleId="ListLabel468">
    <w:name w:val="ListLabel 468"/>
    <w:qFormat/>
    <w:rPr>
      <w:rFonts w:cs="Wingdings"/>
    </w:rPr>
  </w:style>
  <w:style w:type="character" w:styleId="ListLabel467">
    <w:name w:val="ListLabel 467"/>
    <w:qFormat/>
    <w:rPr>
      <w:b w:val="false"/>
      <w:i w:val="false"/>
    </w:rPr>
  </w:style>
  <w:style w:type="character" w:styleId="ListLabel466">
    <w:name w:val="ListLabel 466"/>
    <w:qFormat/>
    <w:rPr>
      <w:rFonts w:cs="Times New Roman"/>
    </w:rPr>
  </w:style>
  <w:style w:type="character" w:styleId="ListLabel465">
    <w:name w:val="ListLabel 465"/>
    <w:qFormat/>
    <w:rPr>
      <w:rFonts w:cs="Times New Roman"/>
    </w:rPr>
  </w:style>
  <w:style w:type="character" w:styleId="ListLabel464">
    <w:name w:val="ListLabel 464"/>
    <w:qFormat/>
    <w:rPr>
      <w:rFonts w:cs="Times New Roman"/>
    </w:rPr>
  </w:style>
  <w:style w:type="character" w:styleId="ListLabel463">
    <w:name w:val="ListLabel 463"/>
    <w:qFormat/>
    <w:rPr>
      <w:rFonts w:cs="Times New Roman"/>
    </w:rPr>
  </w:style>
  <w:style w:type="character" w:styleId="ListLabel462">
    <w:name w:val="ListLabel 462"/>
    <w:qFormat/>
    <w:rPr>
      <w:rFonts w:cs="Times New Roman"/>
    </w:rPr>
  </w:style>
  <w:style w:type="character" w:styleId="ListLabel461">
    <w:name w:val="ListLabel 461"/>
    <w:qFormat/>
    <w:rPr>
      <w:rFonts w:cs="Times New Roman"/>
    </w:rPr>
  </w:style>
  <w:style w:type="character" w:styleId="ListLabel460">
    <w:name w:val="ListLabel 460"/>
    <w:qFormat/>
    <w:rPr>
      <w:rFonts w:cs="Times New Roman"/>
    </w:rPr>
  </w:style>
  <w:style w:type="character" w:styleId="ListLabel459">
    <w:name w:val="ListLabel 459"/>
    <w:qFormat/>
    <w:rPr>
      <w:rFonts w:cs="Times New Roman"/>
    </w:rPr>
  </w:style>
  <w:style w:type="character" w:styleId="ListLabel458">
    <w:name w:val="ListLabel 458"/>
    <w:qFormat/>
    <w:rPr>
      <w:rFonts w:cs="Times New Roman"/>
    </w:rPr>
  </w:style>
  <w:style w:type="character" w:styleId="ListLabel457">
    <w:name w:val="ListLabel 457"/>
    <w:qFormat/>
    <w:rPr>
      <w:rFonts w:cs="Times New Roman"/>
    </w:rPr>
  </w:style>
  <w:style w:type="character" w:styleId="ListLabel456">
    <w:name w:val="ListLabel 456"/>
    <w:qFormat/>
    <w:rPr>
      <w:rFonts w:cs="Times New Roman"/>
    </w:rPr>
  </w:style>
  <w:style w:type="character" w:styleId="ListLabel455">
    <w:name w:val="ListLabel 455"/>
    <w:qFormat/>
    <w:rPr>
      <w:rFonts w:cs="Times New Roman"/>
    </w:rPr>
  </w:style>
  <w:style w:type="character" w:styleId="ListLabel454">
    <w:name w:val="ListLabel 454"/>
    <w:qFormat/>
    <w:rPr>
      <w:rFonts w:cs="Times New Roman"/>
    </w:rPr>
  </w:style>
  <w:style w:type="character" w:styleId="ListLabel453">
    <w:name w:val="ListLabel 453"/>
    <w:qFormat/>
    <w:rPr>
      <w:rFonts w:cs="Times New Roman"/>
    </w:rPr>
  </w:style>
  <w:style w:type="character" w:styleId="ListLabel452">
    <w:name w:val="ListLabel 452"/>
    <w:qFormat/>
    <w:rPr>
      <w:rFonts w:cs="Times New Roman"/>
    </w:rPr>
  </w:style>
  <w:style w:type="character" w:styleId="ListLabel451">
    <w:name w:val="ListLabel 451"/>
    <w:qFormat/>
    <w:rPr>
      <w:rFonts w:cs="Times New Roman"/>
    </w:rPr>
  </w:style>
  <w:style w:type="character" w:styleId="ListLabel450">
    <w:name w:val="ListLabel 450"/>
    <w:qFormat/>
    <w:rPr>
      <w:rFonts w:cs="Times New Roman"/>
    </w:rPr>
  </w:style>
  <w:style w:type="character" w:styleId="ListLabel449">
    <w:name w:val="ListLabel 449"/>
    <w:qFormat/>
    <w:rPr>
      <w:rFonts w:cs="Times New Roman"/>
    </w:rPr>
  </w:style>
  <w:style w:type="character" w:styleId="ListLabel448">
    <w:name w:val="ListLabel 448"/>
    <w:qFormat/>
    <w:rPr>
      <w:rFonts w:cs="Times New Roman"/>
    </w:rPr>
  </w:style>
  <w:style w:type="character" w:styleId="ListLabel447">
    <w:name w:val="ListLabel 447"/>
    <w:qFormat/>
    <w:rPr>
      <w:rFonts w:cs="Times New Roman"/>
    </w:rPr>
  </w:style>
  <w:style w:type="character" w:styleId="ListLabel446">
    <w:name w:val="ListLabel 446"/>
    <w:qFormat/>
    <w:rPr>
      <w:rFonts w:cs="Times New Roman"/>
    </w:rPr>
  </w:style>
  <w:style w:type="character" w:styleId="ListLabel445">
    <w:name w:val="ListLabel 445"/>
    <w:qFormat/>
    <w:rPr>
      <w:rFonts w:cs="Times New Roman"/>
    </w:rPr>
  </w:style>
  <w:style w:type="character" w:styleId="ListLabel444">
    <w:name w:val="ListLabel 444"/>
    <w:qFormat/>
    <w:rPr>
      <w:rFonts w:cs="Times New Roman"/>
    </w:rPr>
  </w:style>
  <w:style w:type="character" w:styleId="ListLabel443">
    <w:name w:val="ListLabel 443"/>
    <w:qFormat/>
    <w:rPr>
      <w:rFonts w:cs="Times New Roman"/>
    </w:rPr>
  </w:style>
  <w:style w:type="character" w:styleId="ListLabel442">
    <w:name w:val="ListLabel 442"/>
    <w:qFormat/>
    <w:rPr>
      <w:rFonts w:cs="Times New Roman"/>
    </w:rPr>
  </w:style>
  <w:style w:type="character" w:styleId="ListLabel441">
    <w:name w:val="ListLabel 441"/>
    <w:qFormat/>
    <w:rPr>
      <w:rFonts w:cs="Times New Roman"/>
    </w:rPr>
  </w:style>
  <w:style w:type="character" w:styleId="ListLabel440">
    <w:name w:val="ListLabel 440"/>
    <w:qFormat/>
    <w:rPr>
      <w:rFonts w:cs="Symbol"/>
    </w:rPr>
  </w:style>
  <w:style w:type="character" w:styleId="ListLabel439">
    <w:name w:val="ListLabel 439"/>
    <w:qFormat/>
    <w:rPr>
      <w:rFonts w:cs="Wingdings"/>
    </w:rPr>
  </w:style>
  <w:style w:type="character" w:styleId="ListLabel438">
    <w:name w:val="ListLabel 438"/>
    <w:qFormat/>
    <w:rPr>
      <w:rFonts w:cs="Courier New"/>
    </w:rPr>
  </w:style>
  <w:style w:type="character" w:styleId="ListLabel437">
    <w:name w:val="ListLabel 437"/>
    <w:qFormat/>
    <w:rPr>
      <w:rFonts w:cs="Symbol"/>
    </w:rPr>
  </w:style>
  <w:style w:type="character" w:styleId="ListLabel436">
    <w:name w:val="ListLabel 436"/>
    <w:qFormat/>
    <w:rPr>
      <w:rFonts w:cs="Wingdings"/>
    </w:rPr>
  </w:style>
  <w:style w:type="character" w:styleId="ListLabel435">
    <w:name w:val="ListLabel 435"/>
    <w:qFormat/>
    <w:rPr>
      <w:rFonts w:cs="Courier New"/>
    </w:rPr>
  </w:style>
  <w:style w:type="character" w:styleId="ListLabel434">
    <w:name w:val="ListLabel 434"/>
    <w:qFormat/>
    <w:rPr>
      <w:rFonts w:cs="Symbol"/>
    </w:rPr>
  </w:style>
  <w:style w:type="character" w:styleId="ListLabel433">
    <w:name w:val="ListLabel 433"/>
    <w:qFormat/>
    <w:rPr>
      <w:rFonts w:cs="Wingdings"/>
    </w:rPr>
  </w:style>
  <w:style w:type="character" w:styleId="ListLabel432">
    <w:name w:val="ListLabel 432"/>
    <w:qFormat/>
    <w:rPr>
      <w:rFonts w:cs="Courier New"/>
    </w:rPr>
  </w:style>
  <w:style w:type="character" w:styleId="ListLabel431">
    <w:name w:val="ListLabel 431"/>
    <w:qFormat/>
    <w:rPr>
      <w:rFonts w:cs="Symbol"/>
    </w:rPr>
  </w:style>
  <w:style w:type="character" w:styleId="ListLabel430">
    <w:name w:val="ListLabel 430"/>
    <w:qFormat/>
    <w:rPr>
      <w:rFonts w:cs="Wingdings"/>
    </w:rPr>
  </w:style>
  <w:style w:type="character" w:styleId="ListLabel429">
    <w:name w:val="ListLabel 429"/>
    <w:qFormat/>
    <w:rPr>
      <w:rFonts w:cs="Courier New"/>
    </w:rPr>
  </w:style>
  <w:style w:type="character" w:styleId="ListLabel428">
    <w:name w:val="ListLabel 428"/>
    <w:qFormat/>
    <w:rPr>
      <w:rFonts w:cs="Symbol"/>
    </w:rPr>
  </w:style>
  <w:style w:type="character" w:styleId="ListLabel427">
    <w:name w:val="ListLabel 427"/>
    <w:qFormat/>
    <w:rPr>
      <w:rFonts w:cs="Wingdings"/>
    </w:rPr>
  </w:style>
  <w:style w:type="character" w:styleId="ListLabel426">
    <w:name w:val="ListLabel 426"/>
    <w:qFormat/>
    <w:rPr>
      <w:rFonts w:cs="Courier New"/>
    </w:rPr>
  </w:style>
  <w:style w:type="character" w:styleId="ListLabel425">
    <w:name w:val="ListLabel 425"/>
    <w:qFormat/>
    <w:rPr>
      <w:rFonts w:cs="Symbol"/>
    </w:rPr>
  </w:style>
  <w:style w:type="character" w:styleId="ListLabel424">
    <w:name w:val="ListLabel 424"/>
    <w:qFormat/>
    <w:rPr>
      <w:rFonts w:cs="Wingdings"/>
    </w:rPr>
  </w:style>
  <w:style w:type="character" w:styleId="ListLabel423">
    <w:name w:val="ListLabel 423"/>
    <w:qFormat/>
    <w:rPr>
      <w:rFonts w:cs="Courier New"/>
    </w:rPr>
  </w:style>
  <w:style w:type="character" w:styleId="ListLabel422">
    <w:name w:val="ListLabel 422"/>
    <w:qFormat/>
    <w:rPr>
      <w:rFonts w:cs="Symbol"/>
    </w:rPr>
  </w:style>
  <w:style w:type="character" w:styleId="ListLabel421">
    <w:name w:val="ListLabel 421"/>
    <w:qFormat/>
    <w:rPr>
      <w:b w:val="false"/>
      <w:i w:val="false"/>
    </w:rPr>
  </w:style>
  <w:style w:type="character" w:styleId="ListLabel420">
    <w:name w:val="ListLabel 420"/>
    <w:qFormat/>
    <w:rPr>
      <w:rFonts w:cs="Wingdings"/>
    </w:rPr>
  </w:style>
  <w:style w:type="character" w:styleId="ListLabel419">
    <w:name w:val="ListLabel 419"/>
    <w:qFormat/>
    <w:rPr>
      <w:rFonts w:cs="Courier New"/>
    </w:rPr>
  </w:style>
  <w:style w:type="character" w:styleId="ListLabel418">
    <w:name w:val="ListLabel 418"/>
    <w:qFormat/>
    <w:rPr>
      <w:rFonts w:cs="Symbol"/>
    </w:rPr>
  </w:style>
  <w:style w:type="character" w:styleId="ListLabel417">
    <w:name w:val="ListLabel 417"/>
    <w:qFormat/>
    <w:rPr>
      <w:rFonts w:cs="Wingdings"/>
    </w:rPr>
  </w:style>
  <w:style w:type="character" w:styleId="ListLabel416">
    <w:name w:val="ListLabel 416"/>
    <w:qFormat/>
    <w:rPr>
      <w:rFonts w:cs="Courier New"/>
    </w:rPr>
  </w:style>
  <w:style w:type="character" w:styleId="ListLabel415">
    <w:name w:val="ListLabel 415"/>
    <w:qFormat/>
    <w:rPr>
      <w:rFonts w:cs="Symbol"/>
    </w:rPr>
  </w:style>
  <w:style w:type="character" w:styleId="ListLabel414">
    <w:name w:val="ListLabel 414"/>
    <w:qFormat/>
    <w:rPr>
      <w:rFonts w:cs="Wingdings"/>
    </w:rPr>
  </w:style>
  <w:style w:type="character" w:styleId="ListLabel413">
    <w:name w:val="ListLabel 413"/>
    <w:qFormat/>
    <w:rPr>
      <w:rFonts w:cs="Courier New"/>
    </w:rPr>
  </w:style>
  <w:style w:type="character" w:styleId="ListLabel412">
    <w:name w:val="ListLabel 412"/>
    <w:qFormat/>
    <w:rPr>
      <w:rFonts w:cs="Symbol"/>
    </w:rPr>
  </w:style>
  <w:style w:type="character" w:styleId="ListLabel411">
    <w:name w:val="ListLabel 411"/>
    <w:qFormat/>
    <w:rPr>
      <w:rFonts w:cs="Wingdings"/>
    </w:rPr>
  </w:style>
  <w:style w:type="character" w:styleId="ListLabel410">
    <w:name w:val="ListLabel 410"/>
    <w:qFormat/>
    <w:rPr>
      <w:rFonts w:cs="Courier New"/>
    </w:rPr>
  </w:style>
  <w:style w:type="character" w:styleId="ListLabel409">
    <w:name w:val="ListLabel 409"/>
    <w:qFormat/>
    <w:rPr>
      <w:rFonts w:cs="Symbol"/>
    </w:rPr>
  </w:style>
  <w:style w:type="character" w:styleId="ListLabel408">
    <w:name w:val="ListLabel 408"/>
    <w:qFormat/>
    <w:rPr>
      <w:rFonts w:cs="Wingdings"/>
    </w:rPr>
  </w:style>
  <w:style w:type="character" w:styleId="ListLabel407">
    <w:name w:val="ListLabel 407"/>
    <w:qFormat/>
    <w:rPr>
      <w:rFonts w:cs="Courier New"/>
    </w:rPr>
  </w:style>
  <w:style w:type="character" w:styleId="ListLabel406">
    <w:name w:val="ListLabel 406"/>
    <w:qFormat/>
    <w:rPr>
      <w:rFonts w:cs="Symbol"/>
    </w:rPr>
  </w:style>
  <w:style w:type="character" w:styleId="ListLabel405">
    <w:name w:val="ListLabel 405"/>
    <w:qFormat/>
    <w:rPr>
      <w:rFonts w:cs="Wingdings"/>
    </w:rPr>
  </w:style>
  <w:style w:type="character" w:styleId="ListLabel404">
    <w:name w:val="ListLabel 404"/>
    <w:qFormat/>
    <w:rPr>
      <w:rFonts w:cs="Courier New"/>
    </w:rPr>
  </w:style>
  <w:style w:type="character" w:styleId="ListLabel403">
    <w:name w:val="ListLabel 403"/>
    <w:qFormat/>
    <w:rPr>
      <w:rFonts w:cs="Symbol"/>
    </w:rPr>
  </w:style>
  <w:style w:type="character" w:styleId="ListLabel402">
    <w:name w:val="ListLabel 402"/>
    <w:qFormat/>
    <w:rPr>
      <w:rFonts w:cs="Symbol"/>
    </w:rPr>
  </w:style>
  <w:style w:type="character" w:styleId="ListLabel401">
    <w:name w:val="ListLabel 401"/>
    <w:qFormat/>
    <w:rPr>
      <w:rFonts w:cs="Wingdings"/>
    </w:rPr>
  </w:style>
  <w:style w:type="character" w:styleId="ListLabel400">
    <w:name w:val="ListLabel 400"/>
    <w:qFormat/>
    <w:rPr>
      <w:b w:val="false"/>
      <w:i w:val="false"/>
    </w:rPr>
  </w:style>
  <w:style w:type="character" w:styleId="ListLabel399">
    <w:name w:val="ListLabel 399"/>
    <w:qFormat/>
    <w:rPr>
      <w:rFonts w:cs="Times New Roman"/>
    </w:rPr>
  </w:style>
  <w:style w:type="character" w:styleId="ListLabel398">
    <w:name w:val="ListLabel 398"/>
    <w:qFormat/>
    <w:rPr>
      <w:rFonts w:cs="Times New Roman"/>
    </w:rPr>
  </w:style>
  <w:style w:type="character" w:styleId="ListLabel397">
    <w:name w:val="ListLabel 397"/>
    <w:qFormat/>
    <w:rPr>
      <w:rFonts w:cs="Times New Roman"/>
    </w:rPr>
  </w:style>
  <w:style w:type="character" w:styleId="ListLabel396">
    <w:name w:val="ListLabel 396"/>
    <w:qFormat/>
    <w:rPr>
      <w:rFonts w:cs="Times New Roman"/>
    </w:rPr>
  </w:style>
  <w:style w:type="character" w:styleId="ListLabel395">
    <w:name w:val="ListLabel 395"/>
    <w:qFormat/>
    <w:rPr>
      <w:rFonts w:cs="Times New Roman"/>
    </w:rPr>
  </w:style>
  <w:style w:type="character" w:styleId="ListLabel394">
    <w:name w:val="ListLabel 394"/>
    <w:qFormat/>
    <w:rPr>
      <w:rFonts w:cs="Times New Roman"/>
    </w:rPr>
  </w:style>
  <w:style w:type="character" w:styleId="ListLabel393">
    <w:name w:val="ListLabel 393"/>
    <w:qFormat/>
    <w:rPr>
      <w:rFonts w:cs="Times New Roman"/>
    </w:rPr>
  </w:style>
  <w:style w:type="character" w:styleId="ListLabel392">
    <w:name w:val="ListLabel 392"/>
    <w:qFormat/>
    <w:rPr>
      <w:rFonts w:cs="Times New Roman"/>
    </w:rPr>
  </w:style>
  <w:style w:type="character" w:styleId="ListLabel391">
    <w:name w:val="ListLabel 391"/>
    <w:qFormat/>
    <w:rPr>
      <w:rFonts w:cs="Times New Roman"/>
    </w:rPr>
  </w:style>
  <w:style w:type="character" w:styleId="ListLabel390">
    <w:name w:val="ListLabel 390"/>
    <w:qFormat/>
    <w:rPr>
      <w:rFonts w:cs="Times New Roman"/>
    </w:rPr>
  </w:style>
  <w:style w:type="character" w:styleId="ListLabel389">
    <w:name w:val="ListLabel 389"/>
    <w:qFormat/>
    <w:rPr>
      <w:rFonts w:cs="Times New Roman"/>
    </w:rPr>
  </w:style>
  <w:style w:type="character" w:styleId="ListLabel388">
    <w:name w:val="ListLabel 388"/>
    <w:qFormat/>
    <w:rPr>
      <w:rFonts w:cs="Times New Roman"/>
    </w:rPr>
  </w:style>
  <w:style w:type="character" w:styleId="ListLabel387">
    <w:name w:val="ListLabel 387"/>
    <w:qFormat/>
    <w:rPr>
      <w:rFonts w:cs="Times New Roman"/>
    </w:rPr>
  </w:style>
  <w:style w:type="character" w:styleId="ListLabel386">
    <w:name w:val="ListLabel 386"/>
    <w:qFormat/>
    <w:rPr>
      <w:rFonts w:cs="Times New Roman"/>
    </w:rPr>
  </w:style>
  <w:style w:type="character" w:styleId="ListLabel385">
    <w:name w:val="ListLabel 385"/>
    <w:qFormat/>
    <w:rPr>
      <w:rFonts w:cs="Times New Roman"/>
    </w:rPr>
  </w:style>
  <w:style w:type="character" w:styleId="ListLabel384">
    <w:name w:val="ListLabel 384"/>
    <w:qFormat/>
    <w:rPr>
      <w:rFonts w:cs="Times New Roman"/>
    </w:rPr>
  </w:style>
  <w:style w:type="character" w:styleId="ListLabel383">
    <w:name w:val="ListLabel 383"/>
    <w:qFormat/>
    <w:rPr>
      <w:rFonts w:cs="Times New Roman"/>
    </w:rPr>
  </w:style>
  <w:style w:type="character" w:styleId="ListLabel382">
    <w:name w:val="ListLabel 382"/>
    <w:qFormat/>
    <w:rPr>
      <w:rFonts w:cs="Times New Roman"/>
    </w:rPr>
  </w:style>
  <w:style w:type="character" w:styleId="ListLabel381">
    <w:name w:val="ListLabel 381"/>
    <w:qFormat/>
    <w:rPr>
      <w:rFonts w:cs="Times New Roman"/>
    </w:rPr>
  </w:style>
  <w:style w:type="character" w:styleId="ListLabel380">
    <w:name w:val="ListLabel 380"/>
    <w:qFormat/>
    <w:rPr>
      <w:rFonts w:cs="Times New Roman"/>
    </w:rPr>
  </w:style>
  <w:style w:type="character" w:styleId="ListLabel379">
    <w:name w:val="ListLabel 379"/>
    <w:qFormat/>
    <w:rPr>
      <w:rFonts w:cs="Times New Roman"/>
    </w:rPr>
  </w:style>
  <w:style w:type="character" w:styleId="ListLabel378">
    <w:name w:val="ListLabel 378"/>
    <w:qFormat/>
    <w:rPr>
      <w:rFonts w:cs="Times New Roman"/>
    </w:rPr>
  </w:style>
  <w:style w:type="character" w:styleId="ListLabel377">
    <w:name w:val="ListLabel 377"/>
    <w:qFormat/>
    <w:rPr>
      <w:rFonts w:cs="Times New Roman"/>
    </w:rPr>
  </w:style>
  <w:style w:type="character" w:styleId="ListLabel376">
    <w:name w:val="ListLabel 376"/>
    <w:qFormat/>
    <w:rPr>
      <w:rFonts w:cs="Times New Roman"/>
    </w:rPr>
  </w:style>
  <w:style w:type="character" w:styleId="ListLabel375">
    <w:name w:val="ListLabel 375"/>
    <w:qFormat/>
    <w:rPr>
      <w:rFonts w:cs="Times New Roman"/>
    </w:rPr>
  </w:style>
  <w:style w:type="character" w:styleId="ListLabel374">
    <w:name w:val="ListLabel 374"/>
    <w:qFormat/>
    <w:rPr>
      <w:rFonts w:cs="Times New Roman"/>
    </w:rPr>
  </w:style>
  <w:style w:type="character" w:styleId="ListLabel373">
    <w:name w:val="ListLabel 373"/>
    <w:qFormat/>
    <w:rPr>
      <w:rFonts w:cs="Symbol"/>
    </w:rPr>
  </w:style>
  <w:style w:type="character" w:styleId="ListLabel372">
    <w:name w:val="ListLabel 372"/>
    <w:qFormat/>
    <w:rPr>
      <w:rFonts w:cs="Wingdings"/>
    </w:rPr>
  </w:style>
  <w:style w:type="character" w:styleId="ListLabel371">
    <w:name w:val="ListLabel 371"/>
    <w:qFormat/>
    <w:rPr>
      <w:rFonts w:cs="Courier New"/>
    </w:rPr>
  </w:style>
  <w:style w:type="character" w:styleId="ListLabel370">
    <w:name w:val="ListLabel 370"/>
    <w:qFormat/>
    <w:rPr>
      <w:rFonts w:cs="Symbol"/>
    </w:rPr>
  </w:style>
  <w:style w:type="character" w:styleId="ListLabel369">
    <w:name w:val="ListLabel 369"/>
    <w:qFormat/>
    <w:rPr>
      <w:rFonts w:cs="Wingdings"/>
    </w:rPr>
  </w:style>
  <w:style w:type="character" w:styleId="ListLabel368">
    <w:name w:val="ListLabel 368"/>
    <w:qFormat/>
    <w:rPr>
      <w:rFonts w:cs="Courier New"/>
    </w:rPr>
  </w:style>
  <w:style w:type="character" w:styleId="ListLabel367">
    <w:name w:val="ListLabel 367"/>
    <w:qFormat/>
    <w:rPr>
      <w:rFonts w:cs="Symbol"/>
    </w:rPr>
  </w:style>
  <w:style w:type="character" w:styleId="ListLabel366">
    <w:name w:val="ListLabel 366"/>
    <w:qFormat/>
    <w:rPr>
      <w:rFonts w:cs="Wingdings"/>
    </w:rPr>
  </w:style>
  <w:style w:type="character" w:styleId="ListLabel365">
    <w:name w:val="ListLabel 365"/>
    <w:qFormat/>
    <w:rPr>
      <w:rFonts w:cs="Courier New"/>
    </w:rPr>
  </w:style>
  <w:style w:type="character" w:styleId="ListLabel364">
    <w:name w:val="ListLabel 364"/>
    <w:qFormat/>
    <w:rPr>
      <w:rFonts w:cs="Symbol"/>
    </w:rPr>
  </w:style>
  <w:style w:type="character" w:styleId="ListLabel363">
    <w:name w:val="ListLabel 363"/>
    <w:qFormat/>
    <w:rPr>
      <w:rFonts w:cs="Wingdings"/>
    </w:rPr>
  </w:style>
  <w:style w:type="character" w:styleId="ListLabel362">
    <w:name w:val="ListLabel 362"/>
    <w:qFormat/>
    <w:rPr>
      <w:rFonts w:cs="Courier New"/>
    </w:rPr>
  </w:style>
  <w:style w:type="character" w:styleId="ListLabel361">
    <w:name w:val="ListLabel 361"/>
    <w:qFormat/>
    <w:rPr>
      <w:rFonts w:cs="Symbol"/>
    </w:rPr>
  </w:style>
  <w:style w:type="character" w:styleId="ListLabel360">
    <w:name w:val="ListLabel 360"/>
    <w:qFormat/>
    <w:rPr>
      <w:rFonts w:cs="Wingdings"/>
    </w:rPr>
  </w:style>
  <w:style w:type="character" w:styleId="ListLabel359">
    <w:name w:val="ListLabel 359"/>
    <w:qFormat/>
    <w:rPr>
      <w:rFonts w:cs="Courier New"/>
    </w:rPr>
  </w:style>
  <w:style w:type="character" w:styleId="ListLabel358">
    <w:name w:val="ListLabel 358"/>
    <w:qFormat/>
    <w:rPr>
      <w:rFonts w:cs="Symbol"/>
    </w:rPr>
  </w:style>
  <w:style w:type="character" w:styleId="ListLabel357">
    <w:name w:val="ListLabel 357"/>
    <w:qFormat/>
    <w:rPr>
      <w:rFonts w:cs="Wingdings"/>
    </w:rPr>
  </w:style>
  <w:style w:type="character" w:styleId="ListLabel356">
    <w:name w:val="ListLabel 356"/>
    <w:qFormat/>
    <w:rPr>
      <w:rFonts w:cs="Courier New"/>
    </w:rPr>
  </w:style>
  <w:style w:type="character" w:styleId="ListLabel355">
    <w:name w:val="ListLabel 355"/>
    <w:qFormat/>
    <w:rPr>
      <w:rFonts w:cs="Symbol"/>
    </w:rPr>
  </w:style>
  <w:style w:type="character" w:styleId="ListLabel354">
    <w:name w:val="ListLabel 354"/>
    <w:qFormat/>
    <w:rPr>
      <w:b w:val="false"/>
      <w:i w:val="false"/>
    </w:rPr>
  </w:style>
  <w:style w:type="character" w:styleId="ListLabel353">
    <w:name w:val="ListLabel 353"/>
    <w:qFormat/>
    <w:rPr>
      <w:rFonts w:cs="Wingdings"/>
    </w:rPr>
  </w:style>
  <w:style w:type="character" w:styleId="ListLabel352">
    <w:name w:val="ListLabel 352"/>
    <w:qFormat/>
    <w:rPr>
      <w:rFonts w:cs="Courier New"/>
    </w:rPr>
  </w:style>
  <w:style w:type="character" w:styleId="ListLabel351">
    <w:name w:val="ListLabel 351"/>
    <w:qFormat/>
    <w:rPr>
      <w:rFonts w:cs="Symbol"/>
    </w:rPr>
  </w:style>
  <w:style w:type="character" w:styleId="ListLabel350">
    <w:name w:val="ListLabel 350"/>
    <w:qFormat/>
    <w:rPr>
      <w:rFonts w:cs="Wingdings"/>
    </w:rPr>
  </w:style>
  <w:style w:type="character" w:styleId="ListLabel349">
    <w:name w:val="ListLabel 349"/>
    <w:qFormat/>
    <w:rPr>
      <w:rFonts w:cs="Courier New"/>
    </w:rPr>
  </w:style>
  <w:style w:type="character" w:styleId="ListLabel348">
    <w:name w:val="ListLabel 348"/>
    <w:qFormat/>
    <w:rPr>
      <w:rFonts w:cs="Symbol"/>
    </w:rPr>
  </w:style>
  <w:style w:type="character" w:styleId="ListLabel347">
    <w:name w:val="ListLabel 347"/>
    <w:qFormat/>
    <w:rPr>
      <w:rFonts w:cs="Wingdings"/>
    </w:rPr>
  </w:style>
  <w:style w:type="character" w:styleId="ListLabel346">
    <w:name w:val="ListLabel 346"/>
    <w:qFormat/>
    <w:rPr>
      <w:rFonts w:cs="Courier New"/>
    </w:rPr>
  </w:style>
  <w:style w:type="character" w:styleId="ListLabel345">
    <w:name w:val="ListLabel 345"/>
    <w:qFormat/>
    <w:rPr>
      <w:rFonts w:cs="Symbol"/>
    </w:rPr>
  </w:style>
  <w:style w:type="character" w:styleId="ListLabel344">
    <w:name w:val="ListLabel 344"/>
    <w:qFormat/>
    <w:rPr>
      <w:rFonts w:cs="Wingdings"/>
    </w:rPr>
  </w:style>
  <w:style w:type="character" w:styleId="ListLabel343">
    <w:name w:val="ListLabel 343"/>
    <w:qFormat/>
    <w:rPr>
      <w:rFonts w:cs="Courier New"/>
    </w:rPr>
  </w:style>
  <w:style w:type="character" w:styleId="ListLabel342">
    <w:name w:val="ListLabel 342"/>
    <w:qFormat/>
    <w:rPr>
      <w:rFonts w:cs="Symbol"/>
    </w:rPr>
  </w:style>
  <w:style w:type="character" w:styleId="ListLabel341">
    <w:name w:val="ListLabel 341"/>
    <w:qFormat/>
    <w:rPr>
      <w:rFonts w:cs="Wingdings"/>
    </w:rPr>
  </w:style>
  <w:style w:type="character" w:styleId="ListLabel340">
    <w:name w:val="ListLabel 340"/>
    <w:qFormat/>
    <w:rPr>
      <w:rFonts w:cs="Courier New"/>
    </w:rPr>
  </w:style>
  <w:style w:type="character" w:styleId="ListLabel339">
    <w:name w:val="ListLabel 339"/>
    <w:qFormat/>
    <w:rPr>
      <w:rFonts w:cs="Symbol"/>
    </w:rPr>
  </w:style>
  <w:style w:type="character" w:styleId="ListLabel338">
    <w:name w:val="ListLabel 338"/>
    <w:qFormat/>
    <w:rPr>
      <w:rFonts w:cs="Wingdings"/>
    </w:rPr>
  </w:style>
  <w:style w:type="character" w:styleId="ListLabel337">
    <w:name w:val="ListLabel 337"/>
    <w:qFormat/>
    <w:rPr>
      <w:rFonts w:cs="Courier New"/>
    </w:rPr>
  </w:style>
  <w:style w:type="character" w:styleId="ListLabel336">
    <w:name w:val="ListLabel 336"/>
    <w:qFormat/>
    <w:rPr>
      <w:rFonts w:cs="Symbol"/>
    </w:rPr>
  </w:style>
  <w:style w:type="character" w:styleId="ListLabel335">
    <w:name w:val="ListLabel 335"/>
    <w:qFormat/>
    <w:rPr>
      <w:rFonts w:cs="Symbol"/>
    </w:rPr>
  </w:style>
  <w:style w:type="character" w:styleId="ListLabel334">
    <w:name w:val="ListLabel 334"/>
    <w:qFormat/>
    <w:rPr>
      <w:rFonts w:cs="Wingdings"/>
    </w:rPr>
  </w:style>
  <w:style w:type="character" w:styleId="ListLabel333">
    <w:name w:val="ListLabel 333"/>
    <w:qFormat/>
    <w:rPr>
      <w:b w:val="false"/>
      <w:i w:val="false"/>
    </w:rPr>
  </w:style>
  <w:style w:type="character" w:styleId="ListLabel332">
    <w:name w:val="ListLabel 332"/>
    <w:qFormat/>
    <w:rPr>
      <w:rFonts w:cs="Times New Roman"/>
    </w:rPr>
  </w:style>
  <w:style w:type="character" w:styleId="ListLabel331">
    <w:name w:val="ListLabel 331"/>
    <w:qFormat/>
    <w:rPr>
      <w:rFonts w:cs="Times New Roman"/>
    </w:rPr>
  </w:style>
  <w:style w:type="character" w:styleId="ListLabel330">
    <w:name w:val="ListLabel 330"/>
    <w:qFormat/>
    <w:rPr>
      <w:rFonts w:cs="Times New Roman"/>
    </w:rPr>
  </w:style>
  <w:style w:type="character" w:styleId="ListLabel329">
    <w:name w:val="ListLabel 329"/>
    <w:qFormat/>
    <w:rPr>
      <w:rFonts w:cs="Times New Roman"/>
    </w:rPr>
  </w:style>
  <w:style w:type="character" w:styleId="ListLabel328">
    <w:name w:val="ListLabel 328"/>
    <w:qFormat/>
    <w:rPr>
      <w:rFonts w:cs="Times New Roman"/>
    </w:rPr>
  </w:style>
  <w:style w:type="character" w:styleId="ListLabel327">
    <w:name w:val="ListLabel 327"/>
    <w:qFormat/>
    <w:rPr>
      <w:rFonts w:cs="Times New Roman"/>
    </w:rPr>
  </w:style>
  <w:style w:type="character" w:styleId="ListLabel326">
    <w:name w:val="ListLabel 326"/>
    <w:qFormat/>
    <w:rPr>
      <w:rFonts w:cs="Times New Roman"/>
    </w:rPr>
  </w:style>
  <w:style w:type="character" w:styleId="ListLabel325">
    <w:name w:val="ListLabel 325"/>
    <w:qFormat/>
    <w:rPr>
      <w:rFonts w:cs="Times New Roman"/>
    </w:rPr>
  </w:style>
  <w:style w:type="character" w:styleId="ListLabel324">
    <w:name w:val="ListLabel 324"/>
    <w:qFormat/>
    <w:rPr>
      <w:rFonts w:cs="Times New Roman"/>
    </w:rPr>
  </w:style>
  <w:style w:type="character" w:styleId="ListLabel323">
    <w:name w:val="ListLabel 323"/>
    <w:qFormat/>
    <w:rPr>
      <w:rFonts w:cs="Times New Roman"/>
    </w:rPr>
  </w:style>
  <w:style w:type="character" w:styleId="ListLabel322">
    <w:name w:val="ListLabel 322"/>
    <w:qFormat/>
    <w:rPr>
      <w:rFonts w:cs="Times New Roman"/>
    </w:rPr>
  </w:style>
  <w:style w:type="character" w:styleId="ListLabel321">
    <w:name w:val="ListLabel 321"/>
    <w:qFormat/>
    <w:rPr>
      <w:rFonts w:cs="Times New Roman"/>
    </w:rPr>
  </w:style>
  <w:style w:type="character" w:styleId="ListLabel320">
    <w:name w:val="ListLabel 320"/>
    <w:qFormat/>
    <w:rPr>
      <w:rFonts w:cs="Times New Roman"/>
    </w:rPr>
  </w:style>
  <w:style w:type="character" w:styleId="ListLabel319">
    <w:name w:val="ListLabel 319"/>
    <w:qFormat/>
    <w:rPr>
      <w:rFonts w:cs="Times New Roman"/>
    </w:rPr>
  </w:style>
  <w:style w:type="character" w:styleId="ListLabel318">
    <w:name w:val="ListLabel 318"/>
    <w:qFormat/>
    <w:rPr>
      <w:rFonts w:cs="Times New Roman"/>
    </w:rPr>
  </w:style>
  <w:style w:type="character" w:styleId="ListLabel317">
    <w:name w:val="ListLabel 317"/>
    <w:qFormat/>
    <w:rPr>
      <w:rFonts w:cs="Times New Roman"/>
    </w:rPr>
  </w:style>
  <w:style w:type="character" w:styleId="ListLabel316">
    <w:name w:val="ListLabel 316"/>
    <w:qFormat/>
    <w:rPr>
      <w:rFonts w:cs="Times New Roman"/>
    </w:rPr>
  </w:style>
  <w:style w:type="character" w:styleId="ListLabel315">
    <w:name w:val="ListLabel 315"/>
    <w:qFormat/>
    <w:rPr>
      <w:rFonts w:cs="Times New Roman"/>
    </w:rPr>
  </w:style>
  <w:style w:type="character" w:styleId="ListLabel314">
    <w:name w:val="ListLabel 314"/>
    <w:qFormat/>
    <w:rPr>
      <w:rFonts w:cs="Times New Roman"/>
    </w:rPr>
  </w:style>
  <w:style w:type="character" w:styleId="ListLabel313">
    <w:name w:val="ListLabel 313"/>
    <w:qFormat/>
    <w:rPr>
      <w:rFonts w:cs="Times New Roman"/>
    </w:rPr>
  </w:style>
  <w:style w:type="character" w:styleId="ListLabel312">
    <w:name w:val="ListLabel 312"/>
    <w:qFormat/>
    <w:rPr>
      <w:rFonts w:cs="Times New Roman"/>
    </w:rPr>
  </w:style>
  <w:style w:type="character" w:styleId="ListLabel311">
    <w:name w:val="ListLabel 311"/>
    <w:qFormat/>
    <w:rPr>
      <w:rFonts w:cs="Times New Roman"/>
    </w:rPr>
  </w:style>
  <w:style w:type="character" w:styleId="ListLabel310">
    <w:name w:val="ListLabel 310"/>
    <w:qFormat/>
    <w:rPr>
      <w:rFonts w:cs="Times New Roman"/>
    </w:rPr>
  </w:style>
  <w:style w:type="character" w:styleId="ListLabel309">
    <w:name w:val="ListLabel 309"/>
    <w:qFormat/>
    <w:rPr>
      <w:rFonts w:cs="Times New Roman"/>
    </w:rPr>
  </w:style>
  <w:style w:type="character" w:styleId="ListLabel308">
    <w:name w:val="ListLabel 308"/>
    <w:qFormat/>
    <w:rPr>
      <w:rFonts w:cs="Times New Roman"/>
    </w:rPr>
  </w:style>
  <w:style w:type="character" w:styleId="ListLabel307">
    <w:name w:val="ListLabel 307"/>
    <w:qFormat/>
    <w:rPr>
      <w:rFonts w:cs="Times New Roman"/>
    </w:rPr>
  </w:style>
  <w:style w:type="character" w:styleId="ListLabel306">
    <w:name w:val="ListLabel 306"/>
    <w:qFormat/>
    <w:rPr>
      <w:rFonts w:cs="Symbol"/>
    </w:rPr>
  </w:style>
  <w:style w:type="character" w:styleId="ListLabel305">
    <w:name w:val="ListLabel 305"/>
    <w:qFormat/>
    <w:rPr>
      <w:rFonts w:cs="Wingdings"/>
    </w:rPr>
  </w:style>
  <w:style w:type="character" w:styleId="ListLabel304">
    <w:name w:val="ListLabel 304"/>
    <w:qFormat/>
    <w:rPr>
      <w:rFonts w:cs="Courier New"/>
    </w:rPr>
  </w:style>
  <w:style w:type="character" w:styleId="ListLabel303">
    <w:name w:val="ListLabel 303"/>
    <w:qFormat/>
    <w:rPr>
      <w:rFonts w:cs="Symbol"/>
    </w:rPr>
  </w:style>
  <w:style w:type="character" w:styleId="ListLabel302">
    <w:name w:val="ListLabel 302"/>
    <w:qFormat/>
    <w:rPr>
      <w:rFonts w:cs="Wingdings"/>
    </w:rPr>
  </w:style>
  <w:style w:type="character" w:styleId="ListLabel301">
    <w:name w:val="ListLabel 301"/>
    <w:qFormat/>
    <w:rPr>
      <w:rFonts w:cs="Courier New"/>
    </w:rPr>
  </w:style>
  <w:style w:type="character" w:styleId="ListLabel300">
    <w:name w:val="ListLabel 300"/>
    <w:qFormat/>
    <w:rPr>
      <w:rFonts w:cs="Symbol"/>
    </w:rPr>
  </w:style>
  <w:style w:type="character" w:styleId="ListLabel299">
    <w:name w:val="ListLabel 299"/>
    <w:qFormat/>
    <w:rPr>
      <w:rFonts w:cs="Wingdings"/>
    </w:rPr>
  </w:style>
  <w:style w:type="character" w:styleId="ListLabel298">
    <w:name w:val="ListLabel 298"/>
    <w:qFormat/>
    <w:rPr>
      <w:rFonts w:cs="Courier New"/>
    </w:rPr>
  </w:style>
  <w:style w:type="character" w:styleId="ListLabel297">
    <w:name w:val="ListLabel 297"/>
    <w:qFormat/>
    <w:rPr>
      <w:rFonts w:cs="Symbol"/>
    </w:rPr>
  </w:style>
  <w:style w:type="character" w:styleId="ListLabel296">
    <w:name w:val="ListLabel 296"/>
    <w:qFormat/>
    <w:rPr>
      <w:rFonts w:cs="Wingdings"/>
    </w:rPr>
  </w:style>
  <w:style w:type="character" w:styleId="ListLabel295">
    <w:name w:val="ListLabel 295"/>
    <w:qFormat/>
    <w:rPr>
      <w:rFonts w:cs="Courier New"/>
    </w:rPr>
  </w:style>
  <w:style w:type="character" w:styleId="ListLabel294">
    <w:name w:val="ListLabel 294"/>
    <w:qFormat/>
    <w:rPr>
      <w:rFonts w:cs="Symbol"/>
    </w:rPr>
  </w:style>
  <w:style w:type="character" w:styleId="ListLabel293">
    <w:name w:val="ListLabel 293"/>
    <w:qFormat/>
    <w:rPr>
      <w:rFonts w:cs="Wingdings"/>
    </w:rPr>
  </w:style>
  <w:style w:type="character" w:styleId="ListLabel292">
    <w:name w:val="ListLabel 292"/>
    <w:qFormat/>
    <w:rPr>
      <w:rFonts w:cs="Courier New"/>
    </w:rPr>
  </w:style>
  <w:style w:type="character" w:styleId="ListLabel291">
    <w:name w:val="ListLabel 291"/>
    <w:qFormat/>
    <w:rPr>
      <w:rFonts w:cs="Symbol"/>
    </w:rPr>
  </w:style>
  <w:style w:type="character" w:styleId="ListLabel290">
    <w:name w:val="ListLabel 290"/>
    <w:qFormat/>
    <w:rPr>
      <w:rFonts w:cs="Wingdings"/>
    </w:rPr>
  </w:style>
  <w:style w:type="character" w:styleId="ListLabel289">
    <w:name w:val="ListLabel 289"/>
    <w:qFormat/>
    <w:rPr>
      <w:rFonts w:cs="Courier New"/>
    </w:rPr>
  </w:style>
  <w:style w:type="character" w:styleId="ListLabel288">
    <w:name w:val="ListLabel 288"/>
    <w:qFormat/>
    <w:rPr>
      <w:rFonts w:cs="Symbol"/>
    </w:rPr>
  </w:style>
  <w:style w:type="character" w:styleId="ListLabel287">
    <w:name w:val="ListLabel 287"/>
    <w:qFormat/>
    <w:rPr>
      <w:b w:val="false"/>
      <w:i w:val="false"/>
    </w:rPr>
  </w:style>
  <w:style w:type="character" w:styleId="ListLabel286">
    <w:name w:val="ListLabel 286"/>
    <w:qFormat/>
    <w:rPr>
      <w:rFonts w:cs="Wingdings"/>
    </w:rPr>
  </w:style>
  <w:style w:type="character" w:styleId="ListLabel285">
    <w:name w:val="ListLabel 285"/>
    <w:qFormat/>
    <w:rPr>
      <w:rFonts w:cs="Courier New"/>
    </w:rPr>
  </w:style>
  <w:style w:type="character" w:styleId="ListLabel284">
    <w:name w:val="ListLabel 284"/>
    <w:qFormat/>
    <w:rPr>
      <w:rFonts w:cs="Symbol"/>
    </w:rPr>
  </w:style>
  <w:style w:type="character" w:styleId="ListLabel283">
    <w:name w:val="ListLabel 283"/>
    <w:qFormat/>
    <w:rPr>
      <w:rFonts w:cs="Wingdings"/>
    </w:rPr>
  </w:style>
  <w:style w:type="character" w:styleId="ListLabel282">
    <w:name w:val="ListLabel 282"/>
    <w:qFormat/>
    <w:rPr>
      <w:rFonts w:cs="Courier New"/>
    </w:rPr>
  </w:style>
  <w:style w:type="character" w:styleId="ListLabel281">
    <w:name w:val="ListLabel 281"/>
    <w:qFormat/>
    <w:rPr>
      <w:rFonts w:cs="Symbol"/>
    </w:rPr>
  </w:style>
  <w:style w:type="character" w:styleId="ListLabel280">
    <w:name w:val="ListLabel 280"/>
    <w:qFormat/>
    <w:rPr>
      <w:rFonts w:cs="Wingdings"/>
    </w:rPr>
  </w:style>
  <w:style w:type="character" w:styleId="ListLabel279">
    <w:name w:val="ListLabel 279"/>
    <w:qFormat/>
    <w:rPr>
      <w:rFonts w:cs="Courier New"/>
    </w:rPr>
  </w:style>
  <w:style w:type="character" w:styleId="ListLabel278">
    <w:name w:val="ListLabel 278"/>
    <w:qFormat/>
    <w:rPr>
      <w:rFonts w:cs="Symbol"/>
    </w:rPr>
  </w:style>
  <w:style w:type="character" w:styleId="ListLabel277">
    <w:name w:val="ListLabel 277"/>
    <w:qFormat/>
    <w:rPr>
      <w:rFonts w:cs="Wingdings"/>
    </w:rPr>
  </w:style>
  <w:style w:type="character" w:styleId="ListLabel276">
    <w:name w:val="ListLabel 276"/>
    <w:qFormat/>
    <w:rPr>
      <w:rFonts w:cs="Courier New"/>
    </w:rPr>
  </w:style>
  <w:style w:type="character" w:styleId="ListLabel275">
    <w:name w:val="ListLabel 275"/>
    <w:qFormat/>
    <w:rPr>
      <w:rFonts w:cs="Symbol"/>
    </w:rPr>
  </w:style>
  <w:style w:type="character" w:styleId="ListLabel274">
    <w:name w:val="ListLabel 274"/>
    <w:qFormat/>
    <w:rPr>
      <w:rFonts w:cs="Wingdings"/>
    </w:rPr>
  </w:style>
  <w:style w:type="character" w:styleId="ListLabel273">
    <w:name w:val="ListLabel 273"/>
    <w:qFormat/>
    <w:rPr>
      <w:rFonts w:cs="Courier New"/>
    </w:rPr>
  </w:style>
  <w:style w:type="character" w:styleId="ListLabel272">
    <w:name w:val="ListLabel 272"/>
    <w:qFormat/>
    <w:rPr>
      <w:rFonts w:cs="Symbol"/>
    </w:rPr>
  </w:style>
  <w:style w:type="character" w:styleId="ListLabel271">
    <w:name w:val="ListLabel 271"/>
    <w:qFormat/>
    <w:rPr>
      <w:rFonts w:cs="Wingdings"/>
    </w:rPr>
  </w:style>
  <w:style w:type="character" w:styleId="ListLabel270">
    <w:name w:val="ListLabel 270"/>
    <w:qFormat/>
    <w:rPr>
      <w:rFonts w:cs="Courier New"/>
    </w:rPr>
  </w:style>
  <w:style w:type="character" w:styleId="ListLabel269">
    <w:name w:val="ListLabel 269"/>
    <w:qFormat/>
    <w:rPr>
      <w:rFonts w:cs="Symbol"/>
    </w:rPr>
  </w:style>
  <w:style w:type="character" w:styleId="ListLabel268">
    <w:name w:val="ListLabel 268"/>
    <w:qFormat/>
    <w:rPr>
      <w:rFonts w:cs="Symbol"/>
    </w:rPr>
  </w:style>
  <w:style w:type="character" w:styleId="ListLabel267">
    <w:name w:val="ListLabel 267"/>
    <w:qFormat/>
    <w:rPr>
      <w:rFonts w:cs="Wingdings"/>
    </w:rPr>
  </w:style>
  <w:style w:type="character" w:styleId="ListLabel266">
    <w:name w:val="ListLabel 266"/>
    <w:qFormat/>
    <w:rPr>
      <w:b w:val="false"/>
      <w:i w:val="false"/>
    </w:rPr>
  </w:style>
  <w:style w:type="character" w:styleId="ListLabel265">
    <w:name w:val="ListLabel 265"/>
    <w:qFormat/>
    <w:rPr>
      <w:rFonts w:cs="Times New Roman"/>
    </w:rPr>
  </w:style>
  <w:style w:type="character" w:styleId="ListLabel264">
    <w:name w:val="ListLabel 264"/>
    <w:qFormat/>
    <w:rPr>
      <w:rFonts w:cs="Times New Roman"/>
    </w:rPr>
  </w:style>
  <w:style w:type="character" w:styleId="ListLabel263">
    <w:name w:val="ListLabel 263"/>
    <w:qFormat/>
    <w:rPr>
      <w:rFonts w:cs="Times New Roman"/>
    </w:rPr>
  </w:style>
  <w:style w:type="character" w:styleId="ListLabel262">
    <w:name w:val="ListLabel 262"/>
    <w:qFormat/>
    <w:rPr>
      <w:rFonts w:cs="Times New Roman"/>
    </w:rPr>
  </w:style>
  <w:style w:type="character" w:styleId="ListLabel261">
    <w:name w:val="ListLabel 261"/>
    <w:qFormat/>
    <w:rPr>
      <w:rFonts w:cs="Times New Roman"/>
    </w:rPr>
  </w:style>
  <w:style w:type="character" w:styleId="ListLabel260">
    <w:name w:val="ListLabel 260"/>
    <w:qFormat/>
    <w:rPr>
      <w:rFonts w:cs="Times New Roman"/>
    </w:rPr>
  </w:style>
  <w:style w:type="character" w:styleId="ListLabel259">
    <w:name w:val="ListLabel 259"/>
    <w:qFormat/>
    <w:rPr>
      <w:rFonts w:cs="Times New Roman"/>
    </w:rPr>
  </w:style>
  <w:style w:type="character" w:styleId="ListLabel258">
    <w:name w:val="ListLabel 258"/>
    <w:qFormat/>
    <w:rPr>
      <w:rFonts w:cs="Times New Roman"/>
    </w:rPr>
  </w:style>
  <w:style w:type="character" w:styleId="ListLabel257">
    <w:name w:val="ListLabel 257"/>
    <w:qFormat/>
    <w:rPr>
      <w:rFonts w:cs="Times New Roman"/>
    </w:rPr>
  </w:style>
  <w:style w:type="character" w:styleId="ListLabel256">
    <w:name w:val="ListLabel 256"/>
    <w:qFormat/>
    <w:rPr>
      <w:rFonts w:cs="Times New Roman"/>
    </w:rPr>
  </w:style>
  <w:style w:type="character" w:styleId="ListLabel255">
    <w:name w:val="ListLabel 255"/>
    <w:qFormat/>
    <w:rPr>
      <w:rFonts w:cs="Times New Roman"/>
    </w:rPr>
  </w:style>
  <w:style w:type="character" w:styleId="ListLabel254">
    <w:name w:val="ListLabel 254"/>
    <w:qFormat/>
    <w:rPr>
      <w:rFonts w:cs="Times New Roman"/>
    </w:rPr>
  </w:style>
  <w:style w:type="character" w:styleId="ListLabel253">
    <w:name w:val="ListLabel 253"/>
    <w:qFormat/>
    <w:rPr>
      <w:rFonts w:cs="Times New Roman"/>
    </w:rPr>
  </w:style>
  <w:style w:type="character" w:styleId="ListLabel252">
    <w:name w:val="ListLabel 252"/>
    <w:qFormat/>
    <w:rPr>
      <w:rFonts w:cs="Times New Roman"/>
    </w:rPr>
  </w:style>
  <w:style w:type="character" w:styleId="ListLabel251">
    <w:name w:val="ListLabel 251"/>
    <w:qFormat/>
    <w:rPr>
      <w:rFonts w:cs="Times New Roman"/>
    </w:rPr>
  </w:style>
  <w:style w:type="character" w:styleId="ListLabel250">
    <w:name w:val="ListLabel 250"/>
    <w:qFormat/>
    <w:rPr>
      <w:rFonts w:cs="Times New Roman"/>
    </w:rPr>
  </w:style>
  <w:style w:type="character" w:styleId="ListLabel249">
    <w:name w:val="ListLabel 249"/>
    <w:qFormat/>
    <w:rPr>
      <w:rFonts w:cs="Times New Roman"/>
    </w:rPr>
  </w:style>
  <w:style w:type="character" w:styleId="ListLabel248">
    <w:name w:val="ListLabel 248"/>
    <w:qFormat/>
    <w:rPr>
      <w:rFonts w:cs="Times New Roman"/>
    </w:rPr>
  </w:style>
  <w:style w:type="character" w:styleId="ListLabel247">
    <w:name w:val="ListLabel 247"/>
    <w:qFormat/>
    <w:rPr>
      <w:rFonts w:cs="Times New Roman"/>
    </w:rPr>
  </w:style>
  <w:style w:type="character" w:styleId="ListLabel246">
    <w:name w:val="ListLabel 246"/>
    <w:qFormat/>
    <w:rPr>
      <w:rFonts w:cs="Times New Roman"/>
    </w:rPr>
  </w:style>
  <w:style w:type="character" w:styleId="ListLabel245">
    <w:name w:val="ListLabel 245"/>
    <w:qFormat/>
    <w:rPr>
      <w:rFonts w:cs="Times New Roman"/>
    </w:rPr>
  </w:style>
  <w:style w:type="character" w:styleId="ListLabel244">
    <w:name w:val="ListLabel 244"/>
    <w:qFormat/>
    <w:rPr>
      <w:rFonts w:cs="Times New Roman"/>
    </w:rPr>
  </w:style>
  <w:style w:type="character" w:styleId="ListLabel243">
    <w:name w:val="ListLabel 243"/>
    <w:qFormat/>
    <w:rPr>
      <w:rFonts w:cs="Times New Roman"/>
    </w:rPr>
  </w:style>
  <w:style w:type="character" w:styleId="ListLabel242">
    <w:name w:val="ListLabel 242"/>
    <w:qFormat/>
    <w:rPr>
      <w:rFonts w:cs="Times New Roman"/>
    </w:rPr>
  </w:style>
  <w:style w:type="character" w:styleId="ListLabel241">
    <w:name w:val="ListLabel 241"/>
    <w:qFormat/>
    <w:rPr>
      <w:rFonts w:cs="Times New Roman"/>
    </w:rPr>
  </w:style>
  <w:style w:type="character" w:styleId="ListLabel240">
    <w:name w:val="ListLabel 240"/>
    <w:qFormat/>
    <w:rPr>
      <w:rFonts w:cs="Times New Roman"/>
    </w:rPr>
  </w:style>
  <w:style w:type="character" w:styleId="ListLabel239">
    <w:name w:val="ListLabel 239"/>
    <w:qFormat/>
    <w:rPr>
      <w:rFonts w:cs="Symbol"/>
    </w:rPr>
  </w:style>
  <w:style w:type="character" w:styleId="ListLabel238">
    <w:name w:val="ListLabel 238"/>
    <w:qFormat/>
    <w:rPr>
      <w:rFonts w:cs="Wingdings"/>
    </w:rPr>
  </w:style>
  <w:style w:type="character" w:styleId="ListLabel237">
    <w:name w:val="ListLabel 237"/>
    <w:qFormat/>
    <w:rPr>
      <w:rFonts w:cs="Courier New"/>
    </w:rPr>
  </w:style>
  <w:style w:type="character" w:styleId="ListLabel236">
    <w:name w:val="ListLabel 236"/>
    <w:qFormat/>
    <w:rPr>
      <w:rFonts w:cs="Symbol"/>
    </w:rPr>
  </w:style>
  <w:style w:type="character" w:styleId="ListLabel235">
    <w:name w:val="ListLabel 235"/>
    <w:qFormat/>
    <w:rPr>
      <w:rFonts w:cs="Wingdings"/>
    </w:rPr>
  </w:style>
  <w:style w:type="character" w:styleId="ListLabel234">
    <w:name w:val="ListLabel 234"/>
    <w:qFormat/>
    <w:rPr>
      <w:rFonts w:cs="Courier New"/>
    </w:rPr>
  </w:style>
  <w:style w:type="character" w:styleId="ListLabel233">
    <w:name w:val="ListLabel 233"/>
    <w:qFormat/>
    <w:rPr>
      <w:rFonts w:cs="Symbol"/>
    </w:rPr>
  </w:style>
  <w:style w:type="character" w:styleId="ListLabel232">
    <w:name w:val="ListLabel 232"/>
    <w:qFormat/>
    <w:rPr>
      <w:rFonts w:cs="Wingdings"/>
    </w:rPr>
  </w:style>
  <w:style w:type="character" w:styleId="ListLabel231">
    <w:name w:val="ListLabel 231"/>
    <w:qFormat/>
    <w:rPr>
      <w:rFonts w:cs="Courier New"/>
    </w:rPr>
  </w:style>
  <w:style w:type="character" w:styleId="ListLabel230">
    <w:name w:val="ListLabel 230"/>
    <w:qFormat/>
    <w:rPr>
      <w:rFonts w:cs="Symbol"/>
    </w:rPr>
  </w:style>
  <w:style w:type="character" w:styleId="ListLabel229">
    <w:name w:val="ListLabel 229"/>
    <w:qFormat/>
    <w:rPr>
      <w:rFonts w:cs="Wingdings"/>
    </w:rPr>
  </w:style>
  <w:style w:type="character" w:styleId="ListLabel228">
    <w:name w:val="ListLabel 228"/>
    <w:qFormat/>
    <w:rPr>
      <w:rFonts w:cs="Courier New"/>
    </w:rPr>
  </w:style>
  <w:style w:type="character" w:styleId="ListLabel227">
    <w:name w:val="ListLabel 227"/>
    <w:qFormat/>
    <w:rPr>
      <w:rFonts w:cs="Symbol"/>
    </w:rPr>
  </w:style>
  <w:style w:type="character" w:styleId="ListLabel226">
    <w:name w:val="ListLabel 226"/>
    <w:qFormat/>
    <w:rPr>
      <w:rFonts w:cs="Wingdings"/>
    </w:rPr>
  </w:style>
  <w:style w:type="character" w:styleId="ListLabel225">
    <w:name w:val="ListLabel 225"/>
    <w:qFormat/>
    <w:rPr>
      <w:rFonts w:cs="Courier New"/>
    </w:rPr>
  </w:style>
  <w:style w:type="character" w:styleId="ListLabel224">
    <w:name w:val="ListLabel 224"/>
    <w:qFormat/>
    <w:rPr>
      <w:rFonts w:cs="Symbol"/>
    </w:rPr>
  </w:style>
  <w:style w:type="character" w:styleId="ListLabel223">
    <w:name w:val="ListLabel 223"/>
    <w:qFormat/>
    <w:rPr>
      <w:rFonts w:cs="Wingdings"/>
    </w:rPr>
  </w:style>
  <w:style w:type="character" w:styleId="ListLabel222">
    <w:name w:val="ListLabel 222"/>
    <w:qFormat/>
    <w:rPr>
      <w:rFonts w:cs="Courier New"/>
    </w:rPr>
  </w:style>
  <w:style w:type="character" w:styleId="ListLabel221">
    <w:name w:val="ListLabel 221"/>
    <w:qFormat/>
    <w:rPr>
      <w:rFonts w:cs="Symbol"/>
    </w:rPr>
  </w:style>
  <w:style w:type="character" w:styleId="ListLabel220">
    <w:name w:val="ListLabel 220"/>
    <w:qFormat/>
    <w:rPr>
      <w:b w:val="false"/>
      <w:i w:val="false"/>
    </w:rPr>
  </w:style>
  <w:style w:type="character" w:styleId="ListLabel219">
    <w:name w:val="ListLabel 219"/>
    <w:qFormat/>
    <w:rPr>
      <w:rFonts w:cs="Wingdings"/>
    </w:rPr>
  </w:style>
  <w:style w:type="character" w:styleId="ListLabel218">
    <w:name w:val="ListLabel 218"/>
    <w:qFormat/>
    <w:rPr>
      <w:rFonts w:cs="Courier New"/>
    </w:rPr>
  </w:style>
  <w:style w:type="character" w:styleId="ListLabel217">
    <w:name w:val="ListLabel 217"/>
    <w:qFormat/>
    <w:rPr>
      <w:rFonts w:cs="Symbol"/>
    </w:rPr>
  </w:style>
  <w:style w:type="character" w:styleId="ListLabel216">
    <w:name w:val="ListLabel 216"/>
    <w:qFormat/>
    <w:rPr>
      <w:rFonts w:cs="Wingdings"/>
    </w:rPr>
  </w:style>
  <w:style w:type="character" w:styleId="ListLabel215">
    <w:name w:val="ListLabel 215"/>
    <w:qFormat/>
    <w:rPr>
      <w:rFonts w:cs="Courier New"/>
    </w:rPr>
  </w:style>
  <w:style w:type="character" w:styleId="ListLabel214">
    <w:name w:val="ListLabel 214"/>
    <w:qFormat/>
    <w:rPr>
      <w:rFonts w:cs="Symbol"/>
    </w:rPr>
  </w:style>
  <w:style w:type="character" w:styleId="ListLabel213">
    <w:name w:val="ListLabel 213"/>
    <w:qFormat/>
    <w:rPr>
      <w:rFonts w:cs="Wingdings"/>
    </w:rPr>
  </w:style>
  <w:style w:type="character" w:styleId="ListLabel212">
    <w:name w:val="ListLabel 212"/>
    <w:qFormat/>
    <w:rPr>
      <w:rFonts w:cs="Courier New"/>
    </w:rPr>
  </w:style>
  <w:style w:type="character" w:styleId="ListLabel211">
    <w:name w:val="ListLabel 211"/>
    <w:qFormat/>
    <w:rPr>
      <w:rFonts w:cs="Symbol"/>
    </w:rPr>
  </w:style>
  <w:style w:type="character" w:styleId="ListLabel210">
    <w:name w:val="ListLabel 210"/>
    <w:qFormat/>
    <w:rPr>
      <w:rFonts w:cs="Wingdings"/>
    </w:rPr>
  </w:style>
  <w:style w:type="character" w:styleId="ListLabel209">
    <w:name w:val="ListLabel 209"/>
    <w:qFormat/>
    <w:rPr>
      <w:rFonts w:cs="Courier New"/>
    </w:rPr>
  </w:style>
  <w:style w:type="character" w:styleId="ListLabel208">
    <w:name w:val="ListLabel 208"/>
    <w:qFormat/>
    <w:rPr>
      <w:rFonts w:cs="Symbol"/>
    </w:rPr>
  </w:style>
  <w:style w:type="character" w:styleId="ListLabel207">
    <w:name w:val="ListLabel 207"/>
    <w:qFormat/>
    <w:rPr>
      <w:rFonts w:cs="Wingdings"/>
    </w:rPr>
  </w:style>
  <w:style w:type="character" w:styleId="ListLabel206">
    <w:name w:val="ListLabel 206"/>
    <w:qFormat/>
    <w:rPr>
      <w:rFonts w:cs="Courier New"/>
    </w:rPr>
  </w:style>
  <w:style w:type="character" w:styleId="ListLabel205">
    <w:name w:val="ListLabel 205"/>
    <w:qFormat/>
    <w:rPr>
      <w:rFonts w:cs="Symbol"/>
    </w:rPr>
  </w:style>
  <w:style w:type="character" w:styleId="ListLabel204">
    <w:name w:val="ListLabel 204"/>
    <w:qFormat/>
    <w:rPr>
      <w:rFonts w:cs="Wingdings"/>
    </w:rPr>
  </w:style>
  <w:style w:type="character" w:styleId="ListLabel203">
    <w:name w:val="ListLabel 203"/>
    <w:qFormat/>
    <w:rPr>
      <w:rFonts w:cs="Courier New"/>
    </w:rPr>
  </w:style>
  <w:style w:type="character" w:styleId="ListLabel202">
    <w:name w:val="ListLabel 202"/>
    <w:qFormat/>
    <w:rPr>
      <w:rFonts w:cs="Symbol"/>
    </w:rPr>
  </w:style>
  <w:style w:type="character" w:styleId="ListLabel201">
    <w:name w:val="ListLabel 201"/>
    <w:qFormat/>
    <w:rPr>
      <w:rFonts w:cs="Symbol"/>
    </w:rPr>
  </w:style>
  <w:style w:type="character" w:styleId="ListLabel200">
    <w:name w:val="ListLabel 200"/>
    <w:qFormat/>
    <w:rPr>
      <w:rFonts w:cs="Wingdings"/>
    </w:rPr>
  </w:style>
  <w:style w:type="character" w:styleId="ListLabel199">
    <w:name w:val="ListLabel 199"/>
    <w:qFormat/>
    <w:rPr>
      <w:b w:val="false"/>
      <w:i w:val="false"/>
    </w:rPr>
  </w:style>
  <w:style w:type="character" w:styleId="ListLabel198">
    <w:name w:val="ListLabel 198"/>
    <w:qFormat/>
    <w:rPr>
      <w:rFonts w:cs="Times New Roman"/>
    </w:rPr>
  </w:style>
  <w:style w:type="character" w:styleId="ListLabel197">
    <w:name w:val="ListLabel 197"/>
    <w:qFormat/>
    <w:rPr>
      <w:rFonts w:cs="Times New Roman"/>
    </w:rPr>
  </w:style>
  <w:style w:type="character" w:styleId="ListLabel196">
    <w:name w:val="ListLabel 196"/>
    <w:qFormat/>
    <w:rPr>
      <w:rFonts w:cs="Times New Roman"/>
    </w:rPr>
  </w:style>
  <w:style w:type="character" w:styleId="ListLabel195">
    <w:name w:val="ListLabel 195"/>
    <w:qFormat/>
    <w:rPr>
      <w:rFonts w:cs="Times New Roman"/>
    </w:rPr>
  </w:style>
  <w:style w:type="character" w:styleId="ListLabel194">
    <w:name w:val="ListLabel 194"/>
    <w:qFormat/>
    <w:rPr>
      <w:rFonts w:cs="Times New Roman"/>
    </w:rPr>
  </w:style>
  <w:style w:type="character" w:styleId="ListLabel193">
    <w:name w:val="ListLabel 193"/>
    <w:qFormat/>
    <w:rPr>
      <w:rFonts w:cs="Times New Roman"/>
    </w:rPr>
  </w:style>
  <w:style w:type="character" w:styleId="ListLabel192">
    <w:name w:val="ListLabel 192"/>
    <w:qFormat/>
    <w:rPr>
      <w:rFonts w:cs="Times New Roman"/>
    </w:rPr>
  </w:style>
  <w:style w:type="character" w:styleId="ListLabel191">
    <w:name w:val="ListLabel 191"/>
    <w:qFormat/>
    <w:rPr>
      <w:rFonts w:cs="Times New Roman"/>
    </w:rPr>
  </w:style>
  <w:style w:type="character" w:styleId="ListLabel190">
    <w:name w:val="ListLabel 190"/>
    <w:qFormat/>
    <w:rPr>
      <w:rFonts w:cs="Times New Roman"/>
    </w:rPr>
  </w:style>
  <w:style w:type="character" w:styleId="ListLabel189">
    <w:name w:val="ListLabel 189"/>
    <w:qFormat/>
    <w:rPr>
      <w:rFonts w:cs="Times New Roman"/>
    </w:rPr>
  </w:style>
  <w:style w:type="character" w:styleId="ListLabel188">
    <w:name w:val="ListLabel 188"/>
    <w:qFormat/>
    <w:rPr>
      <w:rFonts w:cs="Times New Roman"/>
    </w:rPr>
  </w:style>
  <w:style w:type="character" w:styleId="ListLabel187">
    <w:name w:val="ListLabel 187"/>
    <w:qFormat/>
    <w:rPr>
      <w:rFonts w:cs="Times New Roman"/>
    </w:rPr>
  </w:style>
  <w:style w:type="character" w:styleId="ListLabel186">
    <w:name w:val="ListLabel 186"/>
    <w:qFormat/>
    <w:rPr>
      <w:rFonts w:cs="Times New Roman"/>
    </w:rPr>
  </w:style>
  <w:style w:type="character" w:styleId="ListLabel185">
    <w:name w:val="ListLabel 185"/>
    <w:qFormat/>
    <w:rPr>
      <w:rFonts w:cs="Times New Roman"/>
    </w:rPr>
  </w:style>
  <w:style w:type="character" w:styleId="ListLabel184">
    <w:name w:val="ListLabel 184"/>
    <w:qFormat/>
    <w:rPr>
      <w:rFonts w:cs="Times New Roman"/>
    </w:rPr>
  </w:style>
  <w:style w:type="character" w:styleId="ListLabel183">
    <w:name w:val="ListLabel 183"/>
    <w:qFormat/>
    <w:rPr>
      <w:rFonts w:cs="Times New Roman"/>
    </w:rPr>
  </w:style>
  <w:style w:type="character" w:styleId="ListLabel182">
    <w:name w:val="ListLabel 182"/>
    <w:qFormat/>
    <w:rPr>
      <w:rFonts w:cs="Times New Roman"/>
    </w:rPr>
  </w:style>
  <w:style w:type="character" w:styleId="ListLabel181">
    <w:name w:val="ListLabel 181"/>
    <w:qFormat/>
    <w:rPr>
      <w:rFonts w:cs="Times New Roman"/>
    </w:rPr>
  </w:style>
  <w:style w:type="character" w:styleId="ListLabel180">
    <w:name w:val="ListLabel 180"/>
    <w:qFormat/>
    <w:rPr>
      <w:rFonts w:cs="Times New Roman"/>
    </w:rPr>
  </w:style>
  <w:style w:type="character" w:styleId="ListLabel179">
    <w:name w:val="ListLabel 179"/>
    <w:qFormat/>
    <w:rPr>
      <w:rFonts w:cs="Times New Roman"/>
    </w:rPr>
  </w:style>
  <w:style w:type="character" w:styleId="ListLabel178">
    <w:name w:val="ListLabel 178"/>
    <w:qFormat/>
    <w:rPr>
      <w:rFonts w:cs="Times New Roman"/>
    </w:rPr>
  </w:style>
  <w:style w:type="character" w:styleId="ListLabel177">
    <w:name w:val="ListLabel 177"/>
    <w:qFormat/>
    <w:rPr>
      <w:rFonts w:cs="Times New Roman"/>
    </w:rPr>
  </w:style>
  <w:style w:type="character" w:styleId="ListLabel176">
    <w:name w:val="ListLabel 176"/>
    <w:qFormat/>
    <w:rPr>
      <w:rFonts w:cs="Times New Roman"/>
    </w:rPr>
  </w:style>
  <w:style w:type="character" w:styleId="ListLabel175">
    <w:name w:val="ListLabel 175"/>
    <w:qFormat/>
    <w:rPr>
      <w:rFonts w:cs="Times New Roman"/>
    </w:rPr>
  </w:style>
  <w:style w:type="character" w:styleId="ListLabel174">
    <w:name w:val="ListLabel 174"/>
    <w:qFormat/>
    <w:rPr>
      <w:rFonts w:cs="Times New Roman"/>
    </w:rPr>
  </w:style>
  <w:style w:type="character" w:styleId="ListLabel173">
    <w:name w:val="ListLabel 173"/>
    <w:qFormat/>
    <w:rPr>
      <w:rFonts w:cs="Times New Roman"/>
    </w:rPr>
  </w:style>
  <w:style w:type="character" w:styleId="ListLabel172">
    <w:name w:val="ListLabel 172"/>
    <w:qFormat/>
    <w:rPr>
      <w:rFonts w:cs="Symbol"/>
    </w:rPr>
  </w:style>
  <w:style w:type="character" w:styleId="ListLabel171">
    <w:name w:val="ListLabel 171"/>
    <w:qFormat/>
    <w:rPr>
      <w:rFonts w:cs="Wingdings"/>
    </w:rPr>
  </w:style>
  <w:style w:type="character" w:styleId="ListLabel170">
    <w:name w:val="ListLabel 170"/>
    <w:qFormat/>
    <w:rPr>
      <w:rFonts w:cs="Courier New"/>
    </w:rPr>
  </w:style>
  <w:style w:type="character" w:styleId="ListLabel169">
    <w:name w:val="ListLabel 169"/>
    <w:qFormat/>
    <w:rPr>
      <w:rFonts w:cs="Symbol"/>
    </w:rPr>
  </w:style>
  <w:style w:type="character" w:styleId="ListLabel168">
    <w:name w:val="ListLabel 168"/>
    <w:qFormat/>
    <w:rPr>
      <w:rFonts w:cs="Wingdings"/>
    </w:rPr>
  </w:style>
  <w:style w:type="character" w:styleId="ListLabel167">
    <w:name w:val="ListLabel 167"/>
    <w:qFormat/>
    <w:rPr>
      <w:rFonts w:cs="Courier New"/>
    </w:rPr>
  </w:style>
  <w:style w:type="character" w:styleId="ListLabel166">
    <w:name w:val="ListLabel 166"/>
    <w:qFormat/>
    <w:rPr>
      <w:rFonts w:cs="Symbol"/>
    </w:rPr>
  </w:style>
  <w:style w:type="character" w:styleId="ListLabel165">
    <w:name w:val="ListLabel 165"/>
    <w:qFormat/>
    <w:rPr>
      <w:rFonts w:cs="Wingdings"/>
    </w:rPr>
  </w:style>
  <w:style w:type="character" w:styleId="ListLabel164">
    <w:name w:val="ListLabel 164"/>
    <w:qFormat/>
    <w:rPr>
      <w:rFonts w:cs="Courier New"/>
    </w:rPr>
  </w:style>
  <w:style w:type="character" w:styleId="ListLabel163">
    <w:name w:val="ListLabel 163"/>
    <w:qFormat/>
    <w:rPr>
      <w:rFonts w:cs="Symbol"/>
    </w:rPr>
  </w:style>
  <w:style w:type="character" w:styleId="ListLabel162">
    <w:name w:val="ListLabel 162"/>
    <w:qFormat/>
    <w:rPr>
      <w:rFonts w:cs="Wingdings"/>
    </w:rPr>
  </w:style>
  <w:style w:type="character" w:styleId="ListLabel161">
    <w:name w:val="ListLabel 161"/>
    <w:qFormat/>
    <w:rPr>
      <w:rFonts w:cs="Courier New"/>
    </w:rPr>
  </w:style>
  <w:style w:type="character" w:styleId="ListLabel160">
    <w:name w:val="ListLabel 160"/>
    <w:qFormat/>
    <w:rPr>
      <w:rFonts w:cs="Symbol"/>
    </w:rPr>
  </w:style>
  <w:style w:type="character" w:styleId="ListLabel159">
    <w:name w:val="ListLabel 159"/>
    <w:qFormat/>
    <w:rPr>
      <w:rFonts w:cs="Wingdings"/>
    </w:rPr>
  </w:style>
  <w:style w:type="character" w:styleId="ListLabel158">
    <w:name w:val="ListLabel 158"/>
    <w:qFormat/>
    <w:rPr>
      <w:rFonts w:cs="Courier New"/>
    </w:rPr>
  </w:style>
  <w:style w:type="character" w:styleId="ListLabel157">
    <w:name w:val="ListLabel 157"/>
    <w:qFormat/>
    <w:rPr>
      <w:rFonts w:cs="Symbol"/>
    </w:rPr>
  </w:style>
  <w:style w:type="character" w:styleId="ListLabel156">
    <w:name w:val="ListLabel 156"/>
    <w:qFormat/>
    <w:rPr>
      <w:rFonts w:cs="Wingdings"/>
    </w:rPr>
  </w:style>
  <w:style w:type="character" w:styleId="ListLabel155">
    <w:name w:val="ListLabel 155"/>
    <w:qFormat/>
    <w:rPr>
      <w:rFonts w:cs="Courier New"/>
    </w:rPr>
  </w:style>
  <w:style w:type="character" w:styleId="ListLabel154">
    <w:name w:val="ListLabel 154"/>
    <w:qFormat/>
    <w:rPr>
      <w:rFonts w:cs="Symbol"/>
    </w:rPr>
  </w:style>
  <w:style w:type="character" w:styleId="ListLabel153">
    <w:name w:val="ListLabel 153"/>
    <w:qFormat/>
    <w:rPr>
      <w:b w:val="false"/>
      <w:i w:val="false"/>
    </w:rPr>
  </w:style>
  <w:style w:type="character" w:styleId="ListLabel152">
    <w:name w:val="ListLabel 152"/>
    <w:qFormat/>
    <w:rPr>
      <w:rFonts w:cs="Wingdings"/>
    </w:rPr>
  </w:style>
  <w:style w:type="character" w:styleId="ListLabel151">
    <w:name w:val="ListLabel 151"/>
    <w:qFormat/>
    <w:rPr>
      <w:rFonts w:cs="Courier New"/>
    </w:rPr>
  </w:style>
  <w:style w:type="character" w:styleId="ListLabel150">
    <w:name w:val="ListLabel 150"/>
    <w:qFormat/>
    <w:rPr>
      <w:rFonts w:cs="Symbol"/>
    </w:rPr>
  </w:style>
  <w:style w:type="character" w:styleId="ListLabel149">
    <w:name w:val="ListLabel 149"/>
    <w:qFormat/>
    <w:rPr>
      <w:rFonts w:cs="Wingdings"/>
    </w:rPr>
  </w:style>
  <w:style w:type="character" w:styleId="ListLabel148">
    <w:name w:val="ListLabel 148"/>
    <w:qFormat/>
    <w:rPr>
      <w:rFonts w:cs="Courier New"/>
    </w:rPr>
  </w:style>
  <w:style w:type="character" w:styleId="ListLabel147">
    <w:name w:val="ListLabel 147"/>
    <w:qFormat/>
    <w:rPr>
      <w:rFonts w:cs="Symbol"/>
    </w:rPr>
  </w:style>
  <w:style w:type="character" w:styleId="ListLabel146">
    <w:name w:val="ListLabel 146"/>
    <w:qFormat/>
    <w:rPr>
      <w:rFonts w:cs="Wingdings"/>
    </w:rPr>
  </w:style>
  <w:style w:type="character" w:styleId="ListLabel145">
    <w:name w:val="ListLabel 145"/>
    <w:qFormat/>
    <w:rPr>
      <w:rFonts w:cs="Courier New"/>
    </w:rPr>
  </w:style>
  <w:style w:type="character" w:styleId="ListLabel144">
    <w:name w:val="ListLabel 144"/>
    <w:qFormat/>
    <w:rPr>
      <w:rFonts w:cs="Symbol"/>
    </w:rPr>
  </w:style>
  <w:style w:type="character" w:styleId="ListLabel143">
    <w:name w:val="ListLabel 143"/>
    <w:qFormat/>
    <w:rPr>
      <w:rFonts w:cs="Wingdings"/>
    </w:rPr>
  </w:style>
  <w:style w:type="character" w:styleId="ListLabel142">
    <w:name w:val="ListLabel 142"/>
    <w:qFormat/>
    <w:rPr>
      <w:rFonts w:cs="Courier New"/>
    </w:rPr>
  </w:style>
  <w:style w:type="character" w:styleId="ListLabel141">
    <w:name w:val="ListLabel 141"/>
    <w:qFormat/>
    <w:rPr>
      <w:rFonts w:cs="Symbol"/>
    </w:rPr>
  </w:style>
  <w:style w:type="character" w:styleId="ListLabel140">
    <w:name w:val="ListLabel 140"/>
    <w:qFormat/>
    <w:rPr>
      <w:rFonts w:cs="Wingdings"/>
    </w:rPr>
  </w:style>
  <w:style w:type="character" w:styleId="ListLabel139">
    <w:name w:val="ListLabel 139"/>
    <w:qFormat/>
    <w:rPr>
      <w:rFonts w:cs="Courier New"/>
    </w:rPr>
  </w:style>
  <w:style w:type="character" w:styleId="ListLabel138">
    <w:name w:val="ListLabel 138"/>
    <w:qFormat/>
    <w:rPr>
      <w:rFonts w:cs="Symbol"/>
    </w:rPr>
  </w:style>
  <w:style w:type="character" w:styleId="ListLabel137">
    <w:name w:val="ListLabel 137"/>
    <w:qFormat/>
    <w:rPr>
      <w:rFonts w:cs="Wingdings"/>
    </w:rPr>
  </w:style>
  <w:style w:type="character" w:styleId="ListLabel136">
    <w:name w:val="ListLabel 136"/>
    <w:qFormat/>
    <w:rPr>
      <w:rFonts w:cs="Courier New"/>
    </w:rPr>
  </w:style>
  <w:style w:type="character" w:styleId="ListLabel135">
    <w:name w:val="ListLabel 135"/>
    <w:qFormat/>
    <w:rPr>
      <w:rFonts w:cs="Symbol"/>
    </w:rPr>
  </w:style>
  <w:style w:type="character" w:styleId="ListLabel134">
    <w:name w:val="ListLabel 134"/>
    <w:qFormat/>
    <w:rPr>
      <w:rFonts w:cs="Symbol"/>
    </w:rPr>
  </w:style>
  <w:style w:type="character" w:styleId="ListLabel133">
    <w:name w:val="ListLabel 133"/>
    <w:qFormat/>
    <w:rPr>
      <w:rFonts w:cs="Wingdings"/>
    </w:rPr>
  </w:style>
  <w:style w:type="character" w:styleId="ListLabel132">
    <w:name w:val="ListLabel 132"/>
    <w:qFormat/>
    <w:rPr>
      <w:b w:val="false"/>
      <w:i w:val="false"/>
    </w:rPr>
  </w:style>
  <w:style w:type="character" w:styleId="PogrubienieTeksttreci210pt">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ListLabel131">
    <w:name w:val="ListLabel 131"/>
    <w:qFormat/>
    <w:rPr>
      <w:rFonts w:cs="Times New Roman"/>
    </w:rPr>
  </w:style>
  <w:style w:type="character" w:styleId="ListLabel130">
    <w:name w:val="ListLabel 130"/>
    <w:qFormat/>
    <w:rPr>
      <w:rFonts w:cs="Times New Roman"/>
    </w:rPr>
  </w:style>
  <w:style w:type="character" w:styleId="ListLabel129">
    <w:name w:val="ListLabel 129"/>
    <w:qFormat/>
    <w:rPr>
      <w:rFonts w:cs="Times New Roman"/>
    </w:rPr>
  </w:style>
  <w:style w:type="character" w:styleId="ListLabel128">
    <w:name w:val="ListLabel 128"/>
    <w:qFormat/>
    <w:rPr>
      <w:rFonts w:cs="Times New Roman"/>
    </w:rPr>
  </w:style>
  <w:style w:type="character" w:styleId="ListLabel127">
    <w:name w:val="ListLabel 127"/>
    <w:qFormat/>
    <w:rPr>
      <w:rFonts w:cs="Times New Roman"/>
    </w:rPr>
  </w:style>
  <w:style w:type="character" w:styleId="ListLabel126">
    <w:name w:val="ListLabel 126"/>
    <w:qFormat/>
    <w:rPr>
      <w:rFonts w:cs="Times New Roman"/>
    </w:rPr>
  </w:style>
  <w:style w:type="character" w:styleId="ListLabel125">
    <w:name w:val="ListLabel 125"/>
    <w:qFormat/>
    <w:rPr>
      <w:rFonts w:cs="Times New Roman"/>
    </w:rPr>
  </w:style>
  <w:style w:type="character" w:styleId="ListLabel124">
    <w:name w:val="ListLabel 124"/>
    <w:qFormat/>
    <w:rPr>
      <w:rFonts w:cs="Times New Roman"/>
    </w:rPr>
  </w:style>
  <w:style w:type="character" w:styleId="ListLabel123">
    <w:name w:val="ListLabel 123"/>
    <w:qFormat/>
    <w:rPr>
      <w:rFonts w:cs="Times New Roman"/>
    </w:rPr>
  </w:style>
  <w:style w:type="character" w:styleId="ListLabel122">
    <w:name w:val="ListLabel 122"/>
    <w:qFormat/>
    <w:rPr>
      <w:rFonts w:cs="Times New Roman"/>
    </w:rPr>
  </w:style>
  <w:style w:type="character" w:styleId="ListLabel121">
    <w:name w:val="ListLabel 121"/>
    <w:qFormat/>
    <w:rPr>
      <w:rFonts w:cs="Times New Roman"/>
    </w:rPr>
  </w:style>
  <w:style w:type="character" w:styleId="ListLabel120">
    <w:name w:val="ListLabel 120"/>
    <w:qFormat/>
    <w:rPr>
      <w:rFonts w:cs="Times New Roman"/>
    </w:rPr>
  </w:style>
  <w:style w:type="character" w:styleId="ListLabel119">
    <w:name w:val="ListLabel 119"/>
    <w:qFormat/>
    <w:rPr>
      <w:rFonts w:cs="Times New Roman"/>
    </w:rPr>
  </w:style>
  <w:style w:type="character" w:styleId="ListLabel118">
    <w:name w:val="ListLabel 118"/>
    <w:qFormat/>
    <w:rPr>
      <w:rFonts w:cs="Times New Roman"/>
    </w:rPr>
  </w:style>
  <w:style w:type="character" w:styleId="ListLabel117">
    <w:name w:val="ListLabel 117"/>
    <w:qFormat/>
    <w:rPr>
      <w:rFonts w:cs="Times New Roman"/>
    </w:rPr>
  </w:style>
  <w:style w:type="character" w:styleId="ListLabel116">
    <w:name w:val="ListLabel 116"/>
    <w:qFormat/>
    <w:rPr>
      <w:rFonts w:cs="Times New Roman"/>
    </w:rPr>
  </w:style>
  <w:style w:type="character" w:styleId="ListLabel115">
    <w:name w:val="ListLabel 115"/>
    <w:qFormat/>
    <w:rPr>
      <w:rFonts w:cs="Times New Roman"/>
    </w:rPr>
  </w:style>
  <w:style w:type="character" w:styleId="ListLabel114">
    <w:name w:val="ListLabel 114"/>
    <w:qFormat/>
    <w:rPr>
      <w:rFonts w:cs="Times New Roman"/>
    </w:rPr>
  </w:style>
  <w:style w:type="character" w:styleId="ListLabel113">
    <w:name w:val="ListLabel 113"/>
    <w:qFormat/>
    <w:rPr>
      <w:rFonts w:cs="Times New Roman"/>
    </w:rPr>
  </w:style>
  <w:style w:type="character" w:styleId="ListLabel112">
    <w:name w:val="ListLabel 112"/>
    <w:qFormat/>
    <w:rPr>
      <w:rFonts w:cs="Times New Roman"/>
    </w:rPr>
  </w:style>
  <w:style w:type="character" w:styleId="ListLabel111">
    <w:name w:val="ListLabel 111"/>
    <w:qFormat/>
    <w:rPr>
      <w:rFonts w:cs="Times New Roman"/>
    </w:rPr>
  </w:style>
  <w:style w:type="character" w:styleId="ListLabel110">
    <w:name w:val="ListLabel 110"/>
    <w:qFormat/>
    <w:rPr>
      <w:rFonts w:cs="Times New Roman"/>
    </w:rPr>
  </w:style>
  <w:style w:type="character" w:styleId="ListLabel109">
    <w:name w:val="ListLabel 109"/>
    <w:qFormat/>
    <w:rPr>
      <w:rFonts w:cs="Times New Roman"/>
    </w:rPr>
  </w:style>
  <w:style w:type="character" w:styleId="ListLabel108">
    <w:name w:val="ListLabel 108"/>
    <w:qFormat/>
    <w:rPr>
      <w:rFonts w:cs="Times New Roman"/>
    </w:rPr>
  </w:style>
  <w:style w:type="character" w:styleId="ListLabel107">
    <w:name w:val="ListLabel 107"/>
    <w:qFormat/>
    <w:rPr>
      <w:rFonts w:cs="Times New Roman"/>
    </w:rPr>
  </w:style>
  <w:style w:type="character" w:styleId="ListLabel106">
    <w:name w:val="ListLabel 106"/>
    <w:qFormat/>
    <w:rPr>
      <w:rFonts w:cs="Times New Roman"/>
    </w:rPr>
  </w:style>
  <w:style w:type="character" w:styleId="ListLabel105">
    <w:name w:val="ListLabel 105"/>
    <w:qFormat/>
    <w:rPr>
      <w:rFonts w:cs="Symbol"/>
    </w:rPr>
  </w:style>
  <w:style w:type="character" w:styleId="ListLabel104">
    <w:name w:val="ListLabel 104"/>
    <w:qFormat/>
    <w:rPr>
      <w:rFonts w:cs="Wingdings"/>
    </w:rPr>
  </w:style>
  <w:style w:type="character" w:styleId="ListLabel103">
    <w:name w:val="ListLabel 103"/>
    <w:qFormat/>
    <w:rPr>
      <w:rFonts w:cs="Courier New"/>
    </w:rPr>
  </w:style>
  <w:style w:type="character" w:styleId="ListLabel102">
    <w:name w:val="ListLabel 102"/>
    <w:qFormat/>
    <w:rPr>
      <w:rFonts w:cs="Symbol"/>
    </w:rPr>
  </w:style>
  <w:style w:type="character" w:styleId="ListLabel101">
    <w:name w:val="ListLabel 101"/>
    <w:qFormat/>
    <w:rPr>
      <w:rFonts w:cs="Wingdings"/>
    </w:rPr>
  </w:style>
  <w:style w:type="character" w:styleId="ListLabel100">
    <w:name w:val="ListLabel 100"/>
    <w:qFormat/>
    <w:rPr>
      <w:rFonts w:cs="Courier New"/>
    </w:rPr>
  </w:style>
  <w:style w:type="character" w:styleId="ListLabel99">
    <w:name w:val="ListLabel 99"/>
    <w:qFormat/>
    <w:rPr>
      <w:rFonts w:cs="Symbol"/>
    </w:rPr>
  </w:style>
  <w:style w:type="character" w:styleId="ListLabel98">
    <w:name w:val="ListLabel 98"/>
    <w:qFormat/>
    <w:rPr>
      <w:rFonts w:cs="Wingdings"/>
    </w:rPr>
  </w:style>
  <w:style w:type="character" w:styleId="ListLabel97">
    <w:name w:val="ListLabel 97"/>
    <w:qFormat/>
    <w:rPr>
      <w:rFonts w:cs="Courier New"/>
    </w:rPr>
  </w:style>
  <w:style w:type="character" w:styleId="ListLabel96">
    <w:name w:val="ListLabel 96"/>
    <w:qFormat/>
    <w:rPr>
      <w:rFonts w:cs="Symbol"/>
    </w:rPr>
  </w:style>
  <w:style w:type="character" w:styleId="ListLabel95">
    <w:name w:val="ListLabel 95"/>
    <w:qFormat/>
    <w:rPr>
      <w:rFonts w:cs="Wingdings"/>
    </w:rPr>
  </w:style>
  <w:style w:type="character" w:styleId="ListLabel94">
    <w:name w:val="ListLabel 94"/>
    <w:qFormat/>
    <w:rPr>
      <w:rFonts w:cs="Courier New"/>
    </w:rPr>
  </w:style>
  <w:style w:type="character" w:styleId="ListLabel93">
    <w:name w:val="ListLabel 93"/>
    <w:qFormat/>
    <w:rPr>
      <w:rFonts w:cs="Symbol"/>
    </w:rPr>
  </w:style>
  <w:style w:type="character" w:styleId="ListLabel92">
    <w:name w:val="ListLabel 92"/>
    <w:qFormat/>
    <w:rPr>
      <w:rFonts w:cs="Wingdings"/>
    </w:rPr>
  </w:style>
  <w:style w:type="character" w:styleId="ListLabel91">
    <w:name w:val="ListLabel 91"/>
    <w:qFormat/>
    <w:rPr>
      <w:rFonts w:cs="Courier New"/>
    </w:rPr>
  </w:style>
  <w:style w:type="character" w:styleId="ListLabel90">
    <w:name w:val="ListLabel 90"/>
    <w:qFormat/>
    <w:rPr>
      <w:rFonts w:cs="Symbol"/>
    </w:rPr>
  </w:style>
  <w:style w:type="character" w:styleId="ListLabel89">
    <w:name w:val="ListLabel 89"/>
    <w:qFormat/>
    <w:rPr>
      <w:rFonts w:cs="Wingdings"/>
    </w:rPr>
  </w:style>
  <w:style w:type="character" w:styleId="ListLabel88">
    <w:name w:val="ListLabel 88"/>
    <w:qFormat/>
    <w:rPr>
      <w:rFonts w:cs="Courier New"/>
    </w:rPr>
  </w:style>
  <w:style w:type="character" w:styleId="ListLabel87">
    <w:name w:val="ListLabel 87"/>
    <w:qFormat/>
    <w:rPr>
      <w:rFonts w:cs="Symbol"/>
    </w:rPr>
  </w:style>
  <w:style w:type="character" w:styleId="ListLabel86">
    <w:name w:val="ListLabel 86"/>
    <w:qFormat/>
    <w:rPr>
      <w:b w:val="false"/>
      <w:i w:val="false"/>
    </w:rPr>
  </w:style>
  <w:style w:type="character" w:styleId="ListLabel85">
    <w:name w:val="ListLabel 85"/>
    <w:qFormat/>
    <w:rPr>
      <w:rFonts w:cs="Wingdings"/>
    </w:rPr>
  </w:style>
  <w:style w:type="character" w:styleId="ListLabel84">
    <w:name w:val="ListLabel 84"/>
    <w:qFormat/>
    <w:rPr>
      <w:rFonts w:cs="Courier New"/>
    </w:rPr>
  </w:style>
  <w:style w:type="character" w:styleId="ListLabel83">
    <w:name w:val="ListLabel 83"/>
    <w:qFormat/>
    <w:rPr>
      <w:rFonts w:cs="Symbol"/>
    </w:rPr>
  </w:style>
  <w:style w:type="character" w:styleId="ListLabel82">
    <w:name w:val="ListLabel 82"/>
    <w:qFormat/>
    <w:rPr>
      <w:rFonts w:cs="Wingdings"/>
    </w:rPr>
  </w:style>
  <w:style w:type="character" w:styleId="ListLabel81">
    <w:name w:val="ListLabel 81"/>
    <w:qFormat/>
    <w:rPr>
      <w:rFonts w:cs="Courier New"/>
    </w:rPr>
  </w:style>
  <w:style w:type="character" w:styleId="ListLabel80">
    <w:name w:val="ListLabel 80"/>
    <w:qFormat/>
    <w:rPr>
      <w:rFonts w:cs="Symbol"/>
    </w:rPr>
  </w:style>
  <w:style w:type="character" w:styleId="ListLabel79">
    <w:name w:val="ListLabel 79"/>
    <w:qFormat/>
    <w:rPr>
      <w:rFonts w:cs="Wingdings"/>
    </w:rPr>
  </w:style>
  <w:style w:type="character" w:styleId="ListLabel78">
    <w:name w:val="ListLabel 78"/>
    <w:qFormat/>
    <w:rPr>
      <w:rFonts w:cs="Courier New"/>
    </w:rPr>
  </w:style>
  <w:style w:type="character" w:styleId="ListLabel77">
    <w:name w:val="ListLabel 77"/>
    <w:qFormat/>
    <w:rPr>
      <w:rFonts w:cs="Symbol"/>
    </w:rPr>
  </w:style>
  <w:style w:type="character" w:styleId="ListLabel76">
    <w:name w:val="ListLabel 76"/>
    <w:qFormat/>
    <w:rPr>
      <w:rFonts w:cs="Wingdings"/>
    </w:rPr>
  </w:style>
  <w:style w:type="character" w:styleId="ListLabel75">
    <w:name w:val="ListLabel 75"/>
    <w:qFormat/>
    <w:rPr>
      <w:rFonts w:cs="Courier New"/>
    </w:rPr>
  </w:style>
  <w:style w:type="character" w:styleId="ListLabel74">
    <w:name w:val="ListLabel 74"/>
    <w:qFormat/>
    <w:rPr>
      <w:rFonts w:cs="Symbol"/>
    </w:rPr>
  </w:style>
  <w:style w:type="character" w:styleId="ListLabel73">
    <w:name w:val="ListLabel 73"/>
    <w:qFormat/>
    <w:rPr>
      <w:rFonts w:cs="Wingdings"/>
    </w:rPr>
  </w:style>
  <w:style w:type="character" w:styleId="ListLabel72">
    <w:name w:val="ListLabel 72"/>
    <w:qFormat/>
    <w:rPr>
      <w:rFonts w:cs="Courier New"/>
    </w:rPr>
  </w:style>
  <w:style w:type="character" w:styleId="ListLabel71">
    <w:name w:val="ListLabel 71"/>
    <w:qFormat/>
    <w:rPr>
      <w:rFonts w:cs="Symbol"/>
    </w:rPr>
  </w:style>
  <w:style w:type="character" w:styleId="ListLabel70">
    <w:name w:val="ListLabel 70"/>
    <w:qFormat/>
    <w:rPr>
      <w:rFonts w:cs="Wingdings"/>
    </w:rPr>
  </w:style>
  <w:style w:type="character" w:styleId="ListLabel69">
    <w:name w:val="ListLabel 69"/>
    <w:qFormat/>
    <w:rPr>
      <w:rFonts w:cs="Courier New"/>
    </w:rPr>
  </w:style>
  <w:style w:type="character" w:styleId="ListLabel68">
    <w:name w:val="ListLabel 68"/>
    <w:qFormat/>
    <w:rPr>
      <w:rFonts w:cs="Symbol"/>
    </w:rPr>
  </w:style>
  <w:style w:type="character" w:styleId="ListLabel67">
    <w:name w:val="ListLabel 67"/>
    <w:qFormat/>
    <w:rPr>
      <w:rFonts w:cs="Symbol"/>
    </w:rPr>
  </w:style>
  <w:style w:type="character" w:styleId="ListLabel66">
    <w:name w:val="ListLabel 66"/>
    <w:qFormat/>
    <w:rPr>
      <w:rFonts w:cs="Wingdings"/>
    </w:rPr>
  </w:style>
  <w:style w:type="character" w:styleId="ListLabel65">
    <w:name w:val="ListLabel 65"/>
    <w:qFormat/>
    <w:rPr>
      <w:b w:val="false"/>
      <w:i w:val="false"/>
    </w:rPr>
  </w:style>
  <w:style w:type="character" w:styleId="ListLabel64">
    <w:name w:val="ListLabel 64"/>
    <w:qFormat/>
    <w:rPr>
      <w:rFonts w:cs="Times New Roman"/>
    </w:rPr>
  </w:style>
  <w:style w:type="character" w:styleId="ListLabel63">
    <w:name w:val="ListLabel 63"/>
    <w:qFormat/>
    <w:rPr>
      <w:rFonts w:cs="Times New Roman"/>
    </w:rPr>
  </w:style>
  <w:style w:type="character" w:styleId="ListLabel62">
    <w:name w:val="ListLabel 62"/>
    <w:qFormat/>
    <w:rPr>
      <w:rFonts w:cs="Times New Roman"/>
    </w:rPr>
  </w:style>
  <w:style w:type="character" w:styleId="ListLabel61">
    <w:name w:val="ListLabel 61"/>
    <w:qFormat/>
    <w:rPr>
      <w:rFonts w:cs="Times New Roman"/>
    </w:rPr>
  </w:style>
  <w:style w:type="character" w:styleId="ListLabel60">
    <w:name w:val="ListLabel 60"/>
    <w:qFormat/>
    <w:rPr>
      <w:rFonts w:cs="Times New Roman"/>
    </w:rPr>
  </w:style>
  <w:style w:type="character" w:styleId="ListLabel59">
    <w:name w:val="ListLabel 59"/>
    <w:qFormat/>
    <w:rPr>
      <w:rFonts w:cs="Times New Roman"/>
    </w:rPr>
  </w:style>
  <w:style w:type="character" w:styleId="ListLabel58">
    <w:name w:val="ListLabel 58"/>
    <w:qFormat/>
    <w:rPr>
      <w:rFonts w:cs="Times New Roman"/>
    </w:rPr>
  </w:style>
  <w:style w:type="character" w:styleId="ListLabel57">
    <w:name w:val="ListLabel 57"/>
    <w:qFormat/>
    <w:rPr>
      <w:rFonts w:cs="Times New Roman"/>
    </w:rPr>
  </w:style>
  <w:style w:type="character" w:styleId="ListLabel56">
    <w:name w:val="ListLabel 56"/>
    <w:qFormat/>
    <w:rPr>
      <w:rFonts w:cs="Times New Roman"/>
    </w:rPr>
  </w:style>
  <w:style w:type="character" w:styleId="ListLabel55">
    <w:name w:val="ListLabel 55"/>
    <w:qFormat/>
    <w:rPr>
      <w:rFonts w:cs="Times New Roman"/>
    </w:rPr>
  </w:style>
  <w:style w:type="character" w:styleId="ListLabel54">
    <w:name w:val="ListLabel 54"/>
    <w:qFormat/>
    <w:rPr>
      <w:rFonts w:cs="Times New Roman"/>
    </w:rPr>
  </w:style>
  <w:style w:type="character" w:styleId="ListLabel53">
    <w:name w:val="ListLabel 53"/>
    <w:qFormat/>
    <w:rPr>
      <w:rFonts w:cs="Times New Roman"/>
    </w:rPr>
  </w:style>
  <w:style w:type="character" w:styleId="ListLabel52">
    <w:name w:val="ListLabel 52"/>
    <w:qFormat/>
    <w:rPr>
      <w:rFonts w:cs="Times New Roman"/>
    </w:rPr>
  </w:style>
  <w:style w:type="character" w:styleId="ListLabel51">
    <w:name w:val="ListLabel 51"/>
    <w:qFormat/>
    <w:rPr>
      <w:rFonts w:cs="Times New Roman"/>
    </w:rPr>
  </w:style>
  <w:style w:type="character" w:styleId="ListLabel50">
    <w:name w:val="ListLabel 50"/>
    <w:qFormat/>
    <w:rPr>
      <w:rFonts w:cs="Times New Roman"/>
    </w:rPr>
  </w:style>
  <w:style w:type="character" w:styleId="ListLabel49">
    <w:name w:val="ListLabel 49"/>
    <w:qFormat/>
    <w:rPr>
      <w:rFonts w:cs="Times New Roman"/>
    </w:rPr>
  </w:style>
  <w:style w:type="character" w:styleId="ListLabel48">
    <w:name w:val="ListLabel 48"/>
    <w:qFormat/>
    <w:rPr>
      <w:rFonts w:cs="Times New Roman"/>
    </w:rPr>
  </w:style>
  <w:style w:type="character" w:styleId="ListLabel47">
    <w:name w:val="ListLabel 47"/>
    <w:qFormat/>
    <w:rPr>
      <w:rFonts w:cs="Times New Roman"/>
    </w:rPr>
  </w:style>
  <w:style w:type="character" w:styleId="ListLabel46">
    <w:name w:val="ListLabel 46"/>
    <w:qFormat/>
    <w:rPr>
      <w:rFonts w:cs="Times New Roman"/>
    </w:rPr>
  </w:style>
  <w:style w:type="character" w:styleId="ListLabel45">
    <w:name w:val="ListLabel 45"/>
    <w:qFormat/>
    <w:rPr>
      <w:rFonts w:cs="Times New Roman"/>
    </w:rPr>
  </w:style>
  <w:style w:type="character" w:styleId="ListLabel44">
    <w:name w:val="ListLabel 44"/>
    <w:qFormat/>
    <w:rPr>
      <w:rFonts w:cs="Times New Roman"/>
    </w:rPr>
  </w:style>
  <w:style w:type="character" w:styleId="ListLabel43">
    <w:name w:val="ListLabel 43"/>
    <w:qFormat/>
    <w:rPr>
      <w:rFonts w:cs="Times New Roman"/>
    </w:rPr>
  </w:style>
  <w:style w:type="character" w:styleId="ListLabel42">
    <w:name w:val="ListLabel 42"/>
    <w:qFormat/>
    <w:rPr>
      <w:rFonts w:cs="Times New Roman"/>
    </w:rPr>
  </w:style>
  <w:style w:type="character" w:styleId="ListLabel41">
    <w:name w:val="ListLabel 41"/>
    <w:qFormat/>
    <w:rPr>
      <w:rFonts w:cs="Times New Roman"/>
    </w:rPr>
  </w:style>
  <w:style w:type="character" w:styleId="ListLabel40">
    <w:name w:val="ListLabel 40"/>
    <w:qFormat/>
    <w:rPr>
      <w:rFonts w:cs="Times New Roman"/>
    </w:rPr>
  </w:style>
  <w:style w:type="character" w:styleId="ListLabel39">
    <w:name w:val="ListLabel 39"/>
    <w:qFormat/>
    <w:rPr>
      <w:rFonts w:cs="Times New Roman"/>
    </w:rPr>
  </w:style>
  <w:style w:type="character" w:styleId="ListLabel38">
    <w:name w:val="ListLabel 38"/>
    <w:qFormat/>
    <w:rPr>
      <w:rFonts w:cs="Courier New"/>
    </w:rPr>
  </w:style>
  <w:style w:type="character" w:styleId="ListLabel37">
    <w:name w:val="ListLabel 37"/>
    <w:qFormat/>
    <w:rPr>
      <w:rFonts w:cs="Courier New"/>
    </w:rPr>
  </w:style>
  <w:style w:type="character" w:styleId="ListLabel36">
    <w:name w:val="ListLabel 36"/>
    <w:qFormat/>
    <w:rPr>
      <w:rFonts w:cs="Courier New"/>
    </w:rPr>
  </w:style>
  <w:style w:type="character" w:styleId="ListLabel35">
    <w:name w:val="ListLabel 35"/>
    <w:qFormat/>
    <w:rPr>
      <w:rFonts w:cs="Courier New"/>
    </w:rPr>
  </w:style>
  <w:style w:type="character" w:styleId="ListLabel34">
    <w:name w:val="ListLabel 34"/>
    <w:qFormat/>
    <w:rPr>
      <w:rFonts w:cs="Courier New"/>
    </w:rPr>
  </w:style>
  <w:style w:type="character" w:styleId="ListLabel33">
    <w:name w:val="ListLabel 33"/>
    <w:qFormat/>
    <w:rPr>
      <w:rFonts w:cs="Courier New"/>
    </w:rPr>
  </w:style>
  <w:style w:type="character" w:styleId="ListLabel32">
    <w:name w:val="ListLabel 32"/>
    <w:qFormat/>
    <w:rPr>
      <w:rFonts w:cs="Courier New"/>
    </w:rPr>
  </w:style>
  <w:style w:type="character" w:styleId="ListLabel31">
    <w:name w:val="ListLabel 31"/>
    <w:qFormat/>
    <w:rPr>
      <w:rFonts w:cs="Courier New"/>
    </w:rPr>
  </w:style>
  <w:style w:type="character" w:styleId="ListLabel30">
    <w:name w:val="ListLabel 30"/>
    <w:qFormat/>
    <w:rPr>
      <w:rFonts w:cs="Courier New"/>
    </w:rPr>
  </w:style>
  <w:style w:type="character" w:styleId="ListLabel29">
    <w:name w:val="ListLabel 29"/>
    <w:qFormat/>
    <w:rPr>
      <w:rFonts w:cs="Courier New"/>
    </w:rPr>
  </w:style>
  <w:style w:type="character" w:styleId="ListLabel28">
    <w:name w:val="ListLabel 28"/>
    <w:qFormat/>
    <w:rPr>
      <w:rFonts w:cs="Courier New"/>
    </w:rPr>
  </w:style>
  <w:style w:type="character" w:styleId="ListLabel27">
    <w:name w:val="ListLabel 27"/>
    <w:qFormat/>
    <w:rPr>
      <w:rFonts w:cs="Courier New"/>
    </w:rPr>
  </w:style>
  <w:style w:type="character" w:styleId="ListLabel26">
    <w:name w:val="ListLabel 26"/>
    <w:qFormat/>
    <w:rPr>
      <w:rFonts w:cs="Courier New"/>
    </w:rPr>
  </w:style>
  <w:style w:type="character" w:styleId="ListLabel25">
    <w:name w:val="ListLabel 25"/>
    <w:qFormat/>
    <w:rPr>
      <w:rFonts w:cs="Courier New"/>
    </w:rPr>
  </w:style>
  <w:style w:type="character" w:styleId="ListLabel24">
    <w:name w:val="ListLabel 24"/>
    <w:qFormat/>
    <w:rPr>
      <w:rFonts w:cs="Courier New"/>
    </w:rPr>
  </w:style>
  <w:style w:type="character" w:styleId="ListLabel23">
    <w:name w:val="ListLabel 23"/>
    <w:qFormat/>
    <w:rPr>
      <w:rFonts w:cs="Courier New"/>
    </w:rPr>
  </w:style>
  <w:style w:type="character" w:styleId="ListLabel22">
    <w:name w:val="ListLabel 22"/>
    <w:qFormat/>
    <w:rPr>
      <w:rFonts w:cs="Courier New"/>
    </w:rPr>
  </w:style>
  <w:style w:type="character" w:styleId="ListLabel21">
    <w:name w:val="ListLabel 21"/>
    <w:qFormat/>
    <w:rPr>
      <w:rFonts w:cs="Courier New"/>
    </w:rPr>
  </w:style>
  <w:style w:type="character" w:styleId="ListLabel20">
    <w:name w:val="ListLabel 20"/>
    <w:qFormat/>
    <w:rPr>
      <w:rFonts w:cs="Courier New"/>
    </w:rPr>
  </w:style>
  <w:style w:type="character" w:styleId="ListLabel19">
    <w:name w:val="ListLabel 19"/>
    <w:qFormat/>
    <w:rPr>
      <w:rFonts w:cs="Courier New"/>
    </w:rPr>
  </w:style>
  <w:style w:type="character" w:styleId="ListLabel18">
    <w:name w:val="ListLabel 18"/>
    <w:qFormat/>
    <w:rPr>
      <w:rFonts w:cs="Courier New"/>
    </w:rPr>
  </w:style>
  <w:style w:type="character" w:styleId="ListLabel17">
    <w:name w:val="ListLabel 17"/>
    <w:qFormat/>
    <w:rPr>
      <w:rFonts w:cs="Courier New"/>
    </w:rPr>
  </w:style>
  <w:style w:type="character" w:styleId="ListLabel16">
    <w:name w:val="ListLabel 16"/>
    <w:qFormat/>
    <w:rPr>
      <w:rFonts w:cs="Courier New"/>
    </w:rPr>
  </w:style>
  <w:style w:type="character" w:styleId="ListLabel15">
    <w:name w:val="ListLabel 15"/>
    <w:qFormat/>
    <w:rPr>
      <w:rFonts w:cs="Courier New"/>
    </w:rPr>
  </w:style>
  <w:style w:type="character" w:styleId="ListLabel14">
    <w:name w:val="ListLabel 14"/>
    <w:qFormat/>
    <w:rPr>
      <w:rFonts w:cs="Courier New"/>
    </w:rPr>
  </w:style>
  <w:style w:type="character" w:styleId="ListLabel13">
    <w:name w:val="ListLabel 13"/>
    <w:qFormat/>
    <w:rPr>
      <w:rFonts w:cs="Courier New"/>
    </w:rPr>
  </w:style>
  <w:style w:type="character" w:styleId="ListLabel12">
    <w:name w:val="ListLabel 12"/>
    <w:qFormat/>
    <w:rPr>
      <w:rFonts w:cs="Courier New"/>
    </w:rPr>
  </w:style>
  <w:style w:type="character" w:styleId="ListLabel11">
    <w:name w:val="ListLabel 11"/>
    <w:qFormat/>
    <w:rPr>
      <w:rFonts w:cs="Courier New"/>
    </w:rPr>
  </w:style>
  <w:style w:type="character" w:styleId="ListLabel10">
    <w:name w:val="ListLabel 10"/>
    <w:qFormat/>
    <w:rPr>
      <w:rFonts w:cs="Courier New"/>
    </w:rPr>
  </w:style>
  <w:style w:type="character" w:styleId="ListLabel9">
    <w:name w:val="ListLabel 9"/>
    <w:qFormat/>
    <w:rPr>
      <w:rFonts w:cs="Courier New"/>
    </w:rPr>
  </w:style>
  <w:style w:type="character" w:styleId="ListLabel8">
    <w:name w:val="ListLabel 8"/>
    <w:qFormat/>
    <w:rPr>
      <w:b w:val="false"/>
      <w:i w:val="false"/>
    </w:rPr>
  </w:style>
  <w:style w:type="character" w:styleId="ListLabel7">
    <w:name w:val="ListLabel 7"/>
    <w:qFormat/>
    <w:rPr>
      <w:rFonts w:cs="Courier New"/>
    </w:rPr>
  </w:style>
  <w:style w:type="character" w:styleId="ListLabel6">
    <w:name w:val="ListLabel 6"/>
    <w:qFormat/>
    <w:rPr>
      <w:rFonts w:cs="Courier New"/>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StopkaZnak">
    <w:name w:val="Stopka Znak"/>
    <w:qFormat/>
    <w:rPr>
      <w:rFonts w:eastAsia="Times New Roman"/>
      <w:szCs w:val="20"/>
      <w:lang w:eastAsia="pl-PL"/>
    </w:rPr>
  </w:style>
  <w:style w:type="character" w:styleId="Nagwek4Znak">
    <w:name w:val="Nagłówek 4 Znak"/>
    <w:qFormat/>
    <w:rPr>
      <w:rFonts w:eastAsia="Times New Roman"/>
      <w:b/>
      <w:color w:val="000000"/>
      <w:szCs w:val="20"/>
      <w:lang w:eastAsia="pl-PL"/>
    </w:rPr>
  </w:style>
  <w:style w:type="character" w:styleId="Indexnewstext">
    <w:name w:val="indexnewstext"/>
    <w:qFormat/>
    <w:rPr/>
  </w:style>
  <w:style w:type="character" w:styleId="Tekstpodstawowy2Znak">
    <w:name w:val="Tekst podstawowy 2 Znak"/>
    <w:qFormat/>
    <w:rPr>
      <w:rFonts w:eastAsia="Times New Roman"/>
      <w:b/>
      <w:szCs w:val="20"/>
      <w:lang w:eastAsia="pl-PL"/>
    </w:rPr>
  </w:style>
  <w:style w:type="character" w:styleId="Tekstpodstawowywcity2Znak">
    <w:name w:val="Tekst podstawowy wcięty 2 Znak"/>
    <w:qFormat/>
    <w:rPr>
      <w:rFonts w:eastAsia="Times New Roman"/>
      <w:szCs w:val="20"/>
      <w:lang w:eastAsia="pl-PL"/>
    </w:rPr>
  </w:style>
  <w:style w:type="character" w:styleId="TekstpodstawowywcityZnak">
    <w:name w:val="Tekst podstawowy wcięty Znak"/>
    <w:qFormat/>
    <w:rPr>
      <w:rFonts w:eastAsia="Times New Roman"/>
      <w:szCs w:val="20"/>
      <w:lang w:eastAsia="pl-PL"/>
    </w:rPr>
  </w:style>
  <w:style w:type="character" w:styleId="Pagenumber">
    <w:name w:val="page number"/>
    <w:qFormat/>
    <w:rPr/>
  </w:style>
  <w:style w:type="character" w:styleId="NagwekZnak">
    <w:name w:val="Nagłówek Znak"/>
    <w:qFormat/>
    <w:rPr>
      <w:rFonts w:eastAsia="Times New Roman"/>
      <w:szCs w:val="20"/>
      <w:lang w:eastAsia="pl-PL"/>
    </w:rPr>
  </w:style>
  <w:style w:type="character" w:styleId="DefaultParagraphFont">
    <w:name w:val="Default Paragraph Font"/>
    <w:qFormat/>
    <w:rPr/>
  </w:style>
  <w:style w:type="character" w:styleId="ListLabel668">
    <w:name w:val="ListLabel 668"/>
    <w:qFormat/>
    <w:rPr>
      <w:rFonts w:ascii="Arial" w:hAnsi="Arial"/>
      <w:b w:val="false"/>
      <w:sz w:val="22"/>
    </w:rPr>
  </w:style>
  <w:style w:type="character" w:styleId="ListLabel669">
    <w:name w:val="ListLabel 669"/>
    <w:qFormat/>
    <w:rPr>
      <w:rFonts w:ascii="Arial" w:hAnsi="Arial"/>
      <w:b/>
      <w:sz w:val="21"/>
    </w:rPr>
  </w:style>
  <w:style w:type="character" w:styleId="ListLabel670">
    <w:name w:val="ListLabel 670"/>
    <w:qFormat/>
    <w:rPr>
      <w:rFonts w:ascii="Arial" w:hAnsi="Arial" w:cs="Symbol"/>
      <w:sz w:val="22"/>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ascii="Arial" w:hAnsi="Arial"/>
      <w:b/>
      <w:bCs/>
      <w:sz w:val="22"/>
    </w:rPr>
  </w:style>
  <w:style w:type="character" w:styleId="ListLabel680">
    <w:name w:val="ListLabel 680"/>
    <w:qFormat/>
    <w:rPr>
      <w:rFonts w:ascii="Arial" w:hAnsi="Arial"/>
      <w:b/>
      <w:bCs/>
      <w:sz w:val="22"/>
    </w:rPr>
  </w:style>
  <w:style w:type="character" w:styleId="ListLabel681">
    <w:name w:val="ListLabel 681"/>
    <w:qFormat/>
    <w:rPr>
      <w:b/>
      <w:bCs/>
    </w:rPr>
  </w:style>
  <w:style w:type="character" w:styleId="ListLabel682">
    <w:name w:val="ListLabel 682"/>
    <w:qFormat/>
    <w:rPr>
      <w:b/>
      <w:bCs/>
    </w:rPr>
  </w:style>
  <w:style w:type="character" w:styleId="ListLabel683">
    <w:name w:val="ListLabel 683"/>
    <w:qFormat/>
    <w:rPr>
      <w:b/>
      <w:bCs/>
    </w:rPr>
  </w:style>
  <w:style w:type="character" w:styleId="ListLabel684">
    <w:name w:val="ListLabel 684"/>
    <w:qFormat/>
    <w:rPr>
      <w:b/>
      <w:bCs/>
    </w:rPr>
  </w:style>
  <w:style w:type="character" w:styleId="ListLabel685">
    <w:name w:val="ListLabel 685"/>
    <w:qFormat/>
    <w:rPr>
      <w:b/>
      <w:bCs/>
    </w:rPr>
  </w:style>
  <w:style w:type="character" w:styleId="ListLabel686">
    <w:name w:val="ListLabel 686"/>
    <w:qFormat/>
    <w:rPr>
      <w:b/>
      <w:bCs/>
    </w:rPr>
  </w:style>
  <w:style w:type="character" w:styleId="ListLabel687">
    <w:name w:val="ListLabel 687"/>
    <w:qFormat/>
    <w:rPr>
      <w:b/>
      <w:bCs/>
    </w:rPr>
  </w:style>
  <w:style w:type="character" w:styleId="ListLabel688">
    <w:name w:val="ListLabel 688"/>
    <w:qFormat/>
    <w:rPr>
      <w:b/>
      <w:bCs/>
    </w:rPr>
  </w:style>
  <w:style w:type="character" w:styleId="ListLabel689">
    <w:name w:val="ListLabel 689"/>
    <w:qFormat/>
    <w:rPr>
      <w:b/>
      <w:bCs/>
    </w:rPr>
  </w:style>
  <w:style w:type="character" w:styleId="ListLabel690">
    <w:name w:val="ListLabel 690"/>
    <w:qFormat/>
    <w:rPr>
      <w:rFonts w:ascii="Arial" w:hAnsi="Arial"/>
      <w:b w:val="false"/>
      <w:bCs/>
      <w:sz w:val="22"/>
    </w:rPr>
  </w:style>
  <w:style w:type="character" w:styleId="ListLabel691">
    <w:name w:val="ListLabel 691"/>
    <w:qFormat/>
    <w:rPr>
      <w:b/>
      <w:bCs/>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ascii="Arial" w:hAnsi="Arial"/>
      <w:b w:val="false"/>
      <w:bCs/>
      <w:sz w:val="22"/>
    </w:rPr>
  </w:style>
  <w:style w:type="character" w:styleId="ListLabel702">
    <w:name w:val="ListLabel 702"/>
    <w:qFormat/>
    <w:rPr>
      <w:b/>
      <w:bCs/>
    </w:rPr>
  </w:style>
  <w:style w:type="character" w:styleId="ListLabel703">
    <w:name w:val="ListLabel 703"/>
    <w:qFormat/>
    <w:rPr>
      <w:b/>
      <w:bCs/>
    </w:rPr>
  </w:style>
  <w:style w:type="character" w:styleId="ListLabel704">
    <w:name w:val="ListLabel 704"/>
    <w:qFormat/>
    <w:rPr>
      <w:b/>
      <w:bCs/>
    </w:rPr>
  </w:style>
  <w:style w:type="character" w:styleId="ListLabel705">
    <w:name w:val="ListLabel 705"/>
    <w:qFormat/>
    <w:rPr>
      <w:b/>
      <w:bCs/>
    </w:rPr>
  </w:style>
  <w:style w:type="character" w:styleId="ListLabel706">
    <w:name w:val="ListLabel 706"/>
    <w:qFormat/>
    <w:rPr>
      <w:b/>
      <w:bCs/>
    </w:rPr>
  </w:style>
  <w:style w:type="character" w:styleId="ListLabel707">
    <w:name w:val="ListLabel 707"/>
    <w:qFormat/>
    <w:rPr>
      <w:b/>
      <w:bCs/>
    </w:rPr>
  </w:style>
  <w:style w:type="character" w:styleId="ListLabel708">
    <w:name w:val="ListLabel 708"/>
    <w:qFormat/>
    <w:rPr>
      <w:b/>
      <w:bCs/>
    </w:rPr>
  </w:style>
  <w:style w:type="character" w:styleId="ListLabel709">
    <w:name w:val="ListLabel 709"/>
    <w:qFormat/>
    <w:rPr>
      <w:b/>
      <w:bCs/>
    </w:rPr>
  </w:style>
  <w:style w:type="character" w:styleId="ListLabel710">
    <w:name w:val="ListLabel 710"/>
    <w:qFormat/>
    <w:rPr>
      <w:b/>
      <w:bCs/>
    </w:rPr>
  </w:style>
  <w:style w:type="character" w:styleId="ListLabel711">
    <w:name w:val="ListLabel 711"/>
    <w:qFormat/>
    <w:rPr>
      <w:b/>
      <w:bCs/>
    </w:rPr>
  </w:style>
  <w:style w:type="character" w:styleId="ListLabel712">
    <w:name w:val="ListLabel 712"/>
    <w:qFormat/>
    <w:rPr>
      <w:b/>
      <w:bCs/>
    </w:rPr>
  </w:style>
  <w:style w:type="character" w:styleId="ListLabel713">
    <w:name w:val="ListLabel 713"/>
    <w:qFormat/>
    <w:rPr>
      <w:b/>
      <w:bCs/>
    </w:rPr>
  </w:style>
  <w:style w:type="character" w:styleId="ListLabel714">
    <w:name w:val="ListLabel 714"/>
    <w:qFormat/>
    <w:rPr>
      <w:b/>
      <w:bCs/>
    </w:rPr>
  </w:style>
  <w:style w:type="character" w:styleId="ListLabel715">
    <w:name w:val="ListLabel 715"/>
    <w:qFormat/>
    <w:rPr>
      <w:b/>
      <w:bCs/>
    </w:rPr>
  </w:style>
  <w:style w:type="character" w:styleId="ListLabel716">
    <w:name w:val="ListLabel 716"/>
    <w:qFormat/>
    <w:rPr>
      <w:b/>
      <w:bCs/>
    </w:rPr>
  </w:style>
  <w:style w:type="character" w:styleId="ListLabel717">
    <w:name w:val="ListLabel 717"/>
    <w:qFormat/>
    <w:rPr>
      <w:b/>
      <w:bCs/>
    </w:rPr>
  </w:style>
  <w:style w:type="character" w:styleId="ListLabel718">
    <w:name w:val="ListLabel 718"/>
    <w:qFormat/>
    <w:rPr>
      <w:b/>
      <w:bCs/>
    </w:rPr>
  </w:style>
  <w:style w:type="character" w:styleId="ListLabel719">
    <w:name w:val="ListLabel 719"/>
    <w:qFormat/>
    <w:rPr>
      <w:rFonts w:ascii="Arial" w:hAnsi="Arial"/>
      <w:b w:val="false"/>
      <w:sz w:val="22"/>
    </w:rPr>
  </w:style>
  <w:style w:type="character" w:styleId="ListLabel720">
    <w:name w:val="ListLabel 720"/>
    <w:qFormat/>
    <w:rPr>
      <w:rFonts w:ascii="Arial" w:hAnsi="Arial"/>
      <w:b/>
      <w:sz w:val="21"/>
    </w:rPr>
  </w:style>
  <w:style w:type="character" w:styleId="ListLabel721">
    <w:name w:val="ListLabel 721"/>
    <w:qFormat/>
    <w:rPr>
      <w:rFonts w:ascii="Arial" w:hAnsi="Arial" w:cs="Symbol"/>
      <w:sz w:val="22"/>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Arial" w:hAnsi="Arial"/>
      <w:b/>
      <w:bCs/>
      <w:sz w:val="22"/>
    </w:rPr>
  </w:style>
  <w:style w:type="character" w:styleId="ListLabel731">
    <w:name w:val="ListLabel 731"/>
    <w:qFormat/>
    <w:rPr>
      <w:rFonts w:ascii="Arial" w:hAnsi="Arial"/>
      <w:b/>
      <w:bCs/>
      <w:sz w:val="22"/>
    </w:rPr>
  </w:style>
  <w:style w:type="character" w:styleId="ListLabel732">
    <w:name w:val="ListLabel 732"/>
    <w:qFormat/>
    <w:rPr>
      <w:rFonts w:ascii="Arial" w:hAnsi="Arial"/>
      <w:b w:val="false"/>
      <w:bCs/>
      <w:sz w:val="22"/>
    </w:rPr>
  </w:style>
  <w:style w:type="character" w:styleId="ListLabel733">
    <w:name w:val="ListLabel 733"/>
    <w:qFormat/>
    <w:rPr>
      <w:rFonts w:ascii="Arial" w:hAnsi="Arial"/>
      <w:b w:val="false"/>
      <w:bCs/>
      <w:sz w:val="22"/>
    </w:rPr>
  </w:style>
  <w:style w:type="character" w:styleId="ListLabel734">
    <w:name w:val="ListLabel 734"/>
    <w:qFormat/>
    <w:rPr>
      <w:b/>
      <w:bCs/>
    </w:rPr>
  </w:style>
  <w:style w:type="character" w:styleId="ListLabel735">
    <w:name w:val="ListLabel 735"/>
    <w:qFormat/>
    <w:rPr>
      <w:b/>
      <w:bCs/>
    </w:rPr>
  </w:style>
  <w:style w:type="character" w:styleId="ListLabel736">
    <w:name w:val="ListLabel 736"/>
    <w:qFormat/>
    <w:rPr>
      <w:b/>
      <w:bCs/>
    </w:rPr>
  </w:style>
  <w:style w:type="character" w:styleId="ListLabel737">
    <w:name w:val="ListLabel 737"/>
    <w:qFormat/>
    <w:rPr>
      <w:b/>
      <w:bCs/>
    </w:rPr>
  </w:style>
  <w:style w:type="character" w:styleId="ListLabel738">
    <w:name w:val="ListLabel 738"/>
    <w:qFormat/>
    <w:rPr>
      <w:b/>
      <w:bCs/>
    </w:rPr>
  </w:style>
  <w:style w:type="character" w:styleId="ListLabel739">
    <w:name w:val="ListLabel 739"/>
    <w:qFormat/>
    <w:rPr>
      <w:b/>
      <w:bCs/>
    </w:rPr>
  </w:style>
  <w:style w:type="character" w:styleId="ListLabel740">
    <w:name w:val="ListLabel 740"/>
    <w:qFormat/>
    <w:rPr>
      <w:b/>
      <w:bCs/>
    </w:rPr>
  </w:style>
  <w:style w:type="character" w:styleId="ListLabel741">
    <w:name w:val="ListLabel 741"/>
    <w:qFormat/>
    <w:rPr>
      <w:b/>
      <w:bCs/>
    </w:rPr>
  </w:style>
  <w:style w:type="character" w:styleId="ListLabel742">
    <w:name w:val="ListLabel 742"/>
    <w:qFormat/>
    <w:rPr>
      <w:rFonts w:ascii="Arial" w:hAnsi="Arial"/>
      <w:b w:val="false"/>
      <w:sz w:val="22"/>
    </w:rPr>
  </w:style>
  <w:style w:type="character" w:styleId="ListLabel743">
    <w:name w:val="ListLabel 743"/>
    <w:qFormat/>
    <w:rPr>
      <w:rFonts w:ascii="Arial" w:hAnsi="Arial"/>
      <w:b/>
      <w:sz w:val="21"/>
    </w:rPr>
  </w:style>
  <w:style w:type="character" w:styleId="ListLabel744">
    <w:name w:val="ListLabel 744"/>
    <w:qFormat/>
    <w:rPr>
      <w:rFonts w:ascii="Arial" w:hAnsi="Arial" w:cs="Symbol"/>
      <w:sz w:val="22"/>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b/>
      <w:bCs/>
      <w:sz w:val="22"/>
    </w:rPr>
  </w:style>
  <w:style w:type="character" w:styleId="ListLabel754">
    <w:name w:val="ListLabel 754"/>
    <w:qFormat/>
    <w:rPr>
      <w:b/>
      <w:bCs/>
      <w:sz w:val="22"/>
    </w:rPr>
  </w:style>
  <w:style w:type="character" w:styleId="ListLabel755">
    <w:name w:val="ListLabel 755"/>
    <w:qFormat/>
    <w:rPr>
      <w:rFonts w:ascii="Arial" w:hAnsi="Arial"/>
      <w:b w:val="false"/>
      <w:bCs/>
      <w:sz w:val="22"/>
    </w:rPr>
  </w:style>
  <w:style w:type="character" w:styleId="ListLabel756">
    <w:name w:val="ListLabel 756"/>
    <w:qFormat/>
    <w:rPr>
      <w:rFonts w:ascii="Arial" w:hAnsi="Arial"/>
      <w:b w:val="false"/>
      <w:bCs/>
      <w:sz w:val="22"/>
    </w:rPr>
  </w:style>
  <w:style w:type="character" w:styleId="ListLabel757">
    <w:name w:val="ListLabel 757"/>
    <w:qFormat/>
    <w:rPr>
      <w:b/>
      <w:bCs/>
    </w:rPr>
  </w:style>
  <w:style w:type="character" w:styleId="ListLabel758">
    <w:name w:val="ListLabel 758"/>
    <w:qFormat/>
    <w:rPr>
      <w:b/>
      <w:bCs/>
    </w:rPr>
  </w:style>
  <w:style w:type="character" w:styleId="ListLabel759">
    <w:name w:val="ListLabel 759"/>
    <w:qFormat/>
    <w:rPr>
      <w:b/>
      <w:bCs/>
    </w:rPr>
  </w:style>
  <w:style w:type="character" w:styleId="ListLabel760">
    <w:name w:val="ListLabel 760"/>
    <w:qFormat/>
    <w:rPr>
      <w:b/>
      <w:bCs/>
    </w:rPr>
  </w:style>
  <w:style w:type="character" w:styleId="ListLabel761">
    <w:name w:val="ListLabel 761"/>
    <w:qFormat/>
    <w:rPr>
      <w:b/>
      <w:bCs/>
    </w:rPr>
  </w:style>
  <w:style w:type="character" w:styleId="ListLabel762">
    <w:name w:val="ListLabel 762"/>
    <w:qFormat/>
    <w:rPr>
      <w:b/>
      <w:bCs/>
    </w:rPr>
  </w:style>
  <w:style w:type="character" w:styleId="ListLabel763">
    <w:name w:val="ListLabel 763"/>
    <w:qFormat/>
    <w:rPr>
      <w:b/>
      <w:bCs/>
    </w:rPr>
  </w:style>
  <w:style w:type="character" w:styleId="ListLabel764">
    <w:name w:val="ListLabel 764"/>
    <w:qFormat/>
    <w:rPr>
      <w:b/>
      <w:bCs/>
    </w:rPr>
  </w:style>
  <w:style w:type="character" w:styleId="ListLabel765">
    <w:name w:val="ListLabel 765"/>
    <w:qFormat/>
    <w:rPr>
      <w:rFonts w:ascii="Arial" w:hAnsi="Arial"/>
      <w:b w:val="false"/>
      <w:sz w:val="22"/>
    </w:rPr>
  </w:style>
  <w:style w:type="character" w:styleId="ListLabel766">
    <w:name w:val="ListLabel 766"/>
    <w:qFormat/>
    <w:rPr>
      <w:rFonts w:ascii="Arial" w:hAnsi="Arial"/>
      <w:b/>
      <w:sz w:val="21"/>
    </w:rPr>
  </w:style>
  <w:style w:type="character" w:styleId="ListLabel767">
    <w:name w:val="ListLabel 767"/>
    <w:qFormat/>
    <w:rPr>
      <w:rFonts w:ascii="Arial" w:hAnsi="Arial" w:cs="Symbol"/>
      <w:sz w:val="22"/>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b/>
      <w:bCs/>
      <w:sz w:val="22"/>
    </w:rPr>
  </w:style>
  <w:style w:type="character" w:styleId="ListLabel777">
    <w:name w:val="ListLabel 777"/>
    <w:qFormat/>
    <w:rPr>
      <w:b/>
      <w:bCs/>
      <w:sz w:val="22"/>
    </w:rPr>
  </w:style>
  <w:style w:type="character" w:styleId="ListLabel778">
    <w:name w:val="ListLabel 778"/>
    <w:qFormat/>
    <w:rPr>
      <w:rFonts w:ascii="Arial" w:hAnsi="Arial"/>
      <w:b w:val="false"/>
      <w:bCs/>
      <w:sz w:val="22"/>
    </w:rPr>
  </w:style>
  <w:style w:type="character" w:styleId="ListLabel779">
    <w:name w:val="ListLabel 779"/>
    <w:qFormat/>
    <w:rPr>
      <w:rFonts w:ascii="Arial" w:hAnsi="Arial"/>
      <w:b w:val="false"/>
      <w:bCs/>
      <w:sz w:val="22"/>
    </w:rPr>
  </w:style>
  <w:style w:type="character" w:styleId="ListLabel780">
    <w:name w:val="ListLabel 780"/>
    <w:qFormat/>
    <w:rPr>
      <w:b/>
      <w:bCs/>
    </w:rPr>
  </w:style>
  <w:style w:type="character" w:styleId="ListLabel781">
    <w:name w:val="ListLabel 781"/>
    <w:qFormat/>
    <w:rPr>
      <w:b/>
      <w:bCs/>
    </w:rPr>
  </w:style>
  <w:style w:type="character" w:styleId="ListLabel782">
    <w:name w:val="ListLabel 782"/>
    <w:qFormat/>
    <w:rPr>
      <w:b/>
      <w:bCs/>
    </w:rPr>
  </w:style>
  <w:style w:type="character" w:styleId="ListLabel783">
    <w:name w:val="ListLabel 783"/>
    <w:qFormat/>
    <w:rPr>
      <w:b/>
      <w:bCs/>
    </w:rPr>
  </w:style>
  <w:style w:type="character" w:styleId="ListLabel784">
    <w:name w:val="ListLabel 784"/>
    <w:qFormat/>
    <w:rPr>
      <w:b/>
      <w:bCs/>
    </w:rPr>
  </w:style>
  <w:style w:type="character" w:styleId="ListLabel785">
    <w:name w:val="ListLabel 785"/>
    <w:qFormat/>
    <w:rPr>
      <w:b/>
      <w:bCs/>
    </w:rPr>
  </w:style>
  <w:style w:type="character" w:styleId="ListLabel786">
    <w:name w:val="ListLabel 786"/>
    <w:qFormat/>
    <w:rPr>
      <w:b/>
      <w:bCs/>
    </w:rPr>
  </w:style>
  <w:style w:type="character" w:styleId="ListLabel787">
    <w:name w:val="ListLabel 787"/>
    <w:qFormat/>
    <w:rPr>
      <w:b/>
      <w:bCs/>
    </w:rPr>
  </w:style>
  <w:style w:type="character" w:styleId="ListLabel788">
    <w:name w:val="ListLabel 788"/>
    <w:qFormat/>
    <w:rPr>
      <w:rFonts w:ascii="Arial" w:hAnsi="Arial"/>
      <w:b w:val="false"/>
      <w:sz w:val="22"/>
    </w:rPr>
  </w:style>
  <w:style w:type="character" w:styleId="ListLabel789">
    <w:name w:val="ListLabel 789"/>
    <w:qFormat/>
    <w:rPr>
      <w:rFonts w:ascii="Arial" w:hAnsi="Arial"/>
      <w:b/>
      <w:sz w:val="21"/>
    </w:rPr>
  </w:style>
  <w:style w:type="character" w:styleId="ListLabel790">
    <w:name w:val="ListLabel 790"/>
    <w:qFormat/>
    <w:rPr>
      <w:rFonts w:ascii="Arial" w:hAnsi="Arial" w:cs="Symbol"/>
      <w:sz w:val="22"/>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b/>
      <w:bCs/>
      <w:sz w:val="22"/>
    </w:rPr>
  </w:style>
  <w:style w:type="character" w:styleId="ListLabel800">
    <w:name w:val="ListLabel 800"/>
    <w:qFormat/>
    <w:rPr>
      <w:b/>
      <w:bCs/>
      <w:sz w:val="22"/>
    </w:rPr>
  </w:style>
  <w:style w:type="character" w:styleId="ListLabel801">
    <w:name w:val="ListLabel 801"/>
    <w:qFormat/>
    <w:rPr>
      <w:rFonts w:ascii="Arial" w:hAnsi="Arial"/>
      <w:b w:val="false"/>
      <w:bCs/>
      <w:sz w:val="22"/>
    </w:rPr>
  </w:style>
  <w:style w:type="character" w:styleId="ListLabel802">
    <w:name w:val="ListLabel 802"/>
    <w:qFormat/>
    <w:rPr>
      <w:rFonts w:ascii="Arial" w:hAnsi="Arial"/>
      <w:b w:val="false"/>
      <w:bCs/>
      <w:sz w:val="22"/>
    </w:rPr>
  </w:style>
  <w:style w:type="character" w:styleId="ListLabel803">
    <w:name w:val="ListLabel 803"/>
    <w:qFormat/>
    <w:rPr>
      <w:b/>
      <w:bCs/>
    </w:rPr>
  </w:style>
  <w:style w:type="character" w:styleId="ListLabel804">
    <w:name w:val="ListLabel 804"/>
    <w:qFormat/>
    <w:rPr>
      <w:b/>
      <w:bCs/>
    </w:rPr>
  </w:style>
  <w:style w:type="character" w:styleId="ListLabel805">
    <w:name w:val="ListLabel 805"/>
    <w:qFormat/>
    <w:rPr>
      <w:b/>
      <w:bCs/>
    </w:rPr>
  </w:style>
  <w:style w:type="character" w:styleId="ListLabel806">
    <w:name w:val="ListLabel 806"/>
    <w:qFormat/>
    <w:rPr>
      <w:b/>
      <w:bCs/>
    </w:rPr>
  </w:style>
  <w:style w:type="character" w:styleId="ListLabel807">
    <w:name w:val="ListLabel 807"/>
    <w:qFormat/>
    <w:rPr>
      <w:b/>
      <w:bCs/>
    </w:rPr>
  </w:style>
  <w:style w:type="character" w:styleId="ListLabel808">
    <w:name w:val="ListLabel 808"/>
    <w:qFormat/>
    <w:rPr>
      <w:b/>
      <w:bCs/>
    </w:rPr>
  </w:style>
  <w:style w:type="character" w:styleId="ListLabel809">
    <w:name w:val="ListLabel 809"/>
    <w:qFormat/>
    <w:rPr>
      <w:b/>
      <w:bCs/>
    </w:rPr>
  </w:style>
  <w:style w:type="character" w:styleId="ListLabel810">
    <w:name w:val="ListLabel 810"/>
    <w:qFormat/>
    <w:rPr>
      <w:b/>
      <w:bCs/>
    </w:rPr>
  </w:style>
  <w:style w:type="character" w:styleId="ListLabel811">
    <w:name w:val="ListLabel 811"/>
    <w:qFormat/>
    <w:rPr>
      <w:rFonts w:ascii="Arial" w:hAnsi="Arial"/>
      <w:b w:val="false"/>
      <w:sz w:val="22"/>
    </w:rPr>
  </w:style>
  <w:style w:type="character" w:styleId="ListLabel812">
    <w:name w:val="ListLabel 812"/>
    <w:qFormat/>
    <w:rPr>
      <w:rFonts w:ascii="Arial" w:hAnsi="Arial"/>
      <w:b/>
      <w:sz w:val="21"/>
    </w:rPr>
  </w:style>
  <w:style w:type="character" w:styleId="ListLabel813">
    <w:name w:val="ListLabel 813"/>
    <w:qFormat/>
    <w:rPr>
      <w:rFonts w:ascii="Arial" w:hAnsi="Arial"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b/>
      <w:bCs/>
      <w:sz w:val="22"/>
    </w:rPr>
  </w:style>
  <w:style w:type="character" w:styleId="ListLabel823">
    <w:name w:val="ListLabel 823"/>
    <w:qFormat/>
    <w:rPr>
      <w:b/>
      <w:bCs/>
      <w:sz w:val="22"/>
    </w:rPr>
  </w:style>
  <w:style w:type="character" w:styleId="ListLabel824">
    <w:name w:val="ListLabel 824"/>
    <w:qFormat/>
    <w:rPr>
      <w:rFonts w:ascii="Arial" w:hAnsi="Arial"/>
      <w:b w:val="false"/>
      <w:bCs/>
      <w:sz w:val="22"/>
    </w:rPr>
  </w:style>
  <w:style w:type="character" w:styleId="ListLabel825">
    <w:name w:val="ListLabel 825"/>
    <w:qFormat/>
    <w:rPr>
      <w:rFonts w:ascii="Arial" w:hAnsi="Arial"/>
      <w:b w:val="false"/>
      <w:bCs/>
      <w:sz w:val="22"/>
    </w:rPr>
  </w:style>
  <w:style w:type="character" w:styleId="ListLabel826">
    <w:name w:val="ListLabel 826"/>
    <w:qFormat/>
    <w:rPr>
      <w:b/>
      <w:bCs/>
    </w:rPr>
  </w:style>
  <w:style w:type="character" w:styleId="ListLabel827">
    <w:name w:val="ListLabel 827"/>
    <w:qFormat/>
    <w:rPr>
      <w:b/>
      <w:bCs/>
    </w:rPr>
  </w:style>
  <w:style w:type="character" w:styleId="ListLabel828">
    <w:name w:val="ListLabel 828"/>
    <w:qFormat/>
    <w:rPr>
      <w:b/>
      <w:bCs/>
    </w:rPr>
  </w:style>
  <w:style w:type="character" w:styleId="ListLabel829">
    <w:name w:val="ListLabel 829"/>
    <w:qFormat/>
    <w:rPr>
      <w:b/>
      <w:bCs/>
    </w:rPr>
  </w:style>
  <w:style w:type="character" w:styleId="ListLabel830">
    <w:name w:val="ListLabel 830"/>
    <w:qFormat/>
    <w:rPr>
      <w:b/>
      <w:bCs/>
    </w:rPr>
  </w:style>
  <w:style w:type="character" w:styleId="ListLabel831">
    <w:name w:val="ListLabel 831"/>
    <w:qFormat/>
    <w:rPr>
      <w:b/>
      <w:bCs/>
    </w:rPr>
  </w:style>
  <w:style w:type="character" w:styleId="ListLabel832">
    <w:name w:val="ListLabel 832"/>
    <w:qFormat/>
    <w:rPr>
      <w:b/>
      <w:bCs/>
    </w:rPr>
  </w:style>
  <w:style w:type="character" w:styleId="ListLabel833">
    <w:name w:val="ListLabel 833"/>
    <w:qFormat/>
    <w:rPr>
      <w:b/>
      <w:bCs/>
    </w:rPr>
  </w:style>
  <w:style w:type="character" w:styleId="ListLabel834">
    <w:name w:val="ListLabel 834"/>
    <w:qFormat/>
    <w:rPr>
      <w:rFonts w:ascii="Arial" w:hAnsi="Arial"/>
      <w:b w:val="false"/>
      <w:sz w:val="22"/>
    </w:rPr>
  </w:style>
  <w:style w:type="character" w:styleId="ListLabel835">
    <w:name w:val="ListLabel 835"/>
    <w:qFormat/>
    <w:rPr>
      <w:rFonts w:ascii="Arial" w:hAnsi="Arial"/>
      <w:b/>
      <w:sz w:val="21"/>
    </w:rPr>
  </w:style>
  <w:style w:type="character" w:styleId="ListLabel836">
    <w:name w:val="ListLabel 836"/>
    <w:qFormat/>
    <w:rPr>
      <w:rFonts w:ascii="Arial" w:hAnsi="Arial" w:cs="Symbol"/>
      <w:sz w:val="22"/>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cs="Symbol"/>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b/>
      <w:bCs/>
      <w:sz w:val="22"/>
    </w:rPr>
  </w:style>
  <w:style w:type="character" w:styleId="ListLabel846">
    <w:name w:val="ListLabel 846"/>
    <w:qFormat/>
    <w:rPr>
      <w:b/>
      <w:bCs/>
      <w:sz w:val="22"/>
    </w:rPr>
  </w:style>
  <w:style w:type="character" w:styleId="ListLabel847">
    <w:name w:val="ListLabel 847"/>
    <w:qFormat/>
    <w:rPr>
      <w:rFonts w:ascii="Arial" w:hAnsi="Arial"/>
      <w:b w:val="false"/>
      <w:bCs/>
      <w:sz w:val="22"/>
    </w:rPr>
  </w:style>
  <w:style w:type="character" w:styleId="ListLabel848">
    <w:name w:val="ListLabel 848"/>
    <w:qFormat/>
    <w:rPr>
      <w:rFonts w:ascii="Arial" w:hAnsi="Arial"/>
      <w:b w:val="false"/>
      <w:bCs/>
      <w:sz w:val="22"/>
    </w:rPr>
  </w:style>
  <w:style w:type="character" w:styleId="ListLabel849">
    <w:name w:val="ListLabel 849"/>
    <w:qFormat/>
    <w:rPr>
      <w:b/>
      <w:bCs/>
    </w:rPr>
  </w:style>
  <w:style w:type="character" w:styleId="ListLabel850">
    <w:name w:val="ListLabel 850"/>
    <w:qFormat/>
    <w:rPr>
      <w:b/>
      <w:bCs/>
    </w:rPr>
  </w:style>
  <w:style w:type="character" w:styleId="ListLabel851">
    <w:name w:val="ListLabel 851"/>
    <w:qFormat/>
    <w:rPr>
      <w:b/>
      <w:bCs/>
    </w:rPr>
  </w:style>
  <w:style w:type="character" w:styleId="ListLabel852">
    <w:name w:val="ListLabel 852"/>
    <w:qFormat/>
    <w:rPr>
      <w:b/>
      <w:bCs/>
    </w:rPr>
  </w:style>
  <w:style w:type="character" w:styleId="ListLabel853">
    <w:name w:val="ListLabel 853"/>
    <w:qFormat/>
    <w:rPr>
      <w:b/>
      <w:bCs/>
    </w:rPr>
  </w:style>
  <w:style w:type="character" w:styleId="ListLabel854">
    <w:name w:val="ListLabel 854"/>
    <w:qFormat/>
    <w:rPr>
      <w:b/>
      <w:bCs/>
    </w:rPr>
  </w:style>
  <w:style w:type="character" w:styleId="ListLabel855">
    <w:name w:val="ListLabel 855"/>
    <w:qFormat/>
    <w:rPr>
      <w:b/>
      <w:bCs/>
    </w:rPr>
  </w:style>
  <w:style w:type="character" w:styleId="ListLabel856">
    <w:name w:val="ListLabel 856"/>
    <w:qFormat/>
    <w:rPr>
      <w:b/>
      <w:bCs/>
    </w:rPr>
  </w:style>
  <w:style w:type="character" w:styleId="ListLabel857">
    <w:name w:val="ListLabel 857"/>
    <w:qFormat/>
    <w:rPr>
      <w:rFonts w:ascii="Arial" w:hAnsi="Arial"/>
      <w:b w:val="false"/>
      <w:sz w:val="22"/>
    </w:rPr>
  </w:style>
  <w:style w:type="character" w:styleId="ListLabel858">
    <w:name w:val="ListLabel 858"/>
    <w:qFormat/>
    <w:rPr>
      <w:rFonts w:ascii="Arial" w:hAnsi="Arial"/>
      <w:b/>
      <w:sz w:val="21"/>
    </w:rPr>
  </w:style>
  <w:style w:type="character" w:styleId="ListLabel859">
    <w:name w:val="ListLabel 859"/>
    <w:qFormat/>
    <w:rPr>
      <w:rFonts w:ascii="Arial" w:hAnsi="Arial" w:cs="Symbol"/>
      <w:sz w:val="22"/>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b/>
      <w:bCs/>
      <w:sz w:val="22"/>
    </w:rPr>
  </w:style>
  <w:style w:type="character" w:styleId="ListLabel869">
    <w:name w:val="ListLabel 869"/>
    <w:qFormat/>
    <w:rPr>
      <w:rFonts w:ascii="Arial" w:hAnsi="Arial"/>
      <w:b w:val="false"/>
      <w:bCs/>
      <w:sz w:val="22"/>
    </w:rPr>
  </w:style>
  <w:style w:type="character" w:styleId="ListLabel870">
    <w:name w:val="ListLabel 870"/>
    <w:qFormat/>
    <w:rPr>
      <w:rFonts w:ascii="Arial" w:hAnsi="Arial"/>
      <w:b w:val="false"/>
      <w:bCs/>
      <w:sz w:val="22"/>
    </w:rPr>
  </w:style>
  <w:style w:type="character" w:styleId="ListLabel871">
    <w:name w:val="ListLabel 871"/>
    <w:qFormat/>
    <w:rPr>
      <w:b/>
      <w:bCs/>
    </w:rPr>
  </w:style>
  <w:style w:type="character" w:styleId="ListLabel872">
    <w:name w:val="ListLabel 872"/>
    <w:qFormat/>
    <w:rPr>
      <w:b/>
      <w:bCs/>
    </w:rPr>
  </w:style>
  <w:style w:type="character" w:styleId="ListLabel873">
    <w:name w:val="ListLabel 873"/>
    <w:qFormat/>
    <w:rPr>
      <w:b/>
      <w:bCs/>
    </w:rPr>
  </w:style>
  <w:style w:type="character" w:styleId="ListLabel874">
    <w:name w:val="ListLabel 874"/>
    <w:qFormat/>
    <w:rPr>
      <w:b/>
      <w:bCs/>
    </w:rPr>
  </w:style>
  <w:style w:type="character" w:styleId="ListLabel875">
    <w:name w:val="ListLabel 875"/>
    <w:qFormat/>
    <w:rPr>
      <w:b/>
      <w:bCs/>
    </w:rPr>
  </w:style>
  <w:style w:type="character" w:styleId="ListLabel876">
    <w:name w:val="ListLabel 876"/>
    <w:qFormat/>
    <w:rPr>
      <w:b/>
      <w:bCs/>
    </w:rPr>
  </w:style>
  <w:style w:type="character" w:styleId="ListLabel877">
    <w:name w:val="ListLabel 877"/>
    <w:qFormat/>
    <w:rPr>
      <w:b/>
      <w:bCs/>
    </w:rPr>
  </w:style>
  <w:style w:type="character" w:styleId="ListLabel878">
    <w:name w:val="ListLabel 878"/>
    <w:qFormat/>
    <w:rPr>
      <w:b/>
      <w:bCs/>
    </w:rPr>
  </w:style>
  <w:style w:type="character" w:styleId="ListLabel879">
    <w:name w:val="ListLabel 879"/>
    <w:qFormat/>
    <w:rPr>
      <w:rFonts w:ascii="Arial" w:hAnsi="Arial"/>
      <w:b w:val="false"/>
      <w:sz w:val="22"/>
    </w:rPr>
  </w:style>
  <w:style w:type="character" w:styleId="ListLabel880">
    <w:name w:val="ListLabel 880"/>
    <w:qFormat/>
    <w:rPr>
      <w:rFonts w:ascii="Arial" w:hAnsi="Arial"/>
      <w:b/>
      <w:sz w:val="21"/>
    </w:rPr>
  </w:style>
  <w:style w:type="character" w:styleId="ListLabel881">
    <w:name w:val="ListLabel 881"/>
    <w:qFormat/>
    <w:rPr>
      <w:rFonts w:ascii="Arial" w:hAnsi="Arial" w:cs="Symbol"/>
      <w:sz w:val="22"/>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b/>
      <w:bCs/>
      <w:sz w:val="22"/>
    </w:rPr>
  </w:style>
  <w:style w:type="character" w:styleId="ListLabel891">
    <w:name w:val="ListLabel 891"/>
    <w:qFormat/>
    <w:rPr>
      <w:rFonts w:ascii="Arial" w:hAnsi="Arial"/>
      <w:b w:val="false"/>
      <w:bCs/>
      <w:sz w:val="22"/>
    </w:rPr>
  </w:style>
  <w:style w:type="character" w:styleId="ListLabel892">
    <w:name w:val="ListLabel 892"/>
    <w:qFormat/>
    <w:rPr>
      <w:rFonts w:ascii="Arial" w:hAnsi="Arial"/>
      <w:b w:val="false"/>
      <w:bCs/>
      <w:sz w:val="22"/>
    </w:rPr>
  </w:style>
  <w:style w:type="character" w:styleId="ListLabel893">
    <w:name w:val="ListLabel 893"/>
    <w:qFormat/>
    <w:rPr>
      <w:b/>
      <w:bCs/>
    </w:rPr>
  </w:style>
  <w:style w:type="character" w:styleId="ListLabel894">
    <w:name w:val="ListLabel 894"/>
    <w:qFormat/>
    <w:rPr>
      <w:b/>
      <w:bCs/>
    </w:rPr>
  </w:style>
  <w:style w:type="character" w:styleId="ListLabel895">
    <w:name w:val="ListLabel 895"/>
    <w:qFormat/>
    <w:rPr>
      <w:b/>
      <w:bCs/>
    </w:rPr>
  </w:style>
  <w:style w:type="character" w:styleId="ListLabel896">
    <w:name w:val="ListLabel 896"/>
    <w:qFormat/>
    <w:rPr>
      <w:b/>
      <w:bCs/>
    </w:rPr>
  </w:style>
  <w:style w:type="character" w:styleId="ListLabel897">
    <w:name w:val="ListLabel 897"/>
    <w:qFormat/>
    <w:rPr>
      <w:b/>
      <w:bCs/>
    </w:rPr>
  </w:style>
  <w:style w:type="character" w:styleId="ListLabel898">
    <w:name w:val="ListLabel 898"/>
    <w:qFormat/>
    <w:rPr>
      <w:b/>
      <w:bCs/>
    </w:rPr>
  </w:style>
  <w:style w:type="character" w:styleId="ListLabel899">
    <w:name w:val="ListLabel 899"/>
    <w:qFormat/>
    <w:rPr>
      <w:b/>
      <w:bCs/>
    </w:rPr>
  </w:style>
  <w:style w:type="character" w:styleId="ListLabel900">
    <w:name w:val="ListLabel 900"/>
    <w:qFormat/>
    <w:rPr>
      <w:b/>
      <w:bCs/>
    </w:rPr>
  </w:style>
  <w:style w:type="character" w:styleId="ListLabel901">
    <w:name w:val="ListLabel 901"/>
    <w:qFormat/>
    <w:rPr>
      <w:rFonts w:ascii="Arial" w:hAnsi="Arial"/>
      <w:b w:val="false"/>
      <w:sz w:val="22"/>
    </w:rPr>
  </w:style>
  <w:style w:type="character" w:styleId="ListLabel902">
    <w:name w:val="ListLabel 902"/>
    <w:qFormat/>
    <w:rPr>
      <w:rFonts w:ascii="Arial" w:hAnsi="Arial"/>
      <w:b/>
      <w:sz w:val="21"/>
    </w:rPr>
  </w:style>
  <w:style w:type="character" w:styleId="ListLabel903">
    <w:name w:val="ListLabel 903"/>
    <w:qFormat/>
    <w:rPr>
      <w:rFonts w:ascii="Arial" w:hAnsi="Arial"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b/>
      <w:bCs/>
      <w:sz w:val="22"/>
    </w:rPr>
  </w:style>
  <w:style w:type="character" w:styleId="ListLabel913">
    <w:name w:val="ListLabel 913"/>
    <w:qFormat/>
    <w:rPr>
      <w:b w:val="false"/>
      <w:bCs/>
      <w:sz w:val="22"/>
    </w:rPr>
  </w:style>
  <w:style w:type="character" w:styleId="ListLabel914">
    <w:name w:val="ListLabel 914"/>
    <w:qFormat/>
    <w:rPr>
      <w:rFonts w:ascii="Arial" w:hAnsi="Arial"/>
      <w:b w:val="false"/>
      <w:bCs/>
      <w:sz w:val="22"/>
    </w:rPr>
  </w:style>
  <w:style w:type="character" w:styleId="ListLabel915">
    <w:name w:val="ListLabel 915"/>
    <w:qFormat/>
    <w:rPr>
      <w:b/>
      <w:bCs/>
    </w:rPr>
  </w:style>
  <w:style w:type="character" w:styleId="ListLabel916">
    <w:name w:val="ListLabel 916"/>
    <w:qFormat/>
    <w:rPr>
      <w:b/>
      <w:bCs/>
    </w:rPr>
  </w:style>
  <w:style w:type="character" w:styleId="ListLabel917">
    <w:name w:val="ListLabel 917"/>
    <w:qFormat/>
    <w:rPr>
      <w:b/>
      <w:bCs/>
    </w:rPr>
  </w:style>
  <w:style w:type="character" w:styleId="ListLabel918">
    <w:name w:val="ListLabel 918"/>
    <w:qFormat/>
    <w:rPr>
      <w:b/>
      <w:bCs/>
    </w:rPr>
  </w:style>
  <w:style w:type="character" w:styleId="ListLabel919">
    <w:name w:val="ListLabel 919"/>
    <w:qFormat/>
    <w:rPr>
      <w:b/>
      <w:bCs/>
    </w:rPr>
  </w:style>
  <w:style w:type="character" w:styleId="ListLabel920">
    <w:name w:val="ListLabel 920"/>
    <w:qFormat/>
    <w:rPr>
      <w:b/>
      <w:bCs/>
    </w:rPr>
  </w:style>
  <w:style w:type="character" w:styleId="ListLabel921">
    <w:name w:val="ListLabel 921"/>
    <w:qFormat/>
    <w:rPr>
      <w:b/>
      <w:bCs/>
    </w:rPr>
  </w:style>
  <w:style w:type="character" w:styleId="ListLabel922">
    <w:name w:val="ListLabel 922"/>
    <w:qFormat/>
    <w:rPr>
      <w:b/>
      <w:bCs/>
    </w:rPr>
  </w:style>
  <w:style w:type="character" w:styleId="ListLabel923">
    <w:name w:val="ListLabel 923"/>
    <w:qFormat/>
    <w:rPr>
      <w:rFonts w:ascii="Arial" w:hAnsi="Arial"/>
      <w:b w:val="false"/>
      <w:sz w:val="22"/>
    </w:rPr>
  </w:style>
  <w:style w:type="character" w:styleId="ListLabel924">
    <w:name w:val="ListLabel 924"/>
    <w:qFormat/>
    <w:rPr>
      <w:rFonts w:ascii="Arial" w:hAnsi="Arial"/>
      <w:b/>
      <w:sz w:val="21"/>
    </w:rPr>
  </w:style>
  <w:style w:type="character" w:styleId="ListLabel925">
    <w:name w:val="ListLabel 925"/>
    <w:qFormat/>
    <w:rPr>
      <w:rFonts w:ascii="Arial" w:hAnsi="Arial"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b/>
      <w:bCs/>
      <w:sz w:val="22"/>
    </w:rPr>
  </w:style>
  <w:style w:type="character" w:styleId="ListLabel935">
    <w:name w:val="ListLabel 935"/>
    <w:qFormat/>
    <w:rPr>
      <w:b w:val="false"/>
      <w:bCs/>
      <w:sz w:val="22"/>
    </w:rPr>
  </w:style>
  <w:style w:type="character" w:styleId="ListLabel936">
    <w:name w:val="ListLabel 936"/>
    <w:qFormat/>
    <w:rPr>
      <w:rFonts w:ascii="Arial" w:hAnsi="Arial"/>
      <w:b w:val="false"/>
      <w:bCs/>
      <w:sz w:val="22"/>
    </w:rPr>
  </w:style>
  <w:style w:type="character" w:styleId="ListLabel937">
    <w:name w:val="ListLabel 937"/>
    <w:qFormat/>
    <w:rPr>
      <w:b/>
      <w:bCs/>
    </w:rPr>
  </w:style>
  <w:style w:type="character" w:styleId="ListLabel938">
    <w:name w:val="ListLabel 938"/>
    <w:qFormat/>
    <w:rPr>
      <w:b/>
      <w:bCs/>
    </w:rPr>
  </w:style>
  <w:style w:type="character" w:styleId="ListLabel939">
    <w:name w:val="ListLabel 939"/>
    <w:qFormat/>
    <w:rPr>
      <w:b/>
      <w:bCs/>
    </w:rPr>
  </w:style>
  <w:style w:type="character" w:styleId="ListLabel940">
    <w:name w:val="ListLabel 940"/>
    <w:qFormat/>
    <w:rPr>
      <w:b/>
      <w:bCs/>
    </w:rPr>
  </w:style>
  <w:style w:type="character" w:styleId="ListLabel941">
    <w:name w:val="ListLabel 941"/>
    <w:qFormat/>
    <w:rPr>
      <w:b/>
      <w:bCs/>
    </w:rPr>
  </w:style>
  <w:style w:type="character" w:styleId="ListLabel942">
    <w:name w:val="ListLabel 942"/>
    <w:qFormat/>
    <w:rPr>
      <w:b/>
      <w:bCs/>
    </w:rPr>
  </w:style>
  <w:style w:type="character" w:styleId="ListLabel943">
    <w:name w:val="ListLabel 943"/>
    <w:qFormat/>
    <w:rPr>
      <w:b/>
      <w:bCs/>
    </w:rPr>
  </w:style>
  <w:style w:type="character" w:styleId="ListLabel944">
    <w:name w:val="ListLabel 944"/>
    <w:qFormat/>
    <w:rPr>
      <w:b/>
      <w:bCs/>
    </w:rPr>
  </w:style>
  <w:style w:type="character" w:styleId="ListLabel945">
    <w:name w:val="ListLabel 945"/>
    <w:qFormat/>
    <w:rPr>
      <w:rFonts w:ascii="Arial" w:hAnsi="Arial"/>
      <w:b w:val="false"/>
      <w:sz w:val="22"/>
    </w:rPr>
  </w:style>
  <w:style w:type="character" w:styleId="ListLabel946">
    <w:name w:val="ListLabel 946"/>
    <w:qFormat/>
    <w:rPr>
      <w:rFonts w:ascii="Arial" w:hAnsi="Arial"/>
      <w:b/>
      <w:sz w:val="21"/>
    </w:rPr>
  </w:style>
  <w:style w:type="character" w:styleId="ListLabel947">
    <w:name w:val="ListLabel 947"/>
    <w:qFormat/>
    <w:rPr>
      <w:rFonts w:ascii="Arial" w:hAnsi="Arial" w:cs="Symbol"/>
      <w:sz w:val="22"/>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b/>
      <w:bCs/>
      <w:sz w:val="22"/>
    </w:rPr>
  </w:style>
  <w:style w:type="character" w:styleId="ListLabel957">
    <w:name w:val="ListLabel 957"/>
    <w:qFormat/>
    <w:rPr>
      <w:b w:val="false"/>
      <w:bCs/>
      <w:sz w:val="22"/>
    </w:rPr>
  </w:style>
  <w:style w:type="character" w:styleId="ListLabel958">
    <w:name w:val="ListLabel 958"/>
    <w:qFormat/>
    <w:rPr>
      <w:rFonts w:ascii="Arial" w:hAnsi="Arial"/>
      <w:b w:val="false"/>
      <w:bCs/>
      <w:sz w:val="22"/>
    </w:rPr>
  </w:style>
  <w:style w:type="character" w:styleId="ListLabel959">
    <w:name w:val="ListLabel 959"/>
    <w:qFormat/>
    <w:rPr>
      <w:b/>
      <w:bCs/>
    </w:rPr>
  </w:style>
  <w:style w:type="character" w:styleId="ListLabel960">
    <w:name w:val="ListLabel 960"/>
    <w:qFormat/>
    <w:rPr>
      <w:b/>
      <w:bCs/>
    </w:rPr>
  </w:style>
  <w:style w:type="character" w:styleId="ListLabel961">
    <w:name w:val="ListLabel 961"/>
    <w:qFormat/>
    <w:rPr>
      <w:b/>
      <w:bCs/>
    </w:rPr>
  </w:style>
  <w:style w:type="character" w:styleId="ListLabel962">
    <w:name w:val="ListLabel 962"/>
    <w:qFormat/>
    <w:rPr>
      <w:b/>
      <w:bCs/>
    </w:rPr>
  </w:style>
  <w:style w:type="character" w:styleId="ListLabel963">
    <w:name w:val="ListLabel 963"/>
    <w:qFormat/>
    <w:rPr>
      <w:b/>
      <w:bCs/>
    </w:rPr>
  </w:style>
  <w:style w:type="character" w:styleId="ListLabel964">
    <w:name w:val="ListLabel 964"/>
    <w:qFormat/>
    <w:rPr>
      <w:b/>
      <w:bCs/>
    </w:rPr>
  </w:style>
  <w:style w:type="character" w:styleId="ListLabel965">
    <w:name w:val="ListLabel 965"/>
    <w:qFormat/>
    <w:rPr>
      <w:b/>
      <w:bCs/>
    </w:rPr>
  </w:style>
  <w:style w:type="character" w:styleId="ListLabel966">
    <w:name w:val="ListLabel 966"/>
    <w:qFormat/>
    <w:rPr>
      <w:b/>
      <w:bCs/>
    </w:rPr>
  </w:style>
  <w:style w:type="character" w:styleId="ListLabel967">
    <w:name w:val="ListLabel 967"/>
    <w:qFormat/>
    <w:rPr>
      <w:rFonts w:ascii="Arial" w:hAnsi="Arial"/>
      <w:b w:val="false"/>
      <w:sz w:val="22"/>
    </w:rPr>
  </w:style>
  <w:style w:type="character" w:styleId="ListLabel968">
    <w:name w:val="ListLabel 968"/>
    <w:qFormat/>
    <w:rPr>
      <w:rFonts w:ascii="Arial" w:hAnsi="Arial"/>
      <w:b/>
      <w:sz w:val="21"/>
    </w:rPr>
  </w:style>
  <w:style w:type="character" w:styleId="ListLabel969">
    <w:name w:val="ListLabel 969"/>
    <w:qFormat/>
    <w:rPr>
      <w:rFonts w:ascii="Arial" w:hAnsi="Arial" w:cs="Symbol"/>
      <w:sz w:val="22"/>
    </w:rPr>
  </w:style>
  <w:style w:type="character" w:styleId="ListLabel970">
    <w:name w:val="ListLabel 970"/>
    <w:qFormat/>
    <w:rPr>
      <w:rFonts w:cs="Courier New"/>
    </w:rPr>
  </w:style>
  <w:style w:type="character" w:styleId="ListLabel971">
    <w:name w:val="ListLabel 971"/>
    <w:qFormat/>
    <w:rPr>
      <w:rFonts w:cs="Wingdings"/>
    </w:rPr>
  </w:style>
  <w:style w:type="character" w:styleId="ListLabel972">
    <w:name w:val="ListLabel 972"/>
    <w:qFormat/>
    <w:rPr>
      <w:rFonts w:cs="Symbol"/>
    </w:rPr>
  </w:style>
  <w:style w:type="character" w:styleId="ListLabel973">
    <w:name w:val="ListLabel 973"/>
    <w:qFormat/>
    <w:rPr>
      <w:rFonts w:cs="Courier New"/>
    </w:rPr>
  </w:style>
  <w:style w:type="character" w:styleId="ListLabel974">
    <w:name w:val="ListLabel 974"/>
    <w:qFormat/>
    <w:rPr>
      <w:rFonts w:cs="Wingdings"/>
    </w:rPr>
  </w:style>
  <w:style w:type="character" w:styleId="ListLabel975">
    <w:name w:val="ListLabel 975"/>
    <w:qFormat/>
    <w:rPr>
      <w:rFonts w:cs="Symbol"/>
    </w:rPr>
  </w:style>
  <w:style w:type="character" w:styleId="ListLabel976">
    <w:name w:val="ListLabel 976"/>
    <w:qFormat/>
    <w:rPr>
      <w:rFonts w:cs="Courier New"/>
    </w:rPr>
  </w:style>
  <w:style w:type="character" w:styleId="ListLabel977">
    <w:name w:val="ListLabel 977"/>
    <w:qFormat/>
    <w:rPr>
      <w:rFonts w:cs="Wingdings"/>
    </w:rPr>
  </w:style>
  <w:style w:type="character" w:styleId="ListLabel978">
    <w:name w:val="ListLabel 978"/>
    <w:qFormat/>
    <w:rPr>
      <w:b/>
      <w:bCs/>
      <w:sz w:val="22"/>
    </w:rPr>
  </w:style>
  <w:style w:type="character" w:styleId="ListLabel979">
    <w:name w:val="ListLabel 979"/>
    <w:qFormat/>
    <w:rPr>
      <w:b w:val="false"/>
      <w:bCs/>
      <w:sz w:val="22"/>
    </w:rPr>
  </w:style>
  <w:style w:type="character" w:styleId="ListLabel980">
    <w:name w:val="ListLabel 980"/>
    <w:qFormat/>
    <w:rPr>
      <w:rFonts w:ascii="Arial" w:hAnsi="Arial"/>
      <w:b w:val="false"/>
      <w:bCs/>
      <w:sz w:val="22"/>
    </w:rPr>
  </w:style>
  <w:style w:type="character" w:styleId="ListLabel981">
    <w:name w:val="ListLabel 981"/>
    <w:qFormat/>
    <w:rPr>
      <w:b/>
      <w:bCs/>
    </w:rPr>
  </w:style>
  <w:style w:type="character" w:styleId="ListLabel982">
    <w:name w:val="ListLabel 982"/>
    <w:qFormat/>
    <w:rPr>
      <w:b/>
      <w:bCs/>
    </w:rPr>
  </w:style>
  <w:style w:type="character" w:styleId="ListLabel983">
    <w:name w:val="ListLabel 983"/>
    <w:qFormat/>
    <w:rPr>
      <w:b/>
      <w:bCs/>
    </w:rPr>
  </w:style>
  <w:style w:type="character" w:styleId="ListLabel984">
    <w:name w:val="ListLabel 984"/>
    <w:qFormat/>
    <w:rPr>
      <w:b/>
      <w:bCs/>
    </w:rPr>
  </w:style>
  <w:style w:type="character" w:styleId="ListLabel985">
    <w:name w:val="ListLabel 985"/>
    <w:qFormat/>
    <w:rPr>
      <w:b/>
      <w:bCs/>
    </w:rPr>
  </w:style>
  <w:style w:type="character" w:styleId="ListLabel986">
    <w:name w:val="ListLabel 986"/>
    <w:qFormat/>
    <w:rPr>
      <w:b/>
      <w:bCs/>
    </w:rPr>
  </w:style>
  <w:style w:type="character" w:styleId="ListLabel987">
    <w:name w:val="ListLabel 987"/>
    <w:qFormat/>
    <w:rPr>
      <w:b/>
      <w:bCs/>
    </w:rPr>
  </w:style>
  <w:style w:type="character" w:styleId="ListLabel988">
    <w:name w:val="ListLabel 988"/>
    <w:qFormat/>
    <w:rPr>
      <w:b/>
      <w:bCs/>
    </w:rPr>
  </w:style>
  <w:style w:type="character" w:styleId="ListLabel989">
    <w:name w:val="ListLabel 989"/>
    <w:qFormat/>
    <w:rPr>
      <w:rFonts w:ascii="Arial" w:hAnsi="Arial"/>
      <w:b w:val="false"/>
      <w:sz w:val="22"/>
    </w:rPr>
  </w:style>
  <w:style w:type="character" w:styleId="ListLabel990">
    <w:name w:val="ListLabel 990"/>
    <w:qFormat/>
    <w:rPr>
      <w:rFonts w:ascii="Arial" w:hAnsi="Arial"/>
      <w:b/>
      <w:sz w:val="21"/>
    </w:rPr>
  </w:style>
  <w:style w:type="character" w:styleId="ListLabel991">
    <w:name w:val="ListLabel 991"/>
    <w:qFormat/>
    <w:rPr>
      <w:rFonts w:ascii="Arial" w:hAnsi="Arial" w:cs="Symbol"/>
      <w:sz w:val="22"/>
    </w:rPr>
  </w:style>
  <w:style w:type="character" w:styleId="ListLabel992">
    <w:name w:val="ListLabel 992"/>
    <w:qFormat/>
    <w:rPr>
      <w:rFonts w:cs="Courier New"/>
    </w:rPr>
  </w:style>
  <w:style w:type="character" w:styleId="ListLabel993">
    <w:name w:val="ListLabel 993"/>
    <w:qFormat/>
    <w:rPr>
      <w:rFonts w:cs="Wingdings"/>
    </w:rPr>
  </w:style>
  <w:style w:type="character" w:styleId="ListLabel994">
    <w:name w:val="ListLabel 994"/>
    <w:qFormat/>
    <w:rPr>
      <w:rFonts w:cs="Symbol"/>
    </w:rPr>
  </w:style>
  <w:style w:type="character" w:styleId="ListLabel995">
    <w:name w:val="ListLabel 995"/>
    <w:qFormat/>
    <w:rPr>
      <w:rFonts w:cs="Courier New"/>
    </w:rPr>
  </w:style>
  <w:style w:type="character" w:styleId="ListLabel996">
    <w:name w:val="ListLabel 996"/>
    <w:qFormat/>
    <w:rPr>
      <w:rFonts w:cs="Wingdings"/>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b/>
      <w:bCs/>
      <w:sz w:val="22"/>
    </w:rPr>
  </w:style>
  <w:style w:type="character" w:styleId="ListLabel1001">
    <w:name w:val="ListLabel 1001"/>
    <w:qFormat/>
    <w:rPr>
      <w:b w:val="false"/>
      <w:bCs/>
      <w:sz w:val="22"/>
    </w:rPr>
  </w:style>
  <w:style w:type="character" w:styleId="ListLabel1002">
    <w:name w:val="ListLabel 1002"/>
    <w:qFormat/>
    <w:rPr>
      <w:rFonts w:ascii="Arial" w:hAnsi="Arial"/>
      <w:b w:val="false"/>
      <w:bCs/>
      <w:sz w:val="22"/>
    </w:rPr>
  </w:style>
  <w:style w:type="character" w:styleId="ListLabel1003">
    <w:name w:val="ListLabel 1003"/>
    <w:qFormat/>
    <w:rPr>
      <w:b/>
      <w:bCs/>
    </w:rPr>
  </w:style>
  <w:style w:type="character" w:styleId="ListLabel1004">
    <w:name w:val="ListLabel 1004"/>
    <w:qFormat/>
    <w:rPr>
      <w:b/>
      <w:bCs/>
    </w:rPr>
  </w:style>
  <w:style w:type="character" w:styleId="ListLabel1005">
    <w:name w:val="ListLabel 1005"/>
    <w:qFormat/>
    <w:rPr>
      <w:b/>
      <w:bCs/>
    </w:rPr>
  </w:style>
  <w:style w:type="character" w:styleId="ListLabel1006">
    <w:name w:val="ListLabel 1006"/>
    <w:qFormat/>
    <w:rPr>
      <w:b/>
      <w:bCs/>
    </w:rPr>
  </w:style>
  <w:style w:type="character" w:styleId="ListLabel1007">
    <w:name w:val="ListLabel 1007"/>
    <w:qFormat/>
    <w:rPr>
      <w:b/>
      <w:bCs/>
    </w:rPr>
  </w:style>
  <w:style w:type="character" w:styleId="ListLabel1008">
    <w:name w:val="ListLabel 1008"/>
    <w:qFormat/>
    <w:rPr>
      <w:b/>
      <w:bCs/>
    </w:rPr>
  </w:style>
  <w:style w:type="character" w:styleId="ListLabel1009">
    <w:name w:val="ListLabel 1009"/>
    <w:qFormat/>
    <w:rPr>
      <w:b/>
      <w:bCs/>
    </w:rPr>
  </w:style>
  <w:style w:type="character" w:styleId="ListLabel1010">
    <w:name w:val="ListLabel 1010"/>
    <w:qFormat/>
    <w:rPr>
      <w:b/>
      <w:bCs/>
    </w:rPr>
  </w:style>
  <w:style w:type="character" w:styleId="ListLabel1011">
    <w:name w:val="ListLabel 1011"/>
    <w:qFormat/>
    <w:rPr>
      <w:rFonts w:ascii="Arial" w:hAnsi="Arial"/>
      <w:b w:val="false"/>
      <w:sz w:val="22"/>
    </w:rPr>
  </w:style>
  <w:style w:type="character" w:styleId="ListLabel1012">
    <w:name w:val="ListLabel 1012"/>
    <w:qFormat/>
    <w:rPr>
      <w:rFonts w:ascii="Arial" w:hAnsi="Arial"/>
      <w:b/>
      <w:sz w:val="21"/>
    </w:rPr>
  </w:style>
  <w:style w:type="character" w:styleId="ListLabel1013">
    <w:name w:val="ListLabel 1013"/>
    <w:qFormat/>
    <w:rPr>
      <w:rFonts w:ascii="Arial" w:hAnsi="Arial" w:cs="Symbol"/>
      <w:sz w:val="22"/>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b/>
      <w:bCs/>
      <w:sz w:val="22"/>
    </w:rPr>
  </w:style>
  <w:style w:type="character" w:styleId="ListLabel1023">
    <w:name w:val="ListLabel 1023"/>
    <w:qFormat/>
    <w:rPr>
      <w:b w:val="false"/>
      <w:bCs/>
      <w:sz w:val="22"/>
    </w:rPr>
  </w:style>
  <w:style w:type="character" w:styleId="ListLabel1024">
    <w:name w:val="ListLabel 1024"/>
    <w:qFormat/>
    <w:rPr>
      <w:rFonts w:ascii="Arial" w:hAnsi="Arial"/>
      <w:b w:val="false"/>
      <w:bCs/>
      <w:sz w:val="22"/>
    </w:rPr>
  </w:style>
  <w:style w:type="character" w:styleId="ListLabel1025">
    <w:name w:val="ListLabel 1025"/>
    <w:qFormat/>
    <w:rPr>
      <w:b/>
      <w:bCs/>
    </w:rPr>
  </w:style>
  <w:style w:type="character" w:styleId="ListLabel1026">
    <w:name w:val="ListLabel 1026"/>
    <w:qFormat/>
    <w:rPr>
      <w:b/>
      <w:bCs/>
    </w:rPr>
  </w:style>
  <w:style w:type="character" w:styleId="ListLabel1027">
    <w:name w:val="ListLabel 1027"/>
    <w:qFormat/>
    <w:rPr>
      <w:b/>
      <w:bCs/>
    </w:rPr>
  </w:style>
  <w:style w:type="character" w:styleId="ListLabel1028">
    <w:name w:val="ListLabel 1028"/>
    <w:qFormat/>
    <w:rPr>
      <w:b/>
      <w:bCs/>
    </w:rPr>
  </w:style>
  <w:style w:type="character" w:styleId="ListLabel1029">
    <w:name w:val="ListLabel 1029"/>
    <w:qFormat/>
    <w:rPr>
      <w:b/>
      <w:bCs/>
    </w:rPr>
  </w:style>
  <w:style w:type="character" w:styleId="ListLabel1030">
    <w:name w:val="ListLabel 1030"/>
    <w:qFormat/>
    <w:rPr>
      <w:b/>
      <w:bCs/>
    </w:rPr>
  </w:style>
  <w:style w:type="character" w:styleId="ListLabel1031">
    <w:name w:val="ListLabel 1031"/>
    <w:qFormat/>
    <w:rPr>
      <w:b/>
      <w:bCs/>
    </w:rPr>
  </w:style>
  <w:style w:type="character" w:styleId="ListLabel1032">
    <w:name w:val="ListLabel 1032"/>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treci2">
    <w:name w:val="Tekst treści (2)"/>
    <w:basedOn w:val="Normal"/>
    <w:qFormat/>
    <w:pPr>
      <w:shd w:val="clear" w:fill="FFFFFF"/>
      <w:spacing w:lineRule="exact" w:line="317" w:before="0" w:after="60"/>
      <w:ind w:left="0" w:right="0" w:hanging="0"/>
      <w:jc w:val="both"/>
    </w:pPr>
    <w:rPr>
      <w:rFonts w:ascii="Arial Narrow" w:hAnsi="Arial Narrow" w:eastAsia="Arial Narrow" w:cs="Arial Narrow"/>
      <w:sz w:val="18"/>
      <w:szCs w:val="18"/>
    </w:rPr>
  </w:style>
  <w:style w:type="paragraph" w:styleId="Teksttreci3">
    <w:name w:val="Tekst treści (3)"/>
    <w:basedOn w:val="Normal"/>
    <w:qFormat/>
    <w:pPr>
      <w:shd w:val="clear" w:fill="FFFFFF"/>
      <w:spacing w:lineRule="auto" w:line="240" w:before="60" w:after="240"/>
      <w:ind w:left="0" w:right="0" w:hanging="340"/>
    </w:pPr>
    <w:rPr>
      <w:rFonts w:ascii="Arial Narrow" w:hAnsi="Arial Narrow" w:eastAsia="Arial Narrow" w:cs="Arial Narrow"/>
      <w:b/>
      <w:bCs/>
      <w:sz w:val="20"/>
      <w:szCs w:val="20"/>
    </w:rPr>
  </w:style>
  <w:style w:type="paragraph" w:styleId="Tekst">
    <w:name w:val="tekst"/>
    <w:basedOn w:val="Normal"/>
    <w:qFormat/>
    <w:pPr>
      <w:widowControl w:val="false"/>
      <w:suppressLineNumbers/>
      <w:spacing w:lineRule="atLeast" w:line="360" w:before="60" w:after="60"/>
      <w:jc w:val="both"/>
      <w:textAlignment w:val="baseline"/>
    </w:pPr>
    <w:rPr/>
  </w:style>
  <w:style w:type="paragraph" w:styleId="Tekstpodstawowy32">
    <w:name w:val="Tekst podstawowy 32"/>
    <w:basedOn w:val="Normal"/>
    <w:qFormat/>
    <w:pPr>
      <w:jc w:val="both"/>
    </w:pPr>
    <w:rPr/>
  </w:style>
  <w:style w:type="paragraph" w:styleId="BodyTextIndent2">
    <w:name w:val="Body Text Indent 2"/>
    <w:basedOn w:val="Normal"/>
    <w:qFormat/>
    <w:pPr>
      <w:ind w:left="360" w:right="0" w:hanging="0"/>
    </w:pPr>
    <w:rPr/>
  </w:style>
  <w:style w:type="paragraph" w:styleId="Tekstpodstawowy31">
    <w:name w:val="Tekst podstawowy 31"/>
    <w:basedOn w:val="Normal"/>
    <w:qFormat/>
    <w:pPr>
      <w:jc w:val="both"/>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dzp.zoz@poczta.fm" TargetMode="External"/><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4.wmf"/><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8895</TotalTime>
  <Application>LibreOffice/5.2.1.2$Windows_x86 LibreOffice_project/31dd62db80d4e60af04904455ec9c9219178d620</Application>
  <Pages>16</Pages>
  <Words>4068</Words>
  <Characters>28863</Characters>
  <CharactersWithSpaces>36061</CharactersWithSpaces>
  <Paragraphs>374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2017-03-23T11:57:29Z</cp:lastPrinted>
  <dcterms:modified xsi:type="dcterms:W3CDTF">2018-05-18T09:09:58Z</dcterms:modified>
  <cp:revision>498</cp:revision>
  <dc:subject/>
  <dc:title/>
</cp:coreProperties>
</file>