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kstpodstawowy2"/>
        <w:spacing w:lineRule="atLeast" w:line="100"/>
        <w:jc w:val="right"/>
        <w:rPr/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jc w:val="left"/>
        <w:rPr/>
      </w:pPr>
      <w:r>
        <w:rPr>
          <w:rFonts w:cs="Arial"/>
          <w:b w:val="false"/>
          <w:bCs w:val="false"/>
          <w:sz w:val="22"/>
          <w:szCs w:val="22"/>
        </w:rPr>
        <w:t xml:space="preserve">Oznaczenie sprawy: 07/2021                                                                    Załącznik Nr 2 do Zaproszenia </w:t>
      </w:r>
    </w:p>
    <w:p>
      <w:pPr>
        <w:pStyle w:val="Normal"/>
        <w:jc w:val="center"/>
        <w:rPr>
          <w:rFonts w:cs="Arial"/>
          <w:b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</w:r>
    </w:p>
    <w:p>
      <w:pPr>
        <w:pStyle w:val="Normal"/>
        <w:jc w:val="center"/>
        <w:rPr>
          <w:rFonts w:ascii="Times New Roman" w:hAnsi="Times New Roman" w:cs="Arial"/>
          <w:b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PROJEKT</w:t>
      </w:r>
    </w:p>
    <w:p>
      <w:pPr>
        <w:pStyle w:val="Tytu"/>
        <w:jc w:val="center"/>
        <w:rPr>
          <w:rFonts w:ascii="Times New Roman" w:hAnsi="Times New Roman" w:cs="Arial"/>
          <w:b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</w:r>
    </w:p>
    <w:p>
      <w:pPr>
        <w:pStyle w:val="Tytu"/>
        <w:jc w:val="center"/>
        <w:rPr>
          <w:rFonts w:ascii="Times New Roman" w:hAnsi="Times New Roman" w:cs="Arial"/>
          <w:b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UMOWA NR ….......</w:t>
      </w:r>
    </w:p>
    <w:p>
      <w:pPr>
        <w:pStyle w:val="Tytu"/>
        <w:jc w:val="center"/>
        <w:rPr>
          <w:rFonts w:ascii="Times New Roman" w:hAnsi="Times New Roman" w:cs="Arial"/>
          <w:b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</w:r>
    </w:p>
    <w:p>
      <w:pPr>
        <w:pStyle w:val="Tytu"/>
        <w:jc w:val="center"/>
        <w:rPr>
          <w:rFonts w:ascii="Times New Roman" w:hAnsi="Times New Roman" w:cs="Arial"/>
          <w:b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</w:r>
    </w:p>
    <w:p>
      <w:pPr>
        <w:pStyle w:val="Tytu"/>
        <w:jc w:val="center"/>
        <w:rPr>
          <w:rFonts w:ascii="Times New Roman" w:hAnsi="Times New Roman" w:cs="Arial"/>
          <w:b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</w:r>
    </w:p>
    <w:p>
      <w:pPr>
        <w:pStyle w:val="Tytu"/>
        <w:jc w:val="center"/>
        <w:rPr>
          <w:rFonts w:ascii="Times New Roman" w:hAnsi="Times New Roman" w:cs="Arial"/>
          <w:b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 xml:space="preserve"> </w:t>
      </w:r>
    </w:p>
    <w:p>
      <w:pPr>
        <w:pStyle w:val="Normal"/>
        <w:widowControl w:val="false"/>
        <w:spacing w:before="120" w:after="0"/>
        <w:jc w:val="center"/>
        <w:rPr>
          <w:rFonts w:ascii="Times New Roman" w:hAnsi="Times New Roman" w:cs="Arial"/>
          <w:b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___________________________________________________________________</w:t>
      </w:r>
    </w:p>
    <w:p>
      <w:pPr>
        <w:pStyle w:val="Nagwek4"/>
        <w:numPr>
          <w:ilvl w:val="3"/>
          <w:numId w:val="2"/>
        </w:numPr>
        <w:jc w:val="center"/>
        <w:rPr>
          <w:rFonts w:ascii="Times New Roman" w:hAnsi="Times New Roman" w:cs="Arial"/>
          <w:b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agwek4"/>
        <w:numPr>
          <w:ilvl w:val="3"/>
          <w:numId w:val="2"/>
        </w:numPr>
        <w:jc w:val="center"/>
        <w:rPr/>
      </w:pPr>
      <w:r>
        <w:rPr>
          <w:rFonts w:cs="Arial"/>
          <w:b/>
          <w:bCs/>
          <w:sz w:val="22"/>
          <w:szCs w:val="22"/>
        </w:rPr>
        <w:t>na świadczenie usług przewozu zwłok</w:t>
      </w:r>
    </w:p>
    <w:p>
      <w:pPr>
        <w:pStyle w:val="Nagwek4"/>
        <w:numPr>
          <w:ilvl w:val="3"/>
          <w:numId w:val="2"/>
        </w:numPr>
        <w:jc w:val="center"/>
        <w:rPr>
          <w:rFonts w:ascii="Times New Roman" w:hAnsi="Times New Roman" w:cs="Arial"/>
          <w:b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</w:r>
    </w:p>
    <w:p>
      <w:pPr>
        <w:pStyle w:val="Nagwek4"/>
        <w:numPr>
          <w:ilvl w:val="3"/>
          <w:numId w:val="2"/>
        </w:numPr>
        <w:jc w:val="center"/>
        <w:rPr>
          <w:rFonts w:ascii="Times New Roman" w:hAnsi="Times New Roman" w:cs="Arial"/>
          <w:b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__________________________________________________________</w:t>
      </w:r>
    </w:p>
    <w:p>
      <w:pPr>
        <w:pStyle w:val="Normal"/>
        <w:widowControl w:val="false"/>
        <w:spacing w:before="120" w:after="0"/>
        <w:jc w:val="center"/>
        <w:rPr>
          <w:rFonts w:ascii="Times New Roman" w:hAnsi="Times New Roman" w:cs="Arial"/>
          <w:b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zawarta w Proszowicach</w:t>
      </w:r>
    </w:p>
    <w:p>
      <w:pPr>
        <w:pStyle w:val="Normal"/>
        <w:widowControl w:val="false"/>
        <w:spacing w:before="120" w:after="0"/>
        <w:jc w:val="center"/>
        <w:rPr>
          <w:rFonts w:ascii="Times New Roman" w:hAnsi="Times New Roman" w:cs="Arial"/>
          <w:b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</w:r>
    </w:p>
    <w:p>
      <w:pPr>
        <w:pStyle w:val="Normal"/>
        <w:widowControl w:val="false"/>
        <w:spacing w:before="120" w:after="0"/>
        <w:jc w:val="center"/>
        <w:rPr>
          <w:rFonts w:ascii="Times New Roman" w:hAnsi="Times New Roman" w:cs="Arial"/>
          <w:b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dnia ….....................</w:t>
      </w:r>
    </w:p>
    <w:p>
      <w:pPr>
        <w:pStyle w:val="Normal"/>
        <w:widowControl w:val="false"/>
        <w:spacing w:before="120" w:after="0"/>
        <w:jc w:val="center"/>
        <w:rPr>
          <w:rFonts w:ascii="Times New Roman" w:hAnsi="Times New Roman" w:cs="Arial"/>
          <w:b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</w:r>
    </w:p>
    <w:p>
      <w:pPr>
        <w:pStyle w:val="Normal"/>
        <w:widowControl w:val="false"/>
        <w:spacing w:before="120" w:after="0"/>
        <w:jc w:val="center"/>
        <w:rPr>
          <w:rFonts w:ascii="Times New Roman" w:hAnsi="Times New Roman" w:cs="Arial"/>
          <w:b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pomiędzy</w:t>
      </w:r>
    </w:p>
    <w:p>
      <w:pPr>
        <w:pStyle w:val="Normal"/>
        <w:widowControl w:val="false"/>
        <w:spacing w:before="120" w:after="0"/>
        <w:jc w:val="center"/>
        <w:rPr>
          <w:rFonts w:ascii="Times New Roman" w:hAnsi="Times New Roman" w:cs="Arial"/>
          <w:b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</w:r>
    </w:p>
    <w:p>
      <w:pPr>
        <w:pStyle w:val="Normal"/>
        <w:widowControl w:val="false"/>
        <w:spacing w:before="120" w:after="0"/>
        <w:jc w:val="center"/>
        <w:rPr>
          <w:rFonts w:ascii="Times New Roman" w:hAnsi="Times New Roman" w:cs="Arial"/>
          <w:b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 xml:space="preserve">Samodzielnym Publicznym Zespołem Opieki Zdrowotnej </w:t>
      </w:r>
    </w:p>
    <w:p>
      <w:pPr>
        <w:pStyle w:val="Normal"/>
        <w:widowControl w:val="false"/>
        <w:spacing w:before="120" w:after="0"/>
        <w:jc w:val="center"/>
        <w:rPr>
          <w:rFonts w:ascii="Times New Roman" w:hAnsi="Times New Roman"/>
          <w:b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 xml:space="preserve">w Proszowicach </w:t>
      </w:r>
    </w:p>
    <w:p>
      <w:pPr>
        <w:pStyle w:val="Normal"/>
        <w:widowControl w:val="false"/>
        <w:spacing w:before="120" w:after="0"/>
        <w:jc w:val="center"/>
        <w:rPr>
          <w:rFonts w:ascii="Times New Roman" w:hAnsi="Times New Roman" w:cs="Arial"/>
          <w:b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</w:r>
    </w:p>
    <w:p>
      <w:pPr>
        <w:pStyle w:val="Normal"/>
        <w:widowControl w:val="false"/>
        <w:spacing w:before="120" w:after="0"/>
        <w:jc w:val="center"/>
        <w:rPr>
          <w:rFonts w:ascii="Times New Roman" w:hAnsi="Times New Roman" w:cs="Arial"/>
          <w:b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- oraz -</w:t>
      </w:r>
    </w:p>
    <w:p>
      <w:pPr>
        <w:pStyle w:val="Normal"/>
        <w:widowControl w:val="false"/>
        <w:spacing w:before="120" w:after="0"/>
        <w:jc w:val="center"/>
        <w:rPr>
          <w:rFonts w:ascii="Times New Roman" w:hAnsi="Times New Roman" w:cs="Arial"/>
          <w:b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</w:r>
    </w:p>
    <w:p>
      <w:pPr>
        <w:pStyle w:val="Normal"/>
        <w:widowControl w:val="false"/>
        <w:spacing w:before="120" w:after="0"/>
        <w:jc w:val="center"/>
        <w:rPr>
          <w:rFonts w:ascii="Times New Roman" w:hAnsi="Times New Roman" w:cs="Arial"/>
          <w:b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…</w:t>
      </w:r>
      <w:r>
        <w:rPr>
          <w:rFonts w:cs="Arial"/>
          <w:b/>
          <w:bCs/>
          <w:sz w:val="22"/>
          <w:szCs w:val="22"/>
        </w:rPr>
        <w:t>............................................................</w:t>
      </w:r>
    </w:p>
    <w:p>
      <w:pPr>
        <w:pStyle w:val="Normal"/>
        <w:jc w:val="center"/>
        <w:rPr>
          <w:rFonts w:ascii="Times New Roman" w:hAnsi="Times New Roman" w:cs="Arial"/>
          <w:b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</w:r>
    </w:p>
    <w:p>
      <w:pPr>
        <w:pStyle w:val="Normal"/>
        <w:jc w:val="center"/>
        <w:rPr>
          <w:rFonts w:ascii="Times New Roman" w:hAnsi="Times New Roman" w:cs="Arial"/>
          <w:b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</w:r>
    </w:p>
    <w:p>
      <w:pPr>
        <w:pStyle w:val="Normal"/>
        <w:jc w:val="center"/>
        <w:rPr>
          <w:rFonts w:ascii="Times New Roman" w:hAnsi="Times New Roman" w:cs="Arial"/>
          <w:b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2"/>
          <w:szCs w:val="22"/>
        </w:rPr>
      </w:pPr>
      <w:r>
        <w:rPr>
          <w:rFonts w:cs="Arial"/>
          <w:b w:val="false"/>
          <w:bCs w:val="false"/>
          <w:sz w:val="22"/>
          <w:szCs w:val="22"/>
        </w:rPr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2"/>
          <w:szCs w:val="22"/>
        </w:rPr>
      </w:pPr>
      <w:r>
        <w:rPr>
          <w:rFonts w:cs="Arial"/>
          <w:b w:val="false"/>
          <w:bCs w:val="false"/>
          <w:sz w:val="22"/>
          <w:szCs w:val="22"/>
        </w:rPr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2"/>
          <w:szCs w:val="22"/>
        </w:rPr>
      </w:pPr>
      <w:r>
        <w:rPr>
          <w:rFonts w:cs="Arial"/>
          <w:b w:val="false"/>
          <w:bCs w:val="false"/>
          <w:sz w:val="22"/>
          <w:szCs w:val="22"/>
        </w:rPr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2"/>
          <w:szCs w:val="22"/>
        </w:rPr>
      </w:pPr>
      <w:r>
        <w:rPr>
          <w:rFonts w:cs="Arial"/>
          <w:b w:val="false"/>
          <w:bCs w:val="false"/>
          <w:sz w:val="22"/>
          <w:szCs w:val="22"/>
        </w:rPr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2"/>
          <w:szCs w:val="22"/>
        </w:rPr>
      </w:pPr>
      <w:r>
        <w:rPr>
          <w:rFonts w:cs="Arial"/>
          <w:b w:val="false"/>
          <w:bCs w:val="false"/>
          <w:sz w:val="22"/>
          <w:szCs w:val="22"/>
        </w:rPr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2"/>
          <w:szCs w:val="22"/>
        </w:rPr>
      </w:pPr>
      <w:r>
        <w:rPr>
          <w:rFonts w:cs="Arial"/>
          <w:b w:val="false"/>
          <w:bCs w:val="false"/>
          <w:sz w:val="22"/>
          <w:szCs w:val="22"/>
        </w:rPr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2"/>
          <w:szCs w:val="22"/>
        </w:rPr>
      </w:pPr>
      <w:r>
        <w:rPr>
          <w:rFonts w:cs="Arial"/>
          <w:b w:val="false"/>
          <w:bCs w:val="false"/>
          <w:sz w:val="22"/>
          <w:szCs w:val="22"/>
        </w:rPr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2"/>
          <w:szCs w:val="22"/>
        </w:rPr>
      </w:pPr>
      <w:r>
        <w:rPr>
          <w:rFonts w:cs="Arial"/>
          <w:b w:val="false"/>
          <w:bCs w:val="false"/>
          <w:sz w:val="22"/>
          <w:szCs w:val="22"/>
        </w:rPr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2"/>
          <w:szCs w:val="22"/>
        </w:rPr>
      </w:pPr>
      <w:r>
        <w:rPr>
          <w:rFonts w:cs="Arial"/>
          <w:b w:val="false"/>
          <w:bCs w:val="false"/>
          <w:sz w:val="22"/>
          <w:szCs w:val="22"/>
        </w:rPr>
      </w:r>
      <w:r>
        <w:br w:type="page"/>
      </w:r>
    </w:p>
    <w:p>
      <w:pPr>
        <w:pStyle w:val="Normal"/>
        <w:jc w:val="both"/>
        <w:rPr/>
      </w:pPr>
      <w:r>
        <w:rPr>
          <w:rFonts w:cs="Arial"/>
          <w:b w:val="false"/>
          <w:bCs w:val="false"/>
          <w:sz w:val="22"/>
          <w:szCs w:val="22"/>
        </w:rPr>
        <w:t xml:space="preserve">Niniejsza umowa zawarta została dnia …................roku pomiędzy:             </w:t>
      </w:r>
    </w:p>
    <w:p>
      <w:pPr>
        <w:pStyle w:val="Tytu"/>
        <w:jc w:val="both"/>
        <w:rPr>
          <w:rFonts w:ascii="Times New Roman" w:hAnsi="Times New Roman" w:cs="Arial"/>
          <w:b w:val="false"/>
          <w:b w:val="false"/>
          <w:bCs w:val="false"/>
          <w:sz w:val="22"/>
          <w:szCs w:val="22"/>
        </w:rPr>
      </w:pPr>
      <w:r>
        <w:rPr>
          <w:rFonts w:cs="Arial"/>
          <w:b w:val="false"/>
          <w:bCs w:val="false"/>
          <w:sz w:val="22"/>
          <w:szCs w:val="22"/>
        </w:rPr>
        <w:t xml:space="preserve">                                  </w:t>
      </w:r>
    </w:p>
    <w:p>
      <w:pPr>
        <w:pStyle w:val="Normal"/>
        <w:jc w:val="both"/>
        <w:rPr/>
      </w:pPr>
      <w:r>
        <w:rPr>
          <w:rFonts w:cs="Arial"/>
          <w:b w:val="false"/>
          <w:bCs w:val="false"/>
          <w:sz w:val="22"/>
          <w:szCs w:val="22"/>
        </w:rPr>
        <w:t>Samodzielnym Publicznym Zespołem Opieki Zdrowotnej w Proszowicach, z siedzibą w Proszowicach ul. Kopernika 13, 32-100 Proszowice wpisanym do rejestru stowarzyszeń, innych organizacji społecznych i zawodowych, fundacji i publicznych zakładów opieki zdrowotnej, prowadzonym przez Sąd Rejonowy dla Krakowa – Śródmieścia w Krakowie, XII Wydział Gospodarczy Krajowego Rejestru Sądowego KRS numer: 0000003923, NIP: 682-14-36-049, REGON: 000300593 zwanym Zleceniodawcą, który reprezentuje:</w:t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2"/>
          <w:szCs w:val="22"/>
        </w:rPr>
      </w:pPr>
      <w:r>
        <w:rPr>
          <w:rFonts w:cs="Arial"/>
          <w:b w:val="false"/>
          <w:bCs w:val="false"/>
          <w:sz w:val="22"/>
          <w:szCs w:val="22"/>
        </w:rPr>
      </w:r>
    </w:p>
    <w:p>
      <w:pPr>
        <w:pStyle w:val="Normal"/>
        <w:jc w:val="both"/>
        <w:rPr/>
      </w:pPr>
      <w:r>
        <w:rPr>
          <w:rFonts w:cs="Arial"/>
          <w:b w:val="false"/>
          <w:bCs w:val="false"/>
          <w:sz w:val="22"/>
          <w:szCs w:val="22"/>
        </w:rPr>
        <w:t xml:space="preserve">Dyrektor SP ZOZ w Proszowicach – Łukasz Szafrański </w:t>
      </w:r>
    </w:p>
    <w:p>
      <w:pPr>
        <w:pStyle w:val="Normal"/>
        <w:tabs>
          <w:tab w:val="left" w:pos="810" w:leader="none"/>
        </w:tabs>
        <w:jc w:val="both"/>
        <w:rPr>
          <w:rFonts w:ascii="Times New Roman" w:hAnsi="Times New Roman" w:cs="Arial"/>
          <w:b w:val="false"/>
          <w:b w:val="false"/>
          <w:bCs w:val="false"/>
          <w:sz w:val="22"/>
          <w:szCs w:val="22"/>
        </w:rPr>
      </w:pPr>
      <w:r>
        <w:rPr>
          <w:rFonts w:cs="Arial"/>
          <w:b w:val="false"/>
          <w:bCs w:val="false"/>
          <w:sz w:val="22"/>
          <w:szCs w:val="22"/>
        </w:rPr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2"/>
          <w:szCs w:val="22"/>
        </w:rPr>
      </w:pPr>
      <w:r>
        <w:rPr>
          <w:rFonts w:cs="Arial"/>
          <w:b w:val="false"/>
          <w:bCs w:val="false"/>
          <w:sz w:val="22"/>
          <w:szCs w:val="22"/>
        </w:rPr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2"/>
          <w:szCs w:val="22"/>
        </w:rPr>
      </w:pPr>
      <w:r>
        <w:rPr>
          <w:rFonts w:cs="Arial"/>
          <w:b w:val="false"/>
          <w:bCs w:val="false"/>
          <w:sz w:val="22"/>
          <w:szCs w:val="22"/>
        </w:rPr>
        <w:t xml:space="preserve">a </w:t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2"/>
          <w:szCs w:val="22"/>
        </w:rPr>
      </w:pPr>
      <w:r>
        <w:rPr>
          <w:rFonts w:cs="Arial"/>
          <w:b w:val="false"/>
          <w:bCs w:val="false"/>
          <w:sz w:val="22"/>
          <w:szCs w:val="22"/>
        </w:rPr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  <w:t>…</w:t>
      </w:r>
      <w:r>
        <w:rPr>
          <w:b w:val="false"/>
          <w:bCs w:val="false"/>
          <w:sz w:val="22"/>
          <w:szCs w:val="22"/>
        </w:rPr>
        <w:t>................................................................................................................................................</w:t>
      </w:r>
    </w:p>
    <w:p>
      <w:pPr>
        <w:pStyle w:val="Tretekstu"/>
        <w:jc w:val="both"/>
        <w:rPr>
          <w:rFonts w:ascii="Times New Roman" w:hAnsi="Times New Roman" w:cs="Arial"/>
          <w:b w:val="false"/>
          <w:b w:val="false"/>
          <w:bCs w:val="false"/>
          <w:sz w:val="22"/>
          <w:szCs w:val="22"/>
        </w:rPr>
      </w:pPr>
      <w:r>
        <w:rPr>
          <w:rFonts w:cs="Arial"/>
          <w:b w:val="false"/>
          <w:bCs w:val="false"/>
          <w:sz w:val="22"/>
          <w:szCs w:val="22"/>
        </w:rPr>
      </w:r>
    </w:p>
    <w:p>
      <w:pPr>
        <w:pStyle w:val="Tretekstu"/>
        <w:jc w:val="both"/>
        <w:rPr>
          <w:rFonts w:ascii="Times New Roman" w:hAnsi="Times New Roman" w:cs="Arial"/>
          <w:b w:val="false"/>
          <w:b w:val="false"/>
          <w:bCs w:val="false"/>
          <w:sz w:val="22"/>
          <w:szCs w:val="22"/>
        </w:rPr>
      </w:pPr>
      <w:r>
        <w:rPr>
          <w:rFonts w:cs="Arial"/>
          <w:b w:val="false"/>
          <w:bCs w:val="false"/>
          <w:sz w:val="22"/>
          <w:szCs w:val="22"/>
        </w:rPr>
        <w:t>zwanym dalej „Zleceniobiorcą”</w:t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2"/>
          <w:szCs w:val="22"/>
        </w:rPr>
      </w:pPr>
      <w:r>
        <w:rPr>
          <w:rFonts w:cs="Arial"/>
          <w:b w:val="false"/>
          <w:bCs w:val="false"/>
          <w:sz w:val="22"/>
          <w:szCs w:val="22"/>
        </w:rPr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2"/>
          <w:szCs w:val="22"/>
        </w:rPr>
      </w:pPr>
      <w:r>
        <w:rPr>
          <w:rFonts w:cs="Arial"/>
          <w:b w:val="false"/>
          <w:bCs w:val="false"/>
          <w:sz w:val="22"/>
          <w:szCs w:val="22"/>
        </w:rPr>
        <w:t>Strony zgodnie postanawiają co następuje:</w:t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2"/>
          <w:szCs w:val="22"/>
        </w:rPr>
      </w:pPr>
      <w:r>
        <w:rPr>
          <w:rFonts w:cs="Arial"/>
          <w:b w:val="false"/>
          <w:bCs w:val="false"/>
          <w:sz w:val="22"/>
          <w:szCs w:val="22"/>
        </w:rPr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2"/>
          <w:szCs w:val="22"/>
        </w:rPr>
      </w:pPr>
      <w:r>
        <w:rPr>
          <w:rFonts w:cs="Arial"/>
          <w:b w:val="false"/>
          <w:bCs w:val="false"/>
          <w:sz w:val="22"/>
          <w:szCs w:val="22"/>
        </w:rPr>
      </w:r>
    </w:p>
    <w:p>
      <w:pPr>
        <w:pStyle w:val="Normal"/>
        <w:numPr>
          <w:ilvl w:val="0"/>
          <w:numId w:val="3"/>
        </w:numPr>
        <w:jc w:val="both"/>
        <w:rPr>
          <w:rFonts w:ascii="Times New Roman" w:hAnsi="Times New Roman" w:cs="Arial"/>
          <w:b w:val="false"/>
          <w:b w:val="false"/>
          <w:bCs w:val="false"/>
          <w:sz w:val="22"/>
          <w:szCs w:val="22"/>
        </w:rPr>
      </w:pPr>
      <w:r>
        <w:rPr>
          <w:rFonts w:cs="Arial"/>
          <w:b w:val="false"/>
          <w:bCs w:val="false"/>
          <w:sz w:val="22"/>
          <w:szCs w:val="22"/>
        </w:rPr>
        <w:t>Definicje.</w:t>
      </w:r>
    </w:p>
    <w:p>
      <w:pPr>
        <w:pStyle w:val="Normal"/>
        <w:numPr>
          <w:ilvl w:val="1"/>
          <w:numId w:val="3"/>
        </w:numPr>
        <w:jc w:val="both"/>
        <w:rPr>
          <w:rFonts w:ascii="Times New Roman" w:hAnsi="Times New Roman" w:cs="Arial"/>
          <w:b w:val="false"/>
          <w:b w:val="false"/>
          <w:bCs w:val="false"/>
          <w:sz w:val="22"/>
          <w:szCs w:val="22"/>
        </w:rPr>
      </w:pPr>
      <w:r>
        <w:rPr>
          <w:rFonts w:cs="Arial"/>
          <w:b w:val="false"/>
          <w:bCs w:val="false"/>
          <w:sz w:val="22"/>
          <w:szCs w:val="22"/>
        </w:rPr>
        <w:t>W niniejszej Umowie poniższym określeniom pisanym z dużej litery będą przypisane następujące znaczenia określone poniżej:</w:t>
      </w:r>
    </w:p>
    <w:p>
      <w:pPr>
        <w:pStyle w:val="Normal"/>
        <w:ind w:left="680" w:right="0" w:hanging="0"/>
        <w:jc w:val="both"/>
        <w:rPr>
          <w:rFonts w:ascii="Times New Roman" w:hAnsi="Times New Roman" w:cs="Arial"/>
          <w:b w:val="false"/>
          <w:b w:val="false"/>
          <w:bCs w:val="false"/>
          <w:sz w:val="22"/>
          <w:szCs w:val="22"/>
        </w:rPr>
      </w:pPr>
      <w:r>
        <w:rPr>
          <w:rFonts w:cs="Arial"/>
          <w:b w:val="false"/>
          <w:bCs w:val="false"/>
          <w:sz w:val="22"/>
          <w:szCs w:val="22"/>
        </w:rPr>
      </w:r>
    </w:p>
    <w:p>
      <w:pPr>
        <w:pStyle w:val="Normal"/>
        <w:numPr>
          <w:ilvl w:val="2"/>
          <w:numId w:val="3"/>
        </w:numPr>
        <w:spacing w:before="0" w:after="120"/>
        <w:jc w:val="both"/>
        <w:rPr>
          <w:rFonts w:ascii="Times New Roman" w:hAnsi="Times New Roman"/>
          <w:b w:val="false"/>
          <w:b w:val="false"/>
          <w:bCs w:val="false"/>
          <w:sz w:val="22"/>
          <w:szCs w:val="22"/>
        </w:rPr>
      </w:pPr>
      <w:r>
        <w:rPr>
          <w:rFonts w:cs="Arial"/>
          <w:b w:val="false"/>
          <w:bCs w:val="false"/>
          <w:sz w:val="22"/>
          <w:szCs w:val="22"/>
        </w:rPr>
        <w:t>Umowa oznacza niniejszą umowę.</w:t>
      </w:r>
    </w:p>
    <w:p>
      <w:pPr>
        <w:pStyle w:val="Normal"/>
        <w:numPr>
          <w:ilvl w:val="2"/>
          <w:numId w:val="3"/>
        </w:numPr>
        <w:spacing w:before="0" w:after="120"/>
        <w:jc w:val="both"/>
        <w:rPr>
          <w:rFonts w:ascii="Times New Roman" w:hAnsi="Times New Roman"/>
          <w:b w:val="false"/>
          <w:b w:val="false"/>
          <w:bCs w:val="false"/>
          <w:sz w:val="22"/>
          <w:szCs w:val="22"/>
        </w:rPr>
      </w:pPr>
      <w:r>
        <w:rPr>
          <w:rFonts w:cs="Arial"/>
          <w:b w:val="false"/>
          <w:bCs w:val="false"/>
          <w:sz w:val="22"/>
          <w:szCs w:val="22"/>
        </w:rPr>
        <w:t>Zleceniodawca oznacza Samodzielny Publiczny Zespół Opieki Zdrowotnej            w Proszowicach.</w:t>
      </w:r>
    </w:p>
    <w:p>
      <w:pPr>
        <w:pStyle w:val="Normal"/>
        <w:numPr>
          <w:ilvl w:val="2"/>
          <w:numId w:val="3"/>
        </w:numPr>
        <w:spacing w:before="0" w:after="120"/>
        <w:jc w:val="both"/>
        <w:rPr>
          <w:rFonts w:ascii="Times New Roman" w:hAnsi="Times New Roman"/>
          <w:b w:val="false"/>
          <w:b w:val="false"/>
          <w:bCs w:val="false"/>
          <w:sz w:val="22"/>
          <w:szCs w:val="22"/>
        </w:rPr>
      </w:pPr>
      <w:r>
        <w:rPr>
          <w:rFonts w:cs="Arial"/>
          <w:b w:val="false"/>
          <w:bCs w:val="false"/>
          <w:sz w:val="22"/>
          <w:szCs w:val="22"/>
        </w:rPr>
        <w:t>Zleceniobiorca oznacza ….............................</w:t>
      </w:r>
    </w:p>
    <w:p>
      <w:pPr>
        <w:pStyle w:val="Normal"/>
        <w:numPr>
          <w:ilvl w:val="2"/>
          <w:numId w:val="3"/>
        </w:numPr>
        <w:spacing w:before="0" w:after="120"/>
        <w:jc w:val="both"/>
        <w:rPr>
          <w:rFonts w:ascii="Times New Roman" w:hAnsi="Times New Roman"/>
          <w:b w:val="false"/>
          <w:b w:val="false"/>
          <w:bCs w:val="false"/>
          <w:sz w:val="22"/>
          <w:szCs w:val="22"/>
        </w:rPr>
      </w:pPr>
      <w:r>
        <w:rPr>
          <w:rFonts w:cs="Arial"/>
          <w:b w:val="false"/>
          <w:bCs w:val="false"/>
          <w:sz w:val="22"/>
          <w:szCs w:val="22"/>
        </w:rPr>
        <w:t>Strony oznaczą Zleceniodawcę i Zleceniobiorcę.</w:t>
      </w:r>
    </w:p>
    <w:p>
      <w:pPr>
        <w:pStyle w:val="Normal"/>
        <w:numPr>
          <w:ilvl w:val="2"/>
          <w:numId w:val="3"/>
        </w:numPr>
        <w:spacing w:before="0" w:after="120"/>
        <w:jc w:val="both"/>
        <w:rPr>
          <w:rFonts w:ascii="Times New Roman" w:hAnsi="Times New Roman"/>
          <w:b w:val="false"/>
          <w:b w:val="false"/>
          <w:bCs w:val="false"/>
          <w:sz w:val="22"/>
          <w:szCs w:val="22"/>
        </w:rPr>
      </w:pPr>
      <w:r>
        <w:rPr>
          <w:rFonts w:cs="Arial"/>
          <w:b w:val="false"/>
          <w:bCs w:val="false"/>
          <w:sz w:val="22"/>
          <w:szCs w:val="22"/>
        </w:rPr>
        <w:t>Zwłoki za zwłoki uważa się ciała osób zmarłych i dzieci martwo urodzonych, bez względu na czas trwania ciąży oraz szczątki ludzkie.</w:t>
      </w:r>
    </w:p>
    <w:p>
      <w:pPr>
        <w:pStyle w:val="Normal"/>
        <w:numPr>
          <w:ilvl w:val="2"/>
          <w:numId w:val="3"/>
        </w:numPr>
        <w:spacing w:before="0" w:after="120"/>
        <w:jc w:val="both"/>
        <w:rPr>
          <w:rFonts w:ascii="Times New Roman" w:hAnsi="Times New Roman"/>
          <w:b w:val="false"/>
          <w:b w:val="false"/>
          <w:bCs w:val="false"/>
          <w:sz w:val="22"/>
          <w:szCs w:val="22"/>
        </w:rPr>
      </w:pPr>
      <w:r>
        <w:rPr>
          <w:rFonts w:cs="Arial"/>
          <w:b w:val="false"/>
          <w:bCs w:val="false"/>
          <w:sz w:val="22"/>
          <w:szCs w:val="22"/>
        </w:rPr>
        <w:t xml:space="preserve">Pracownia Patomorfologii oznacza pracownię prowadzoną przez Szpital im. Jana Pawła II w Krakowie lub w wyjątkowych okolicznościach także przez inny zakład opieki zdrowotnej na terenie województwa małopolskiego.  </w:t>
      </w:r>
    </w:p>
    <w:p>
      <w:pPr>
        <w:pStyle w:val="Normal"/>
        <w:numPr>
          <w:ilvl w:val="2"/>
          <w:numId w:val="3"/>
        </w:numPr>
        <w:spacing w:before="0" w:after="120"/>
        <w:jc w:val="both"/>
        <w:rPr>
          <w:rFonts w:ascii="Times New Roman" w:hAnsi="Times New Roman"/>
          <w:b w:val="false"/>
          <w:b w:val="false"/>
          <w:bCs w:val="false"/>
          <w:sz w:val="22"/>
          <w:szCs w:val="22"/>
        </w:rPr>
      </w:pPr>
      <w:r>
        <w:rPr>
          <w:rFonts w:cs="Arial"/>
          <w:b w:val="false"/>
          <w:bCs w:val="false"/>
          <w:sz w:val="22"/>
          <w:szCs w:val="22"/>
        </w:rPr>
        <w:t xml:space="preserve">Zakład Medycyny Sądowej oznacza  </w:t>
      </w:r>
      <w:r>
        <w:rPr>
          <w:rFonts w:eastAsia="Times New Roman CE" w:cs="Times New Roman CE"/>
          <w:b w:val="false"/>
          <w:bCs w:val="false"/>
          <w:sz w:val="22"/>
          <w:szCs w:val="22"/>
          <w:u w:val="none"/>
        </w:rPr>
        <w:t>Zakład Medycyny Sądowej w Krakowie, ul. Grzegórzecka 16.</w:t>
      </w:r>
    </w:p>
    <w:p>
      <w:pPr>
        <w:pStyle w:val="Normal"/>
        <w:numPr>
          <w:ilvl w:val="2"/>
          <w:numId w:val="3"/>
        </w:numPr>
        <w:spacing w:before="0" w:after="120"/>
        <w:jc w:val="both"/>
        <w:rPr>
          <w:rFonts w:ascii="Times New Roman" w:hAnsi="Times New Roman"/>
          <w:b w:val="false"/>
          <w:b w:val="false"/>
          <w:bCs w:val="false"/>
          <w:sz w:val="22"/>
          <w:szCs w:val="22"/>
        </w:rPr>
      </w:pPr>
      <w:r>
        <w:rPr>
          <w:rFonts w:cs="Arial"/>
          <w:b w:val="false"/>
          <w:bCs w:val="false"/>
          <w:sz w:val="22"/>
          <w:szCs w:val="22"/>
        </w:rPr>
        <w:t>Okres Rozliczeniowy oznacza jeden miesiąc kalendarzowy, w którym wykonywana jest Umowa.</w:t>
      </w:r>
    </w:p>
    <w:p>
      <w:pPr>
        <w:pStyle w:val="Normal"/>
        <w:numPr>
          <w:ilvl w:val="2"/>
          <w:numId w:val="3"/>
        </w:numPr>
        <w:jc w:val="both"/>
        <w:rPr/>
      </w:pPr>
      <w:r>
        <w:rPr>
          <w:rFonts w:cs="Arial"/>
          <w:b w:val="false"/>
          <w:bCs w:val="false"/>
          <w:sz w:val="22"/>
          <w:szCs w:val="22"/>
        </w:rPr>
        <w:t>Wynagrodzenie oznacza określone zgodnie z postanowieniem ustępu</w:t>
        <w:br/>
        <w:t>8 Umowy, wynagrodzenie należne Zleceniobiorcy w Okresie Rozliczeniowym.</w:t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2"/>
          <w:szCs w:val="22"/>
        </w:rPr>
      </w:pPr>
      <w:r>
        <w:rPr>
          <w:rFonts w:cs="Arial"/>
          <w:b w:val="false"/>
          <w:bCs w:val="false"/>
          <w:sz w:val="22"/>
          <w:szCs w:val="22"/>
        </w:rPr>
      </w:r>
    </w:p>
    <w:p>
      <w:pPr>
        <w:pStyle w:val="Normal"/>
        <w:numPr>
          <w:ilvl w:val="0"/>
          <w:numId w:val="3"/>
        </w:numPr>
        <w:jc w:val="both"/>
        <w:rPr>
          <w:rFonts w:ascii="Times New Roman" w:hAnsi="Times New Roman" w:cs="Arial"/>
          <w:b w:val="false"/>
          <w:b w:val="false"/>
          <w:bCs w:val="false"/>
          <w:sz w:val="22"/>
          <w:szCs w:val="22"/>
        </w:rPr>
      </w:pPr>
      <w:r>
        <w:rPr>
          <w:rFonts w:cs="Arial"/>
          <w:b w:val="false"/>
          <w:bCs w:val="false"/>
          <w:sz w:val="22"/>
          <w:szCs w:val="22"/>
        </w:rPr>
        <w:t>Przedmiot Umowy.</w:t>
      </w:r>
    </w:p>
    <w:p>
      <w:pPr>
        <w:pStyle w:val="Normal"/>
        <w:widowControl/>
        <w:numPr>
          <w:ilvl w:val="1"/>
          <w:numId w:val="3"/>
        </w:numPr>
        <w:suppressAutoHyphens w:val="true"/>
        <w:bidi w:val="0"/>
        <w:spacing w:before="0" w:after="120"/>
        <w:ind w:left="1191" w:right="0" w:hanging="680"/>
        <w:jc w:val="both"/>
        <w:rPr/>
      </w:pPr>
      <w:r>
        <w:rPr>
          <w:rFonts w:cs="Arial"/>
          <w:b w:val="false"/>
          <w:bCs w:val="false"/>
          <w:sz w:val="22"/>
          <w:szCs w:val="22"/>
        </w:rPr>
        <w:t>Na podstawie niniejszej umowy Zleceniodawca zleca a Zleceniobiorca przyjmuje do wykonania w ramach prowadzonego przedsiębiorstwa usługę polegającą na świadczeniu kompleksowych czynności związanych z odbiorem i transportem Zwłok:</w:t>
      </w:r>
    </w:p>
    <w:p>
      <w:pPr>
        <w:pStyle w:val="Normal"/>
        <w:numPr>
          <w:ilvl w:val="0"/>
          <w:numId w:val="4"/>
        </w:numPr>
        <w:tabs>
          <w:tab w:val="right" w:pos="8820" w:leader="dot"/>
        </w:tabs>
        <w:jc w:val="both"/>
        <w:rPr/>
      </w:pPr>
      <w:r>
        <w:rPr>
          <w:rFonts w:eastAsia="Times New Roman CE" w:cs="Times New Roman CE"/>
          <w:b w:val="false"/>
          <w:bCs w:val="false"/>
          <w:sz w:val="22"/>
          <w:szCs w:val="22"/>
          <w:u w:val="none"/>
        </w:rPr>
        <w:t>z SP ZOZ w Proszowicach, ul. Kopernika 13, do Pracowni Patomorfologii Szpitala im. Jana Pawła II w Krakowie, ul. Prądnicka 80 i z powrotem – szacunkowa ilość wyjazdów 30;</w:t>
      </w:r>
    </w:p>
    <w:p>
      <w:pPr>
        <w:pStyle w:val="Normal"/>
        <w:numPr>
          <w:ilvl w:val="0"/>
          <w:numId w:val="4"/>
        </w:numPr>
        <w:tabs>
          <w:tab w:val="right" w:pos="8820" w:leader="dot"/>
        </w:tabs>
        <w:jc w:val="both"/>
        <w:rPr/>
      </w:pPr>
      <w:r>
        <w:rPr>
          <w:rFonts w:eastAsia="Times New Roman CE" w:cs="Times New Roman CE"/>
          <w:b w:val="false"/>
          <w:bCs w:val="false"/>
          <w:sz w:val="22"/>
          <w:szCs w:val="22"/>
          <w:u w:val="none"/>
        </w:rPr>
        <w:t>z SP ZOZ w Proszowicach, ul. Kopernika 13, do Zakładu Medycyny Sądowej                       w Krakowie, ul. Grzegórzecka 16 – szacunkowa ilość wyjazdów 15</w:t>
      </w:r>
      <w:r>
        <w:rPr>
          <w:rFonts w:cs="Arial"/>
          <w:b w:val="false"/>
          <w:bCs w:val="false"/>
          <w:sz w:val="22"/>
          <w:szCs w:val="22"/>
        </w:rPr>
        <w:t>,</w:t>
      </w:r>
    </w:p>
    <w:p>
      <w:pPr>
        <w:pStyle w:val="Normal"/>
        <w:numPr>
          <w:ilvl w:val="0"/>
          <w:numId w:val="0"/>
        </w:numPr>
        <w:tabs>
          <w:tab w:val="right" w:pos="8820" w:leader="dot"/>
        </w:tabs>
        <w:ind w:left="1140" w:hanging="0"/>
        <w:jc w:val="both"/>
        <w:rPr>
          <w:rFonts w:ascii="Times New Roman" w:hAnsi="Times New Roman" w:cs="Arial"/>
          <w:b w:val="false"/>
          <w:b w:val="false"/>
          <w:bCs w:val="false"/>
          <w:sz w:val="22"/>
          <w:szCs w:val="22"/>
        </w:rPr>
      </w:pPr>
      <w:r>
        <w:rPr>
          <w:rFonts w:cs="Arial"/>
          <w:b w:val="false"/>
          <w:bCs w:val="false"/>
          <w:sz w:val="22"/>
          <w:szCs w:val="22"/>
        </w:rPr>
        <w:t xml:space="preserve"> </w:t>
      </w:r>
      <w:r>
        <w:rPr>
          <w:rFonts w:cs="Arial"/>
          <w:b w:val="false"/>
          <w:bCs w:val="false"/>
          <w:sz w:val="22"/>
          <w:szCs w:val="22"/>
        </w:rPr>
        <w:t>/Przedmiot Umowy/.</w:t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2"/>
          <w:szCs w:val="22"/>
        </w:rPr>
      </w:pPr>
      <w:r>
        <w:rPr>
          <w:rFonts w:cs="Arial"/>
          <w:b w:val="false"/>
          <w:bCs w:val="false"/>
          <w:sz w:val="22"/>
          <w:szCs w:val="22"/>
        </w:rPr>
      </w:r>
    </w:p>
    <w:p>
      <w:pPr>
        <w:pStyle w:val="Normal"/>
        <w:numPr>
          <w:ilvl w:val="0"/>
          <w:numId w:val="3"/>
        </w:numPr>
        <w:jc w:val="both"/>
        <w:rPr>
          <w:rFonts w:ascii="Times New Roman" w:hAnsi="Times New Roman" w:cs="Arial"/>
          <w:b w:val="false"/>
          <w:b w:val="false"/>
          <w:bCs w:val="false"/>
          <w:sz w:val="22"/>
          <w:szCs w:val="22"/>
        </w:rPr>
      </w:pPr>
      <w:r>
        <w:rPr>
          <w:rFonts w:cs="Arial"/>
          <w:b w:val="false"/>
          <w:bCs w:val="false"/>
          <w:sz w:val="22"/>
          <w:szCs w:val="22"/>
        </w:rPr>
        <w:t>Oświadczenia Stron.</w:t>
      </w:r>
    </w:p>
    <w:p>
      <w:pPr>
        <w:pStyle w:val="Tretekstu"/>
        <w:numPr>
          <w:ilvl w:val="1"/>
          <w:numId w:val="3"/>
        </w:numPr>
        <w:spacing w:before="0" w:after="120"/>
        <w:jc w:val="both"/>
        <w:rPr>
          <w:rFonts w:ascii="Times New Roman" w:hAnsi="Times New Roman" w:cs="Arial"/>
          <w:b w:val="false"/>
          <w:b w:val="false"/>
          <w:bCs w:val="false"/>
          <w:sz w:val="22"/>
          <w:szCs w:val="22"/>
        </w:rPr>
      </w:pPr>
      <w:r>
        <w:rPr>
          <w:rFonts w:cs="Arial"/>
          <w:b w:val="false"/>
          <w:bCs w:val="false"/>
          <w:sz w:val="22"/>
          <w:szCs w:val="22"/>
        </w:rPr>
        <w:t>Zleceniobiorca oświadcza, że posiada odpowiednie zezwolenia, wystarczającą wiedzę, środki techniczne, doświadczenie do prawidłowego wykonania Przedmiotu Umowy oraz że posiada możliwość transportu Zwłok w sposób zgodny z obowiązującymi przepisami prawa.</w:t>
      </w:r>
    </w:p>
    <w:p>
      <w:pPr>
        <w:pStyle w:val="Tretekstu"/>
        <w:numPr>
          <w:ilvl w:val="1"/>
          <w:numId w:val="3"/>
        </w:numPr>
        <w:spacing w:before="0" w:after="120"/>
        <w:jc w:val="both"/>
        <w:rPr>
          <w:rFonts w:ascii="Times New Roman" w:hAnsi="Times New Roman" w:cs="Arial"/>
          <w:b w:val="false"/>
          <w:b w:val="false"/>
          <w:bCs w:val="false"/>
          <w:sz w:val="22"/>
          <w:szCs w:val="22"/>
        </w:rPr>
      </w:pPr>
      <w:r>
        <w:rPr>
          <w:rFonts w:cs="Arial"/>
          <w:b w:val="false"/>
          <w:bCs w:val="false"/>
          <w:sz w:val="22"/>
          <w:szCs w:val="22"/>
        </w:rPr>
        <w:t xml:space="preserve">Zleceniobiorca oświadcza ponadto, że we własnym zakresie lub za pośrednictwem osób trzecich, z którymi Zleceniobiorca zawarł odpowiednie umowy, posiada odpowiednie samochody i inne niezbędne urządzenia transportowe do przewozu Zwłok, które są sprawnie techniczne i są ubezpieczone. </w:t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2"/>
          <w:szCs w:val="22"/>
        </w:rPr>
      </w:pPr>
      <w:r>
        <w:rPr>
          <w:rFonts w:cs="Arial"/>
          <w:b w:val="false"/>
          <w:bCs w:val="false"/>
          <w:sz w:val="22"/>
          <w:szCs w:val="22"/>
        </w:rPr>
      </w:r>
    </w:p>
    <w:p>
      <w:pPr>
        <w:pStyle w:val="Normal"/>
        <w:numPr>
          <w:ilvl w:val="0"/>
          <w:numId w:val="3"/>
        </w:numPr>
        <w:jc w:val="both"/>
        <w:rPr>
          <w:rFonts w:ascii="Times New Roman" w:hAnsi="Times New Roman" w:cs="Arial"/>
          <w:b w:val="false"/>
          <w:b w:val="false"/>
          <w:bCs w:val="false"/>
          <w:sz w:val="22"/>
          <w:szCs w:val="22"/>
        </w:rPr>
      </w:pPr>
      <w:r>
        <w:rPr>
          <w:rFonts w:cs="Arial"/>
          <w:b w:val="false"/>
          <w:bCs w:val="false"/>
          <w:sz w:val="22"/>
          <w:szCs w:val="22"/>
        </w:rPr>
        <w:t>Transport.</w:t>
      </w:r>
    </w:p>
    <w:p>
      <w:pPr>
        <w:pStyle w:val="Tretekstu"/>
        <w:numPr>
          <w:ilvl w:val="1"/>
          <w:numId w:val="3"/>
        </w:numPr>
        <w:spacing w:before="0" w:after="120"/>
        <w:ind w:left="1360" w:right="0" w:hanging="680"/>
        <w:jc w:val="both"/>
        <w:rPr>
          <w:rFonts w:ascii="Times New Roman" w:hAnsi="Times New Roman" w:cs="Arial"/>
          <w:b w:val="false"/>
          <w:b w:val="false"/>
          <w:bCs w:val="false"/>
          <w:sz w:val="22"/>
          <w:szCs w:val="22"/>
        </w:rPr>
      </w:pPr>
      <w:r>
        <w:rPr>
          <w:rFonts w:cs="Arial"/>
          <w:b w:val="false"/>
          <w:bCs w:val="false"/>
          <w:sz w:val="22"/>
          <w:szCs w:val="22"/>
        </w:rPr>
        <w:t>Transport Zwłok oraz wykonanie Umowy odbywał się będzie zgodnie                                 z Rozporządzeniem Ministra Zdrowia w sprawie postępowania ze zwłokami                               i szczątkami ludzkimi z dnia 7 grudnia 2001 roku (Dz. U. Nr 153, poz. 1783 z późn. zm.) i innymi właściwymi w dniu realizacji Umowy przepisami prawa.</w:t>
      </w:r>
    </w:p>
    <w:p>
      <w:pPr>
        <w:pStyle w:val="Tretekstu"/>
        <w:numPr>
          <w:ilvl w:val="1"/>
          <w:numId w:val="3"/>
        </w:numPr>
        <w:spacing w:before="0" w:after="120"/>
        <w:ind w:left="1360" w:right="0" w:hanging="680"/>
        <w:jc w:val="both"/>
        <w:rPr>
          <w:rFonts w:ascii="Times New Roman" w:hAnsi="Times New Roman" w:cs="Arial"/>
          <w:b w:val="false"/>
          <w:b w:val="false"/>
          <w:bCs w:val="false"/>
          <w:sz w:val="22"/>
          <w:szCs w:val="22"/>
        </w:rPr>
      </w:pPr>
      <w:r>
        <w:rPr>
          <w:rFonts w:cs="Arial"/>
          <w:b w:val="false"/>
          <w:bCs w:val="false"/>
          <w:sz w:val="22"/>
          <w:szCs w:val="22"/>
        </w:rPr>
        <w:t>Transport Zwłok odbywał się będzie:</w:t>
      </w:r>
    </w:p>
    <w:p>
      <w:pPr>
        <w:pStyle w:val="Tretekstu"/>
        <w:numPr>
          <w:ilvl w:val="0"/>
          <w:numId w:val="5"/>
        </w:numPr>
        <w:spacing w:before="0" w:after="120"/>
        <w:jc w:val="both"/>
        <w:rPr/>
      </w:pPr>
      <w:r>
        <w:rPr>
          <w:rFonts w:eastAsia="Times New Roman CE" w:cs="Times New Roman CE"/>
          <w:b w:val="false"/>
          <w:bCs w:val="false"/>
          <w:sz w:val="22"/>
          <w:szCs w:val="22"/>
          <w:u w:val="none"/>
        </w:rPr>
        <w:t>z SP ZOZ w Proszowicach, ul. Kopernika 13, do Pracowni Patomorfologii Szpitala im. Jana Pawła II w Krakowie, ul. Prądnicka 80 i z powrotem – szacunkowa ilość wyjazdów 30;</w:t>
      </w:r>
    </w:p>
    <w:p>
      <w:pPr>
        <w:pStyle w:val="Tretekstu"/>
        <w:numPr>
          <w:ilvl w:val="0"/>
          <w:numId w:val="5"/>
        </w:numPr>
        <w:spacing w:before="0" w:after="120"/>
        <w:jc w:val="both"/>
        <w:rPr/>
      </w:pPr>
      <w:r>
        <w:rPr>
          <w:rFonts w:eastAsia="Times New Roman CE" w:cs="Times New Roman CE"/>
          <w:b w:val="false"/>
          <w:bCs w:val="false"/>
          <w:sz w:val="22"/>
          <w:szCs w:val="22"/>
          <w:u w:val="none"/>
        </w:rPr>
        <w:t>z SP ZOZ w Proszowicach, ul. Kopernika 13, do Zakładu Medycyny Sądowej w Krakowie,</w:t>
        <w:br/>
        <w:t>ul. Grzegórzecka 16 – szacunkowa ilość wyjazdów 15</w:t>
      </w:r>
    </w:p>
    <w:p>
      <w:pPr>
        <w:pStyle w:val="Tretekstu"/>
        <w:numPr>
          <w:ilvl w:val="1"/>
          <w:numId w:val="3"/>
        </w:numPr>
        <w:spacing w:before="0" w:after="120"/>
        <w:ind w:left="1360" w:right="0" w:hanging="680"/>
        <w:jc w:val="both"/>
        <w:rPr>
          <w:rFonts w:ascii="Times New Roman" w:hAnsi="Times New Roman" w:cs="Arial"/>
          <w:b w:val="false"/>
          <w:b w:val="false"/>
          <w:bCs w:val="false"/>
          <w:sz w:val="22"/>
          <w:szCs w:val="22"/>
        </w:rPr>
      </w:pPr>
      <w:r>
        <w:rPr>
          <w:rFonts w:cs="Arial"/>
          <w:b w:val="false"/>
          <w:bCs w:val="false"/>
          <w:sz w:val="22"/>
          <w:szCs w:val="22"/>
        </w:rPr>
        <w:t>Każdy transport zlecany będzie przez Zleceniodawcę z 5 godzinnym wyprzedzeniem od poniedziałku do piątku. Dodatkowo w przypadkach niecierpiących zwłoki transport Zwłok odbywał się będzie na każde wezwanie telefoniczne Zleceniodawcy.</w:t>
      </w:r>
    </w:p>
    <w:p>
      <w:pPr>
        <w:pStyle w:val="Tretekstu"/>
        <w:numPr>
          <w:ilvl w:val="1"/>
          <w:numId w:val="3"/>
        </w:numPr>
        <w:spacing w:before="0" w:after="120"/>
        <w:ind w:left="1360" w:right="0" w:hanging="680"/>
        <w:jc w:val="both"/>
        <w:rPr>
          <w:rFonts w:ascii="Times New Roman" w:hAnsi="Times New Roman" w:cs="Arial"/>
          <w:b w:val="false"/>
          <w:b w:val="false"/>
          <w:bCs w:val="false"/>
          <w:sz w:val="22"/>
          <w:szCs w:val="22"/>
        </w:rPr>
      </w:pPr>
      <w:r>
        <w:rPr>
          <w:rFonts w:cs="Arial"/>
          <w:b w:val="false"/>
          <w:bCs w:val="false"/>
          <w:sz w:val="22"/>
          <w:szCs w:val="22"/>
        </w:rPr>
        <w:t>Zleceniodawca przygotuje Zwłoki do transportu.</w:t>
      </w:r>
    </w:p>
    <w:p>
      <w:pPr>
        <w:pStyle w:val="Tretekstu"/>
        <w:numPr>
          <w:ilvl w:val="1"/>
          <w:numId w:val="3"/>
        </w:numPr>
        <w:spacing w:before="0" w:after="120"/>
        <w:ind w:left="1360" w:right="0" w:hanging="680"/>
        <w:jc w:val="both"/>
        <w:rPr>
          <w:rFonts w:ascii="Times New Roman" w:hAnsi="Times New Roman" w:cs="Arial"/>
          <w:b w:val="false"/>
          <w:b w:val="false"/>
          <w:bCs w:val="false"/>
          <w:sz w:val="22"/>
          <w:szCs w:val="22"/>
        </w:rPr>
      </w:pPr>
      <w:r>
        <w:rPr>
          <w:rFonts w:cs="Arial"/>
          <w:b w:val="false"/>
          <w:bCs w:val="false"/>
          <w:sz w:val="22"/>
          <w:szCs w:val="22"/>
        </w:rPr>
        <w:t>Transport Zwłok odbywał się będzie możliwie najkrótszą trasą przejazdu.</w:t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2"/>
          <w:szCs w:val="22"/>
        </w:rPr>
      </w:pPr>
      <w:r>
        <w:rPr>
          <w:rFonts w:cs="Arial"/>
          <w:b w:val="false"/>
          <w:bCs w:val="false"/>
          <w:sz w:val="22"/>
          <w:szCs w:val="22"/>
        </w:rPr>
      </w:r>
    </w:p>
    <w:p>
      <w:pPr>
        <w:pStyle w:val="Normal"/>
        <w:numPr>
          <w:ilvl w:val="0"/>
          <w:numId w:val="3"/>
        </w:numPr>
        <w:jc w:val="both"/>
        <w:rPr>
          <w:rFonts w:ascii="Times New Roman" w:hAnsi="Times New Roman" w:cs="Arial"/>
          <w:b w:val="false"/>
          <w:b w:val="false"/>
          <w:bCs w:val="false"/>
          <w:sz w:val="22"/>
          <w:szCs w:val="22"/>
        </w:rPr>
      </w:pPr>
      <w:r>
        <w:rPr>
          <w:rFonts w:cs="Arial"/>
          <w:b w:val="false"/>
          <w:bCs w:val="false"/>
          <w:sz w:val="22"/>
          <w:szCs w:val="22"/>
        </w:rPr>
        <w:t>Odpowiedzialność za wykonanie Umowy.</w:t>
      </w:r>
    </w:p>
    <w:p>
      <w:pPr>
        <w:pStyle w:val="Tretekstu"/>
        <w:numPr>
          <w:ilvl w:val="1"/>
          <w:numId w:val="3"/>
        </w:numPr>
        <w:tabs>
          <w:tab w:val="left" w:pos="6817" w:leader="none"/>
          <w:tab w:val="right" w:pos="9072" w:leader="underscore"/>
        </w:tabs>
        <w:spacing w:before="0" w:after="120"/>
        <w:jc w:val="both"/>
        <w:rPr>
          <w:rFonts w:ascii="Times New Roman" w:hAnsi="Times New Roman" w:cs="Arial"/>
          <w:b w:val="false"/>
          <w:b w:val="false"/>
          <w:bCs w:val="false"/>
          <w:sz w:val="22"/>
          <w:szCs w:val="22"/>
        </w:rPr>
      </w:pPr>
      <w:r>
        <w:rPr>
          <w:rFonts w:cs="Arial"/>
          <w:b w:val="false"/>
          <w:bCs w:val="false"/>
          <w:sz w:val="22"/>
          <w:szCs w:val="22"/>
        </w:rPr>
        <w:t>Zleceniobiorca zobowiązuje się do wykonywania Przedmiotu Umowy z należytą starannością przy uwzględnieniu zawodowego charakteru prowadzonej działalności ze szczególną ostrożnością i delikatnością.</w:t>
      </w:r>
    </w:p>
    <w:p>
      <w:pPr>
        <w:pStyle w:val="Tretekstu"/>
        <w:numPr>
          <w:ilvl w:val="1"/>
          <w:numId w:val="3"/>
        </w:numPr>
        <w:spacing w:before="0" w:after="120"/>
        <w:ind w:left="1360" w:right="0" w:hanging="680"/>
        <w:jc w:val="both"/>
        <w:rPr/>
      </w:pPr>
      <w:r>
        <w:rPr>
          <w:rFonts w:cs="Arial"/>
          <w:b w:val="false"/>
          <w:bCs w:val="false"/>
          <w:sz w:val="22"/>
          <w:szCs w:val="22"/>
        </w:rPr>
        <w:t>Od chwili przekazania Zwłok Zleceniobiorcy przez Zleceniodawcę oraz od przekazania Zwłok przez Pracownię Patomorfologii/ ZMS Zleceniobiorca przejmuje wyłączną odpowiedzialność za przewożone Zwłoki oraz za ewentualne szkody powstałe w związku z transportem.</w:t>
      </w:r>
    </w:p>
    <w:p>
      <w:pPr>
        <w:pStyle w:val="Tretekstu"/>
        <w:numPr>
          <w:ilvl w:val="1"/>
          <w:numId w:val="3"/>
        </w:numPr>
        <w:tabs>
          <w:tab w:val="left" w:pos="6817" w:leader="none"/>
          <w:tab w:val="right" w:pos="9072" w:leader="underscore"/>
        </w:tabs>
        <w:spacing w:before="0" w:after="120"/>
        <w:jc w:val="both"/>
        <w:rPr>
          <w:rFonts w:ascii="Times New Roman" w:hAnsi="Times New Roman" w:cs="Arial"/>
          <w:b w:val="false"/>
          <w:b w:val="false"/>
          <w:bCs w:val="false"/>
          <w:sz w:val="22"/>
          <w:szCs w:val="22"/>
        </w:rPr>
      </w:pPr>
      <w:r>
        <w:rPr>
          <w:rFonts w:cs="Arial"/>
          <w:b w:val="false"/>
          <w:bCs w:val="false"/>
          <w:sz w:val="22"/>
          <w:szCs w:val="22"/>
        </w:rPr>
        <w:t>Zleceniobiorca ponosi odpowiedzialność za wszelkie stwierdzone nieprawidłowości               w zakresie wykonania Przedmiotu Umowy ujawnione przez uprawnione zewnętrzne organy kontrolne oraz działające u Zleceniodawcy służby, wewnętrzne.</w:t>
      </w:r>
    </w:p>
    <w:p>
      <w:pPr>
        <w:pStyle w:val="Tretekstu"/>
        <w:numPr>
          <w:ilvl w:val="1"/>
          <w:numId w:val="3"/>
        </w:numPr>
        <w:tabs>
          <w:tab w:val="left" w:pos="6817" w:leader="none"/>
          <w:tab w:val="right" w:pos="9072" w:leader="underscore"/>
        </w:tabs>
        <w:spacing w:before="0" w:after="120"/>
        <w:jc w:val="both"/>
        <w:rPr>
          <w:rFonts w:ascii="Times New Roman" w:hAnsi="Times New Roman" w:cs="Arial"/>
          <w:b w:val="false"/>
          <w:b w:val="false"/>
          <w:bCs w:val="false"/>
          <w:sz w:val="22"/>
          <w:szCs w:val="22"/>
        </w:rPr>
      </w:pPr>
      <w:r>
        <w:rPr>
          <w:rFonts w:cs="Arial"/>
          <w:b w:val="false"/>
          <w:bCs w:val="false"/>
          <w:sz w:val="22"/>
          <w:szCs w:val="22"/>
        </w:rPr>
        <w:t xml:space="preserve">Przy wykonaniu niniejszej umowy Zleceniobiorca odpowiada za działania i/lub zaniechania osób trzecich, z którymi wykonuje Umowę, jak za własne działania lub zaniechania. </w:t>
      </w:r>
    </w:p>
    <w:p>
      <w:pPr>
        <w:pStyle w:val="Tretekstu"/>
        <w:numPr>
          <w:ilvl w:val="1"/>
          <w:numId w:val="3"/>
        </w:numPr>
        <w:tabs>
          <w:tab w:val="left" w:pos="6817" w:leader="none"/>
          <w:tab w:val="right" w:pos="9072" w:leader="underscore"/>
        </w:tabs>
        <w:spacing w:before="0" w:after="120"/>
        <w:jc w:val="both"/>
        <w:rPr>
          <w:rFonts w:ascii="Times New Roman" w:hAnsi="Times New Roman" w:cs="Arial"/>
          <w:b w:val="false"/>
          <w:b w:val="false"/>
          <w:bCs w:val="false"/>
          <w:sz w:val="22"/>
          <w:szCs w:val="22"/>
        </w:rPr>
      </w:pPr>
      <w:r>
        <w:rPr>
          <w:rFonts w:cs="Arial"/>
          <w:b w:val="false"/>
          <w:bCs w:val="false"/>
          <w:sz w:val="22"/>
          <w:szCs w:val="22"/>
        </w:rPr>
        <w:t>Stwierdzone uchybienia, dotyczące wykonywania Przedmiotu Umowy, zawinione przez Zleceniobiorcę, zgłaszane będą niezwłocznie Zleceniobiorcy. Zgłoszenia określać będą termin usunięcia uchybień.</w:t>
      </w:r>
    </w:p>
    <w:p>
      <w:pPr>
        <w:pStyle w:val="Tretekstu"/>
        <w:numPr>
          <w:ilvl w:val="1"/>
          <w:numId w:val="3"/>
        </w:numPr>
        <w:tabs>
          <w:tab w:val="left" w:pos="6817" w:leader="none"/>
          <w:tab w:val="right" w:pos="9072" w:leader="underscore"/>
        </w:tabs>
        <w:spacing w:before="0" w:after="120"/>
        <w:jc w:val="both"/>
        <w:rPr>
          <w:rFonts w:ascii="Times New Roman" w:hAnsi="Times New Roman" w:cs="Arial"/>
          <w:b w:val="false"/>
          <w:b w:val="false"/>
          <w:bCs w:val="false"/>
          <w:sz w:val="22"/>
          <w:szCs w:val="22"/>
        </w:rPr>
      </w:pPr>
      <w:r>
        <w:rPr>
          <w:rFonts w:cs="Arial"/>
          <w:b w:val="false"/>
          <w:bCs w:val="false"/>
          <w:sz w:val="22"/>
          <w:szCs w:val="22"/>
        </w:rPr>
        <w:t>W przypadku braku usunięcia w wyznaczonym terminie stwierdzonych uchybień ze strony Zleceniobiorcy, w przypadku ponownego wystąpienia stwierdzonych już                     i usuniętych przez Zleceniobiorcę nieprawidłowości, niezależnie od faktu i wysokości poniesionej szkody Zleceniobiorca zapłaci Zleceniodawcy karę umowną w wysokości 30 % Wynagrodzenia należnego Zleceniobiorcy w danym Okresie Rozliczeniowym.</w:t>
      </w:r>
    </w:p>
    <w:p>
      <w:pPr>
        <w:pStyle w:val="Tretekstu"/>
        <w:numPr>
          <w:ilvl w:val="1"/>
          <w:numId w:val="3"/>
        </w:numPr>
        <w:tabs>
          <w:tab w:val="left" w:pos="6817" w:leader="none"/>
          <w:tab w:val="right" w:pos="9072" w:leader="underscore"/>
        </w:tabs>
        <w:spacing w:before="0" w:after="120"/>
        <w:jc w:val="both"/>
        <w:rPr>
          <w:rFonts w:ascii="Times New Roman" w:hAnsi="Times New Roman" w:cs="Arial"/>
          <w:b w:val="false"/>
          <w:b w:val="false"/>
          <w:bCs w:val="false"/>
          <w:sz w:val="22"/>
          <w:szCs w:val="22"/>
        </w:rPr>
      </w:pPr>
      <w:r>
        <w:rPr>
          <w:rFonts w:cs="Arial"/>
          <w:b w:val="false"/>
          <w:bCs w:val="false"/>
          <w:sz w:val="22"/>
          <w:szCs w:val="22"/>
        </w:rPr>
        <w:t>Kary umowne mogą być potrącone przez Zleceniodawcę z przysługującego Zleceniobiorcy w danym Okresie Rozliczeniowym Wynagrodzenia.</w:t>
      </w:r>
    </w:p>
    <w:p>
      <w:pPr>
        <w:pStyle w:val="Tretekstu"/>
        <w:numPr>
          <w:ilvl w:val="1"/>
          <w:numId w:val="3"/>
        </w:numPr>
        <w:tabs>
          <w:tab w:val="left" w:pos="6817" w:leader="none"/>
          <w:tab w:val="right" w:pos="9072" w:leader="underscore"/>
        </w:tabs>
        <w:spacing w:before="0" w:after="120"/>
        <w:jc w:val="both"/>
        <w:rPr>
          <w:rFonts w:ascii="Times New Roman" w:hAnsi="Times New Roman" w:cs="Arial"/>
          <w:b w:val="false"/>
          <w:b w:val="false"/>
          <w:bCs w:val="false"/>
          <w:sz w:val="22"/>
          <w:szCs w:val="22"/>
        </w:rPr>
      </w:pPr>
      <w:r>
        <w:rPr>
          <w:rFonts w:cs="Arial"/>
          <w:b w:val="false"/>
          <w:bCs w:val="false"/>
          <w:sz w:val="22"/>
          <w:szCs w:val="22"/>
        </w:rPr>
        <w:t>Zleceniodawca może dochodzić od Zleceniobiorcy odszkodowania przewyższającego wysokość zastrzeżonych w niniejszym ustępie kar umownych.</w:t>
      </w:r>
    </w:p>
    <w:p>
      <w:pPr>
        <w:pStyle w:val="Tretekstu"/>
        <w:numPr>
          <w:ilvl w:val="0"/>
          <w:numId w:val="3"/>
        </w:numPr>
        <w:jc w:val="both"/>
        <w:rPr>
          <w:rFonts w:ascii="Times New Roman" w:hAnsi="Times New Roman" w:cs="Arial"/>
          <w:b w:val="false"/>
          <w:b w:val="false"/>
          <w:bCs w:val="false"/>
          <w:sz w:val="22"/>
          <w:szCs w:val="22"/>
        </w:rPr>
      </w:pPr>
      <w:r>
        <w:rPr>
          <w:rFonts w:cs="Arial"/>
          <w:b w:val="false"/>
          <w:bCs w:val="false"/>
          <w:sz w:val="22"/>
          <w:szCs w:val="22"/>
        </w:rPr>
        <w:t>Wynagrodzenie Zleceniobiorcy.</w:t>
      </w:r>
    </w:p>
    <w:p>
      <w:pPr>
        <w:pStyle w:val="Tretekstu"/>
        <w:numPr>
          <w:ilvl w:val="1"/>
          <w:numId w:val="3"/>
        </w:numPr>
        <w:spacing w:before="0" w:after="120"/>
        <w:jc w:val="both"/>
        <w:rPr>
          <w:rFonts w:ascii="Times New Roman" w:hAnsi="Times New Roman" w:cs="Arial"/>
          <w:b w:val="false"/>
          <w:b w:val="false"/>
          <w:bCs w:val="false"/>
          <w:sz w:val="22"/>
          <w:szCs w:val="22"/>
        </w:rPr>
      </w:pPr>
      <w:r>
        <w:rPr>
          <w:rFonts w:cs="Arial"/>
          <w:b w:val="false"/>
          <w:bCs w:val="false"/>
          <w:sz w:val="22"/>
          <w:szCs w:val="22"/>
        </w:rPr>
        <w:t xml:space="preserve">Cena brutto za 1 przewóz zwłok </w:t>
      </w:r>
      <w:r>
        <w:rPr>
          <w:rFonts w:eastAsia="Times New Roman CE" w:cs="Times New Roman CE"/>
          <w:b w:val="false"/>
          <w:bCs w:val="false"/>
          <w:sz w:val="22"/>
          <w:szCs w:val="22"/>
          <w:u w:val="none"/>
        </w:rPr>
        <w:t xml:space="preserve">z SP ZOZ w Proszowicach, ul. Kopernika 13, do Pracowni Patomorfologii Szpitala im. Jana Pawła II w Krakowie, ul. Prądnicka 80                i z powrotem wynosi …................. zł (słownie: …........................), cena brutto za 1 przewóz zwłok z SP ZOZ w Proszowicach, ul. Kopernika 13, do Zakładu Medycyny Sądowej w Krakowie, ul. Grzegórzecka 16 </w:t>
      </w:r>
      <w:r>
        <w:rPr>
          <w:rFonts w:cs="Arial"/>
          <w:b w:val="false"/>
          <w:bCs w:val="false"/>
          <w:sz w:val="22"/>
          <w:szCs w:val="22"/>
        </w:rPr>
        <w:t xml:space="preserve">wynosi …..... zł (słownie: …..........................). </w:t>
      </w:r>
    </w:p>
    <w:p>
      <w:pPr>
        <w:pStyle w:val="Tretekstu"/>
        <w:numPr>
          <w:ilvl w:val="1"/>
          <w:numId w:val="3"/>
        </w:numPr>
        <w:spacing w:before="0" w:after="120"/>
        <w:jc w:val="both"/>
        <w:rPr>
          <w:rFonts w:ascii="Times New Roman" w:hAnsi="Times New Roman" w:cs="Arial"/>
          <w:b w:val="false"/>
          <w:b w:val="false"/>
          <w:bCs w:val="false"/>
          <w:sz w:val="22"/>
          <w:szCs w:val="22"/>
        </w:rPr>
      </w:pPr>
      <w:r>
        <w:rPr>
          <w:rFonts w:cs="Arial"/>
          <w:b w:val="false"/>
          <w:bCs w:val="false"/>
          <w:sz w:val="22"/>
          <w:szCs w:val="22"/>
        </w:rPr>
        <w:t xml:space="preserve">Wartość brutto przedmiotu umowy </w:t>
      </w:r>
      <w:r>
        <w:rPr>
          <w:rFonts w:eastAsia="Times New Roman CE" w:cs="Times New Roman CE"/>
          <w:b w:val="false"/>
          <w:bCs w:val="false"/>
          <w:sz w:val="22"/>
          <w:szCs w:val="22"/>
          <w:u w:val="none"/>
        </w:rPr>
        <w:t>wynosi …................. zł (słownie: …........................).</w:t>
      </w:r>
    </w:p>
    <w:p>
      <w:pPr>
        <w:pStyle w:val="Tretekstu"/>
        <w:numPr>
          <w:ilvl w:val="1"/>
          <w:numId w:val="3"/>
        </w:numPr>
        <w:spacing w:before="0" w:after="120"/>
        <w:jc w:val="both"/>
        <w:rPr>
          <w:rFonts w:ascii="Times New Roman" w:hAnsi="Times New Roman" w:cs="Arial"/>
          <w:b w:val="false"/>
          <w:b w:val="false"/>
          <w:bCs w:val="false"/>
          <w:sz w:val="22"/>
          <w:szCs w:val="22"/>
        </w:rPr>
      </w:pPr>
      <w:r>
        <w:rPr>
          <w:rFonts w:cs="Arial"/>
          <w:b w:val="false"/>
          <w:bCs w:val="false"/>
          <w:sz w:val="22"/>
          <w:szCs w:val="22"/>
        </w:rPr>
        <w:t>Kwota Wynagrodzenia zawiera podatek od towarów i usług VAT według obowiązującej stawki podatku.</w:t>
      </w:r>
    </w:p>
    <w:p>
      <w:pPr>
        <w:pStyle w:val="Tretekstu"/>
        <w:numPr>
          <w:ilvl w:val="1"/>
          <w:numId w:val="3"/>
        </w:numPr>
        <w:spacing w:before="0" w:after="120"/>
        <w:jc w:val="both"/>
        <w:rPr>
          <w:rFonts w:ascii="Times New Roman" w:hAnsi="Times New Roman" w:cs="Arial"/>
          <w:b w:val="false"/>
          <w:b w:val="false"/>
          <w:bCs w:val="false"/>
          <w:sz w:val="22"/>
          <w:szCs w:val="22"/>
        </w:rPr>
      </w:pPr>
      <w:r>
        <w:rPr>
          <w:rFonts w:cs="Arial"/>
          <w:b w:val="false"/>
          <w:bCs w:val="false"/>
          <w:sz w:val="22"/>
          <w:szCs w:val="22"/>
        </w:rPr>
        <w:t>Wynagrodzenie nie może być zmienione w okresie obowiązywania niniejszej umowy.</w:t>
      </w:r>
    </w:p>
    <w:p>
      <w:pPr>
        <w:pStyle w:val="Tretekstu"/>
        <w:numPr>
          <w:ilvl w:val="0"/>
          <w:numId w:val="3"/>
        </w:numPr>
        <w:jc w:val="both"/>
        <w:rPr>
          <w:rFonts w:ascii="Times New Roman" w:hAnsi="Times New Roman" w:cs="Arial"/>
          <w:b w:val="false"/>
          <w:b w:val="false"/>
          <w:bCs w:val="false"/>
          <w:sz w:val="22"/>
          <w:szCs w:val="22"/>
        </w:rPr>
      </w:pPr>
      <w:r>
        <w:rPr>
          <w:rFonts w:cs="Arial"/>
          <w:b w:val="false"/>
          <w:bCs w:val="false"/>
          <w:sz w:val="22"/>
          <w:szCs w:val="22"/>
        </w:rPr>
        <w:t>Zapłata Wynagrodzenia.</w:t>
      </w:r>
    </w:p>
    <w:p>
      <w:pPr>
        <w:pStyle w:val="Tretekstu"/>
        <w:numPr>
          <w:ilvl w:val="1"/>
          <w:numId w:val="3"/>
        </w:numPr>
        <w:spacing w:before="0" w:after="120"/>
        <w:jc w:val="both"/>
        <w:rPr>
          <w:rFonts w:ascii="Times New Roman" w:hAnsi="Times New Roman" w:cs="Arial"/>
          <w:b w:val="false"/>
          <w:b w:val="false"/>
          <w:bCs w:val="false"/>
          <w:sz w:val="22"/>
          <w:szCs w:val="22"/>
        </w:rPr>
      </w:pPr>
      <w:r>
        <w:rPr>
          <w:rFonts w:cs="Arial"/>
          <w:b w:val="false"/>
          <w:bCs w:val="false"/>
          <w:sz w:val="22"/>
          <w:szCs w:val="22"/>
        </w:rPr>
        <w:t>Wynagrodzenie płatne będzie w miesięcznych okresach rozliczeniowych, przelewem na wskazany rachunek bankowy Zleceniobiorcy w terminie 30 dni kalendarzowych licząc od dnia wystawienia przez Zleceniobiorcę odpowiedniej faktury VAT opiewającej na wartość zrealizowanej przez Zleceniobiorcę w danym miesięcznym okresie rozliczeniowym części Przedmiotu Umowy.</w:t>
      </w:r>
    </w:p>
    <w:p>
      <w:pPr>
        <w:pStyle w:val="Tretekstu"/>
        <w:numPr>
          <w:ilvl w:val="0"/>
          <w:numId w:val="3"/>
        </w:numPr>
        <w:jc w:val="both"/>
        <w:rPr>
          <w:rFonts w:ascii="Times New Roman" w:hAnsi="Times New Roman" w:cs="Arial"/>
          <w:b w:val="false"/>
          <w:b w:val="false"/>
          <w:bCs w:val="false"/>
          <w:sz w:val="22"/>
          <w:szCs w:val="22"/>
        </w:rPr>
      </w:pPr>
      <w:r>
        <w:rPr>
          <w:rFonts w:cs="Arial"/>
          <w:b w:val="false"/>
          <w:bCs w:val="false"/>
          <w:sz w:val="22"/>
          <w:szCs w:val="22"/>
        </w:rPr>
        <w:t>Obowiązywanie Umowy, odstąpienie od Umowy i jej wypowiedzenie.</w:t>
      </w:r>
    </w:p>
    <w:p>
      <w:pPr>
        <w:pStyle w:val="BodyText2"/>
        <w:numPr>
          <w:ilvl w:val="1"/>
          <w:numId w:val="3"/>
        </w:numPr>
        <w:tabs>
          <w:tab w:val="left" w:pos="547" w:leader="none"/>
          <w:tab w:val="left" w:pos="4463" w:leader="none"/>
        </w:tabs>
        <w:spacing w:before="0" w:after="120"/>
        <w:jc w:val="both"/>
        <w:rPr>
          <w:rFonts w:ascii="Times New Roman" w:hAnsi="Times New Roman" w:cs="Arial"/>
          <w:b w:val="false"/>
          <w:b w:val="false"/>
          <w:bCs w:val="false"/>
          <w:sz w:val="22"/>
          <w:szCs w:val="22"/>
        </w:rPr>
      </w:pPr>
      <w:r>
        <w:rPr>
          <w:rFonts w:cs="Arial"/>
          <w:b w:val="false"/>
          <w:bCs w:val="false"/>
          <w:sz w:val="22"/>
          <w:szCs w:val="22"/>
        </w:rPr>
        <w:t>Umowa wchodzi w życie z dniem podpisania.</w:t>
      </w:r>
    </w:p>
    <w:p>
      <w:pPr>
        <w:pStyle w:val="BodyText2"/>
        <w:numPr>
          <w:ilvl w:val="1"/>
          <w:numId w:val="3"/>
        </w:numPr>
        <w:tabs>
          <w:tab w:val="left" w:pos="547" w:leader="none"/>
          <w:tab w:val="left" w:pos="4463" w:leader="none"/>
        </w:tabs>
        <w:spacing w:before="0" w:after="120"/>
        <w:jc w:val="both"/>
        <w:rPr>
          <w:rFonts w:ascii="Times New Roman" w:hAnsi="Times New Roman"/>
          <w:b w:val="false"/>
          <w:b w:val="false"/>
          <w:bCs w:val="false"/>
          <w:sz w:val="22"/>
          <w:szCs w:val="22"/>
        </w:rPr>
      </w:pPr>
      <w:r>
        <w:rPr>
          <w:rFonts w:cs="Arial"/>
          <w:b w:val="false"/>
          <w:bCs w:val="false"/>
          <w:sz w:val="22"/>
          <w:szCs w:val="22"/>
        </w:rPr>
        <w:t>Niniejsza umowa zawarta zostaje na czas określony od dnia wejścia w życie do dnia …....................... roku.</w:t>
      </w:r>
    </w:p>
    <w:p>
      <w:pPr>
        <w:pStyle w:val="BodyText2"/>
        <w:numPr>
          <w:ilvl w:val="1"/>
          <w:numId w:val="3"/>
        </w:numPr>
        <w:tabs>
          <w:tab w:val="left" w:pos="547" w:leader="none"/>
          <w:tab w:val="left" w:pos="4463" w:leader="none"/>
        </w:tabs>
        <w:spacing w:before="0" w:after="120"/>
        <w:jc w:val="both"/>
        <w:rPr>
          <w:rFonts w:ascii="Times New Roman" w:hAnsi="Times New Roman" w:cs="Arial"/>
          <w:b w:val="false"/>
          <w:b w:val="false"/>
          <w:bCs w:val="false"/>
          <w:sz w:val="22"/>
          <w:szCs w:val="22"/>
        </w:rPr>
      </w:pPr>
      <w:r>
        <w:rPr>
          <w:rFonts w:cs="Arial"/>
          <w:b w:val="false"/>
          <w:bCs w:val="false"/>
          <w:sz w:val="22"/>
          <w:szCs w:val="22"/>
        </w:rPr>
        <w:t>Oprócz wypadków określonych Kodeksie cywilnym dotyczących prawa stron do odstąpienia od Umowy Zleceniodawcy przysługuje prawo rozwiązania Umowy ze skutkiem natychmiastowym (i) w razie wystąpienia istotnej zmiany okoliczności powodującej, że wykonanie Umowy nie leży w interesie publicznym, czego nie można było przewidzieć w chwili zawarcia umowy, odstąpienie od umowy może w tym wypadku nastąpić w terminie miesiąca od powzięcia przez Zamawiającego wiadomości o powyższych okolicznościach, (ii) zostanie wydany nakaz zajęcia majątku Zleceniobiorcy, (iii) Zleceniobiorca nie wykonuje Przedmiotu Umowy, (iv) Zleceniobiorca dokonuje transportu Zwłok w sposób niezgodny z przepisami prawa               i niegodny (v) Zleceniobiorca rażąco narusza istotne postanowienia Umowy.</w:t>
      </w:r>
    </w:p>
    <w:p>
      <w:pPr>
        <w:pStyle w:val="BodyText2"/>
        <w:numPr>
          <w:ilvl w:val="1"/>
          <w:numId w:val="3"/>
        </w:numPr>
        <w:tabs>
          <w:tab w:val="left" w:pos="547" w:leader="none"/>
          <w:tab w:val="left" w:pos="4463" w:leader="none"/>
        </w:tabs>
        <w:spacing w:before="0" w:after="120"/>
        <w:jc w:val="both"/>
        <w:rPr>
          <w:rFonts w:ascii="Times New Roman" w:hAnsi="Times New Roman" w:cs="Arial"/>
          <w:b w:val="false"/>
          <w:b w:val="false"/>
          <w:bCs w:val="false"/>
          <w:sz w:val="22"/>
          <w:szCs w:val="22"/>
        </w:rPr>
      </w:pPr>
      <w:r>
        <w:rPr>
          <w:rFonts w:cs="Arial"/>
          <w:b w:val="false"/>
          <w:bCs w:val="false"/>
          <w:sz w:val="22"/>
          <w:szCs w:val="22"/>
        </w:rPr>
        <w:t>W przypadku rozwiązania Umowy przez Zleceniodawcę w sytuacjach, o których mowa ustępie 8.3. tiret iii-v Zleceniobiorca zobowiązany jest do zapłaty Zleceniodawcy kary umownej w wysokości 20 % wartości, o której mowa w ustępie 6.2. Umowy.</w:t>
      </w:r>
    </w:p>
    <w:p>
      <w:pPr>
        <w:pStyle w:val="BodyText2"/>
        <w:numPr>
          <w:ilvl w:val="1"/>
          <w:numId w:val="3"/>
        </w:numPr>
        <w:tabs>
          <w:tab w:val="left" w:pos="547" w:leader="none"/>
          <w:tab w:val="left" w:pos="4463" w:leader="none"/>
        </w:tabs>
        <w:ind w:left="1360" w:right="0" w:hanging="680"/>
        <w:jc w:val="both"/>
        <w:rPr>
          <w:rFonts w:ascii="Times New Roman" w:hAnsi="Times New Roman" w:cs="Arial"/>
          <w:b w:val="false"/>
          <w:b w:val="false"/>
          <w:bCs w:val="false"/>
          <w:sz w:val="22"/>
          <w:szCs w:val="22"/>
        </w:rPr>
      </w:pPr>
      <w:r>
        <w:rPr>
          <w:rFonts w:cs="Arial"/>
          <w:b w:val="false"/>
          <w:bCs w:val="false"/>
          <w:sz w:val="22"/>
          <w:szCs w:val="22"/>
        </w:rPr>
        <w:t xml:space="preserve">Strony mogą wypowiedzieć Umowę z zachowaniem miesięcznego okresu wypowiedzenia liczonego od dnia otrzymania pisemnego oświadczenia                                o wypowiedzeniu umowy. </w:t>
      </w:r>
    </w:p>
    <w:p>
      <w:pPr>
        <w:pStyle w:val="Tretekstu"/>
        <w:jc w:val="both"/>
        <w:rPr>
          <w:rFonts w:ascii="Times New Roman" w:hAnsi="Times New Roman" w:cs="Arial"/>
          <w:b w:val="false"/>
          <w:b w:val="false"/>
          <w:bCs w:val="false"/>
          <w:sz w:val="22"/>
          <w:szCs w:val="22"/>
        </w:rPr>
      </w:pPr>
      <w:r>
        <w:rPr>
          <w:rFonts w:cs="Arial"/>
          <w:b w:val="false"/>
          <w:bCs w:val="false"/>
          <w:sz w:val="22"/>
          <w:szCs w:val="22"/>
        </w:rPr>
        <w:t xml:space="preserve"> </w:t>
      </w:r>
    </w:p>
    <w:p>
      <w:pPr>
        <w:pStyle w:val="Tretekstu"/>
        <w:numPr>
          <w:ilvl w:val="0"/>
          <w:numId w:val="3"/>
        </w:numPr>
        <w:jc w:val="both"/>
        <w:rPr>
          <w:rFonts w:ascii="Times New Roman" w:hAnsi="Times New Roman" w:cs="Arial"/>
          <w:b w:val="false"/>
          <w:b w:val="false"/>
          <w:bCs w:val="false"/>
          <w:sz w:val="22"/>
          <w:szCs w:val="22"/>
        </w:rPr>
      </w:pPr>
      <w:r>
        <w:rPr>
          <w:rFonts w:cs="Arial"/>
          <w:b w:val="false"/>
          <w:bCs w:val="false"/>
          <w:sz w:val="22"/>
          <w:szCs w:val="22"/>
        </w:rPr>
        <w:t>Zmiana treści Umowy.</w:t>
      </w:r>
    </w:p>
    <w:p>
      <w:pPr>
        <w:pStyle w:val="Normal"/>
        <w:numPr>
          <w:ilvl w:val="1"/>
          <w:numId w:val="3"/>
        </w:numPr>
        <w:tabs>
          <w:tab w:val="left" w:pos="547" w:leader="none"/>
          <w:tab w:val="left" w:pos="4463" w:leader="none"/>
        </w:tabs>
        <w:overflowPunct w:val="false"/>
        <w:spacing w:before="0" w:after="120"/>
        <w:jc w:val="both"/>
        <w:textAlignment w:val="baseline"/>
        <w:rPr>
          <w:rFonts w:ascii="Times New Roman" w:hAnsi="Times New Roman" w:cs="Arial"/>
          <w:b w:val="false"/>
          <w:b w:val="false"/>
          <w:bCs w:val="false"/>
          <w:sz w:val="22"/>
          <w:szCs w:val="22"/>
        </w:rPr>
      </w:pPr>
      <w:r>
        <w:rPr>
          <w:rFonts w:cs="Arial"/>
          <w:b w:val="false"/>
          <w:bCs w:val="false"/>
          <w:sz w:val="22"/>
          <w:szCs w:val="22"/>
        </w:rPr>
        <w:t>Zmiana postanowień niniejszej umowy może nastąpić wyłącznie na piśmie pod rygorem nieważności takiej zmiany.</w:t>
      </w:r>
    </w:p>
    <w:p>
      <w:pPr>
        <w:pStyle w:val="Normal"/>
        <w:numPr>
          <w:ilvl w:val="1"/>
          <w:numId w:val="3"/>
        </w:numPr>
        <w:tabs>
          <w:tab w:val="left" w:pos="547" w:leader="none"/>
          <w:tab w:val="left" w:pos="4463" w:leader="none"/>
        </w:tabs>
        <w:overflowPunct w:val="false"/>
        <w:ind w:left="1360" w:right="0" w:hanging="680"/>
        <w:jc w:val="both"/>
        <w:textAlignment w:val="baseline"/>
        <w:rPr>
          <w:rFonts w:ascii="Times New Roman" w:hAnsi="Times New Roman"/>
          <w:b w:val="false"/>
          <w:b w:val="false"/>
          <w:bCs w:val="false"/>
          <w:sz w:val="22"/>
          <w:szCs w:val="22"/>
        </w:rPr>
      </w:pPr>
      <w:r>
        <w:rPr>
          <w:rFonts w:cs="Arial"/>
          <w:b w:val="false"/>
          <w:bCs w:val="false"/>
          <w:sz w:val="22"/>
          <w:szCs w:val="22"/>
        </w:rPr>
        <w:t>Niedopuszczalna jest jednak pod rygorem nieważności zmiana postanowień umowy oraz wprowadzenie nowych postanowień umowy niekorzystnych dla Zleceniodawcy.</w:t>
      </w:r>
    </w:p>
    <w:p>
      <w:pPr>
        <w:pStyle w:val="Normal"/>
        <w:tabs>
          <w:tab w:val="left" w:pos="547" w:leader="none"/>
          <w:tab w:val="left" w:pos="4463" w:leader="none"/>
        </w:tabs>
        <w:jc w:val="both"/>
        <w:rPr>
          <w:rFonts w:ascii="Times New Roman" w:hAnsi="Times New Roman" w:cs="Arial"/>
          <w:b w:val="false"/>
          <w:b w:val="false"/>
          <w:bCs w:val="false"/>
          <w:sz w:val="22"/>
          <w:szCs w:val="22"/>
        </w:rPr>
      </w:pPr>
      <w:r>
        <w:rPr>
          <w:rFonts w:cs="Arial"/>
          <w:b w:val="false"/>
          <w:bCs w:val="false"/>
          <w:sz w:val="22"/>
          <w:szCs w:val="22"/>
        </w:rPr>
      </w:r>
    </w:p>
    <w:p>
      <w:pPr>
        <w:pStyle w:val="Normal"/>
        <w:numPr>
          <w:ilvl w:val="0"/>
          <w:numId w:val="3"/>
        </w:numPr>
        <w:tabs>
          <w:tab w:val="left" w:pos="547" w:leader="none"/>
          <w:tab w:val="left" w:pos="4463" w:leader="none"/>
        </w:tabs>
        <w:jc w:val="both"/>
        <w:rPr>
          <w:rFonts w:ascii="Times New Roman" w:hAnsi="Times New Roman" w:cs="Arial"/>
          <w:b w:val="false"/>
          <w:b w:val="false"/>
          <w:bCs w:val="false"/>
          <w:sz w:val="22"/>
          <w:szCs w:val="22"/>
        </w:rPr>
      </w:pPr>
      <w:r>
        <w:rPr>
          <w:rFonts w:cs="Arial"/>
          <w:b w:val="false"/>
          <w:bCs w:val="false"/>
          <w:sz w:val="22"/>
          <w:szCs w:val="22"/>
        </w:rPr>
        <w:t>Postanowienia końcowe.</w:t>
      </w:r>
    </w:p>
    <w:p>
      <w:pPr>
        <w:pStyle w:val="Normal"/>
        <w:numPr>
          <w:ilvl w:val="1"/>
          <w:numId w:val="3"/>
        </w:numPr>
        <w:tabs>
          <w:tab w:val="left" w:pos="547" w:leader="none"/>
          <w:tab w:val="left" w:pos="4463" w:leader="none"/>
        </w:tabs>
        <w:overflowPunct w:val="false"/>
        <w:spacing w:before="0" w:after="120"/>
        <w:jc w:val="both"/>
        <w:textAlignment w:val="baseline"/>
        <w:rPr>
          <w:rFonts w:ascii="Times New Roman" w:hAnsi="Times New Roman" w:cs="Arial"/>
          <w:b w:val="false"/>
          <w:b w:val="false"/>
          <w:bCs w:val="false"/>
          <w:sz w:val="22"/>
          <w:szCs w:val="22"/>
        </w:rPr>
      </w:pPr>
      <w:r>
        <w:rPr>
          <w:rFonts w:cs="Arial"/>
          <w:b w:val="false"/>
          <w:bCs w:val="false"/>
          <w:sz w:val="22"/>
          <w:szCs w:val="22"/>
        </w:rPr>
        <w:t xml:space="preserve">Strony zobowiązują się do zachowania w tajemnicy wszelkich informacji pozostających w związku z wykonaniem niniejszej umowy, chyba że  obowiązek przekazania informacji dotyczących zawarcia realizacji lub wykonania niniejszej umowy wynikał będzie z obowiązujących przepisów prawa. </w:t>
      </w:r>
    </w:p>
    <w:p>
      <w:pPr>
        <w:pStyle w:val="Normal"/>
        <w:numPr>
          <w:ilvl w:val="1"/>
          <w:numId w:val="3"/>
        </w:numPr>
        <w:tabs>
          <w:tab w:val="left" w:pos="547" w:leader="none"/>
          <w:tab w:val="left" w:pos="4463" w:leader="none"/>
        </w:tabs>
        <w:overflowPunct w:val="false"/>
        <w:spacing w:before="0" w:after="120"/>
        <w:jc w:val="both"/>
        <w:textAlignment w:val="baseline"/>
        <w:rPr>
          <w:rFonts w:ascii="Times New Roman" w:hAnsi="Times New Roman" w:cs="Arial"/>
          <w:b w:val="false"/>
          <w:b w:val="false"/>
          <w:bCs w:val="false"/>
          <w:sz w:val="22"/>
          <w:szCs w:val="22"/>
        </w:rPr>
      </w:pPr>
      <w:r>
        <w:rPr>
          <w:rFonts w:cs="Arial"/>
          <w:b w:val="false"/>
          <w:bCs w:val="false"/>
          <w:sz w:val="22"/>
          <w:szCs w:val="22"/>
        </w:rPr>
        <w:t>Strony umowy zobowiązują się chronić interesy partnera. W każdym przypadku, kiedy wykonanie umowy będzie zagrożone, Strony zobowiązane są do natychmiastowego poinformowania partnera, ze wskazaniem wszelkich przyczyn powodujących niemożność wykonania umowy.</w:t>
      </w:r>
    </w:p>
    <w:p>
      <w:pPr>
        <w:pStyle w:val="Normal"/>
        <w:numPr>
          <w:ilvl w:val="1"/>
          <w:numId w:val="3"/>
        </w:numPr>
        <w:tabs>
          <w:tab w:val="left" w:pos="547" w:leader="none"/>
          <w:tab w:val="left" w:pos="4463" w:leader="none"/>
        </w:tabs>
        <w:overflowPunct w:val="false"/>
        <w:spacing w:before="0" w:after="120"/>
        <w:jc w:val="both"/>
        <w:textAlignment w:val="baseline"/>
        <w:rPr>
          <w:rFonts w:ascii="Times New Roman" w:hAnsi="Times New Roman" w:cs="Arial"/>
          <w:b w:val="false"/>
          <w:b w:val="false"/>
          <w:bCs w:val="false"/>
          <w:sz w:val="22"/>
          <w:szCs w:val="22"/>
        </w:rPr>
      </w:pPr>
      <w:r>
        <w:rPr>
          <w:rFonts w:cs="Arial"/>
          <w:b w:val="false"/>
          <w:bCs w:val="false"/>
          <w:sz w:val="22"/>
          <w:szCs w:val="22"/>
        </w:rPr>
        <w:t>Każda ze Stron, jeżeli uzna, iż prawidłowe wykonanie niniejszej umowy tego wymaga, może zażądać spotkania w celu wymiany informacji i podjęcia kroków zmierzających do wyeliminowania wszelkich nieprawidłowości związanych z realizacją Umowy.</w:t>
      </w:r>
    </w:p>
    <w:p>
      <w:pPr>
        <w:pStyle w:val="Normal"/>
        <w:numPr>
          <w:ilvl w:val="1"/>
          <w:numId w:val="3"/>
        </w:numPr>
        <w:tabs>
          <w:tab w:val="left" w:pos="547" w:leader="none"/>
          <w:tab w:val="left" w:pos="4463" w:leader="none"/>
        </w:tabs>
        <w:overflowPunct w:val="false"/>
        <w:spacing w:before="0" w:after="120"/>
        <w:jc w:val="both"/>
        <w:textAlignment w:val="baseline"/>
        <w:rPr/>
      </w:pPr>
      <w:r>
        <w:rPr>
          <w:rFonts w:cs="Arial"/>
          <w:b w:val="false"/>
          <w:bCs w:val="false"/>
          <w:sz w:val="22"/>
          <w:szCs w:val="22"/>
        </w:rPr>
        <w:t xml:space="preserve">Gdyby którekolwiek z postanowień niniejszej umowy zostało uznane za nieważne lub niewykonalne, pozostałe postanowienia pozostają w mocy. W takim przypadku postanowienie nieważne lub niewykonalne będzie uznane za zmienione w taki sposób, który ułatwi zrealizowanie intencji Stron oraz ekonomicznych i prawnych celów umowy, które Strony pragnęły zrealizować przejmując te postanowienia, które okazały się nieważne lub niewykonalne. </w:t>
      </w:r>
    </w:p>
    <w:p>
      <w:pPr>
        <w:pStyle w:val="Normal"/>
        <w:numPr>
          <w:ilvl w:val="1"/>
          <w:numId w:val="3"/>
        </w:numPr>
        <w:tabs>
          <w:tab w:val="left" w:pos="547" w:leader="none"/>
          <w:tab w:val="left" w:pos="4463" w:leader="none"/>
        </w:tabs>
        <w:overflowPunct w:val="false"/>
        <w:spacing w:before="0" w:after="120"/>
        <w:jc w:val="both"/>
        <w:textAlignment w:val="baseline"/>
        <w:rPr>
          <w:rFonts w:ascii="Times New Roman" w:hAnsi="Times New Roman" w:cs="Arial"/>
          <w:b w:val="false"/>
          <w:b w:val="false"/>
          <w:bCs w:val="false"/>
          <w:sz w:val="22"/>
          <w:szCs w:val="22"/>
        </w:rPr>
      </w:pPr>
      <w:r>
        <w:rPr>
          <w:rFonts w:cs="Arial"/>
          <w:b w:val="false"/>
          <w:bCs w:val="false"/>
          <w:sz w:val="22"/>
          <w:szCs w:val="22"/>
        </w:rPr>
        <w:t xml:space="preserve">Nieważność jakiegokolwiek postanowienia niniejszej umowy nie będzie mieć wpływu na ważność pozostałych postanowień Umowy. W przypadku unieważnienia jakiegokolwiek postanowienia, Strony podejmą niezbędne kroki w celu utrzymania intencji i zamiaru dalszego postanowienia. </w:t>
      </w:r>
    </w:p>
    <w:p>
      <w:pPr>
        <w:pStyle w:val="Normal"/>
        <w:numPr>
          <w:ilvl w:val="1"/>
          <w:numId w:val="3"/>
        </w:numPr>
        <w:tabs>
          <w:tab w:val="left" w:pos="547" w:leader="none"/>
          <w:tab w:val="left" w:pos="4463" w:leader="none"/>
        </w:tabs>
        <w:overflowPunct w:val="false"/>
        <w:spacing w:before="0" w:after="120"/>
        <w:jc w:val="both"/>
        <w:textAlignment w:val="baseline"/>
        <w:rPr>
          <w:rFonts w:ascii="Times New Roman" w:hAnsi="Times New Roman" w:cs="Arial"/>
          <w:b w:val="false"/>
          <w:b w:val="false"/>
          <w:bCs w:val="false"/>
          <w:sz w:val="22"/>
          <w:szCs w:val="22"/>
        </w:rPr>
      </w:pPr>
      <w:r>
        <w:rPr>
          <w:rFonts w:cs="Arial"/>
          <w:b w:val="false"/>
          <w:bCs w:val="false"/>
          <w:sz w:val="22"/>
          <w:szCs w:val="22"/>
        </w:rPr>
        <w:t>W sprawach nieuregulowanych niniejszą umową mają zastosowanie przepisy Kodeksu cywilnego oraz inne odpowiednie przepisy obowiązującego prawa.</w:t>
      </w:r>
    </w:p>
    <w:p>
      <w:pPr>
        <w:pStyle w:val="Normal"/>
        <w:numPr>
          <w:ilvl w:val="1"/>
          <w:numId w:val="3"/>
        </w:numPr>
        <w:tabs>
          <w:tab w:val="left" w:pos="547" w:leader="none"/>
          <w:tab w:val="left" w:pos="4463" w:leader="none"/>
        </w:tabs>
        <w:overflowPunct w:val="false"/>
        <w:spacing w:before="0" w:after="120"/>
        <w:jc w:val="both"/>
        <w:textAlignment w:val="baseline"/>
        <w:rPr/>
      </w:pPr>
      <w:r>
        <w:rPr>
          <w:rFonts w:cs="Arial"/>
          <w:b w:val="false"/>
          <w:bCs w:val="false"/>
          <w:sz w:val="22"/>
          <w:szCs w:val="22"/>
        </w:rPr>
        <w:t>Żadna ze stron nie może dokonać zbycia wierzytelności wynikających z niniejszej umowy bez zgody Zleceniodawcy lub Zleceniobiorcy.</w:t>
      </w:r>
    </w:p>
    <w:p>
      <w:pPr>
        <w:pStyle w:val="Normal"/>
        <w:numPr>
          <w:ilvl w:val="1"/>
          <w:numId w:val="3"/>
        </w:numPr>
        <w:tabs>
          <w:tab w:val="left" w:pos="547" w:leader="none"/>
          <w:tab w:val="left" w:pos="4463" w:leader="none"/>
        </w:tabs>
        <w:overflowPunct w:val="false"/>
        <w:spacing w:before="0" w:after="120"/>
        <w:jc w:val="both"/>
        <w:textAlignment w:val="baseline"/>
        <w:rPr>
          <w:rFonts w:ascii="Times New Roman" w:hAnsi="Times New Roman" w:cs="Arial"/>
          <w:b w:val="false"/>
          <w:b w:val="false"/>
          <w:bCs w:val="false"/>
          <w:sz w:val="22"/>
          <w:szCs w:val="22"/>
        </w:rPr>
      </w:pPr>
      <w:r>
        <w:rPr>
          <w:rFonts w:cs="Arial"/>
          <w:b w:val="false"/>
          <w:bCs w:val="false"/>
          <w:sz w:val="22"/>
          <w:szCs w:val="22"/>
        </w:rPr>
        <w:t>Ewentualne spory powstałe na tle stosowania niniejszej umowy podlegają rozstrzygnięciu przez Sąd właściwy według siedziby Zleceniodawcy.</w:t>
      </w:r>
    </w:p>
    <w:p>
      <w:pPr>
        <w:pStyle w:val="Normal"/>
        <w:numPr>
          <w:ilvl w:val="1"/>
          <w:numId w:val="3"/>
        </w:numPr>
        <w:tabs>
          <w:tab w:val="left" w:pos="547" w:leader="none"/>
          <w:tab w:val="left" w:pos="4463" w:leader="none"/>
        </w:tabs>
        <w:overflowPunct w:val="false"/>
        <w:spacing w:before="0" w:after="120"/>
        <w:jc w:val="both"/>
        <w:textAlignment w:val="baseline"/>
        <w:rPr>
          <w:rFonts w:ascii="Times New Roman" w:hAnsi="Times New Roman" w:cs="Arial"/>
          <w:b w:val="false"/>
          <w:b w:val="false"/>
          <w:bCs w:val="false"/>
          <w:sz w:val="22"/>
          <w:szCs w:val="22"/>
        </w:rPr>
      </w:pPr>
      <w:r>
        <w:rPr>
          <w:rFonts w:cs="Arial"/>
          <w:b w:val="false"/>
          <w:bCs w:val="false"/>
          <w:sz w:val="22"/>
          <w:szCs w:val="22"/>
        </w:rPr>
        <w:t>Umowę sporządzono w trzech jednobrzmiących egzemplarzach, w tym dwa egzemplarze otrzymuje Zleceniodawca, a jeden egzemplarz otrzymuje każdy ze Zleceniobiorców.</w:t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2"/>
          <w:szCs w:val="22"/>
        </w:rPr>
      </w:pPr>
      <w:r>
        <w:rPr>
          <w:rFonts w:cs="Arial"/>
          <w:b w:val="false"/>
          <w:bCs w:val="false"/>
          <w:sz w:val="22"/>
          <w:szCs w:val="22"/>
        </w:rPr>
        <w:t xml:space="preserve"> </w:t>
      </w:r>
      <w:r>
        <w:rPr>
          <w:rFonts w:cs="Times New Roman"/>
          <w:b/>
          <w:bCs w:val="false"/>
          <w:sz w:val="22"/>
          <w:szCs w:val="22"/>
          <w:highlight w:val="white"/>
        </w:rPr>
        <w:t>KLAUZULA INFORMACYJNA DOTYCZĄCA PRZETWARZANIA DANYCH OSOBOWYCH.</w:t>
      </w:r>
    </w:p>
    <w:p>
      <w:pPr>
        <w:pStyle w:val="Normal"/>
        <w:widowControl w:val="false"/>
        <w:jc w:val="both"/>
        <w:rPr>
          <w:rFonts w:cs="Arial"/>
          <w:b w:val="false"/>
          <w:b w:val="false"/>
          <w:bCs w:val="false"/>
          <w:sz w:val="22"/>
          <w:szCs w:val="22"/>
        </w:rPr>
      </w:pPr>
      <w:r>
        <w:rPr>
          <w:rFonts w:cs="Arial"/>
          <w:b w:val="false"/>
          <w:bCs w:val="false"/>
          <w:sz w:val="22"/>
          <w:szCs w:val="22"/>
        </w:rPr>
        <w:t>1. Administrator danych</w:t>
      </w:r>
    </w:p>
    <w:p>
      <w:pPr>
        <w:pStyle w:val="Normal"/>
        <w:widowControl w:val="false"/>
        <w:jc w:val="both"/>
        <w:rPr>
          <w:rFonts w:cs="Arial"/>
          <w:b w:val="false"/>
          <w:b w:val="false"/>
          <w:bCs w:val="false"/>
          <w:sz w:val="22"/>
          <w:szCs w:val="22"/>
        </w:rPr>
      </w:pPr>
      <w:r>
        <w:rPr>
          <w:rFonts w:cs="Arial"/>
          <w:b w:val="false"/>
          <w:bCs w:val="false"/>
          <w:sz w:val="22"/>
          <w:szCs w:val="22"/>
        </w:rPr>
        <w:t>Samodzielny Publiczny Zespół Opieki Zdrowotnej w Proszowicach przy ul. Kopernika 13, 32 – 100 Proszowice jest administratorem Państwa danych osobowych.</w:t>
      </w:r>
    </w:p>
    <w:p>
      <w:pPr>
        <w:pStyle w:val="Normal"/>
        <w:widowControl w:val="false"/>
        <w:jc w:val="both"/>
        <w:rPr>
          <w:rFonts w:cs="Arial"/>
          <w:b w:val="false"/>
          <w:b w:val="false"/>
          <w:bCs w:val="false"/>
          <w:sz w:val="22"/>
          <w:szCs w:val="22"/>
        </w:rPr>
      </w:pPr>
      <w:r>
        <w:rPr>
          <w:rFonts w:cs="Arial"/>
          <w:b w:val="false"/>
          <w:bCs w:val="false"/>
          <w:sz w:val="22"/>
          <w:szCs w:val="22"/>
        </w:rPr>
        <w:t xml:space="preserve">2. Cel, podstawa prawna oraz czas przetwarzania danych osobowych         </w:t>
      </w:r>
    </w:p>
    <w:p>
      <w:pPr>
        <w:pStyle w:val="Normal"/>
        <w:widowControl w:val="false"/>
        <w:jc w:val="both"/>
        <w:rPr>
          <w:rFonts w:cs="Arial"/>
          <w:b w:val="false"/>
          <w:b w:val="false"/>
          <w:bCs w:val="false"/>
          <w:sz w:val="22"/>
          <w:szCs w:val="22"/>
        </w:rPr>
      </w:pPr>
      <w:r>
        <w:rPr>
          <w:rFonts w:cs="Arial"/>
          <w:b w:val="false"/>
          <w:bCs w:val="false"/>
          <w:sz w:val="22"/>
          <w:szCs w:val="22"/>
        </w:rPr>
        <w:t xml:space="preserve">Administrator będzie przetwarzał Państwa dane osobowe na podstawie art. 6 ust 1 lit c RODO  w celu związanym z postępowaniem o udzielenie zamówienia publicznego w formie zapytania ofertowego pn. </w:t>
      </w:r>
      <w:r>
        <w:rPr>
          <w:rFonts w:cs="Arial"/>
          <w:b w:val="false"/>
          <w:bCs w:val="false"/>
          <w:sz w:val="22"/>
          <w:szCs w:val="22"/>
        </w:rPr>
        <w:t>Przewóz zwłok, oznaczenie sprawy</w:t>
      </w:r>
      <w:r>
        <w:rPr>
          <w:rFonts w:cs="Arial"/>
          <w:b w:val="false"/>
          <w:bCs w:val="false"/>
          <w:sz w:val="22"/>
          <w:szCs w:val="22"/>
        </w:rPr>
        <w:t>: 0</w:t>
      </w:r>
      <w:r>
        <w:rPr>
          <w:rFonts w:cs="Arial"/>
          <w:b w:val="false"/>
          <w:bCs w:val="false"/>
          <w:sz w:val="22"/>
          <w:szCs w:val="22"/>
        </w:rPr>
        <w:t>7</w:t>
      </w:r>
      <w:r>
        <w:rPr>
          <w:rFonts w:cs="Arial"/>
          <w:b w:val="false"/>
          <w:bCs w:val="false"/>
          <w:sz w:val="22"/>
          <w:szCs w:val="22"/>
        </w:rPr>
        <w:t>/2021.</w:t>
      </w:r>
    </w:p>
    <w:p>
      <w:pPr>
        <w:pStyle w:val="Normal"/>
        <w:widowControl w:val="false"/>
        <w:jc w:val="both"/>
        <w:rPr>
          <w:rFonts w:cs="Arial"/>
          <w:b w:val="false"/>
          <w:b w:val="false"/>
          <w:bCs w:val="false"/>
          <w:sz w:val="22"/>
          <w:szCs w:val="22"/>
        </w:rPr>
      </w:pPr>
      <w:r>
        <w:rPr>
          <w:rFonts w:cs="Arial"/>
          <w:b w:val="false"/>
          <w:bCs w:val="false"/>
          <w:sz w:val="22"/>
          <w:szCs w:val="22"/>
        </w:rPr>
        <w:t>Państwa dane osobowe będą przechowywane zgodnie z art. 78 ustawy Prawo zamówień publicznych, przez okres 4 lat od dnia zakończenia postępowania o udzielenie zamówienia, a jeżeli czas trwania umowy przekracza 4 lata, okres przechowywania obejmuje cały czas trwania umowy.</w:t>
      </w:r>
    </w:p>
    <w:p>
      <w:pPr>
        <w:pStyle w:val="Normal"/>
        <w:widowControl w:val="false"/>
        <w:jc w:val="both"/>
        <w:rPr>
          <w:rFonts w:cs="Arial"/>
          <w:b w:val="false"/>
          <w:b w:val="false"/>
          <w:bCs w:val="false"/>
          <w:sz w:val="22"/>
          <w:szCs w:val="22"/>
        </w:rPr>
      </w:pPr>
      <w:r>
        <w:rPr>
          <w:rFonts w:cs="Arial"/>
          <w:b w:val="false"/>
          <w:bCs w:val="false"/>
          <w:sz w:val="22"/>
          <w:szCs w:val="22"/>
        </w:rPr>
        <w:t>Obowiązek podania przez Państwa danych osobowych bezpośrednio Państwa dotyczących jest wymogiem ustawowym określonym w przepisach ustawy Prawo zamówień publicznych związanych</w:t>
        <w:br/>
        <w:t>z udziałem w postępowaniu o udzielenie zamówienia publicznego.</w:t>
      </w:r>
    </w:p>
    <w:p>
      <w:pPr>
        <w:pStyle w:val="Normal"/>
        <w:widowControl w:val="false"/>
        <w:jc w:val="both"/>
        <w:rPr>
          <w:rFonts w:cs="Arial"/>
          <w:b w:val="false"/>
          <w:b w:val="false"/>
          <w:bCs w:val="false"/>
          <w:sz w:val="22"/>
          <w:szCs w:val="22"/>
        </w:rPr>
      </w:pPr>
      <w:r>
        <w:rPr>
          <w:rFonts w:cs="Arial"/>
          <w:b w:val="false"/>
          <w:bCs w:val="false"/>
          <w:sz w:val="22"/>
          <w:szCs w:val="22"/>
        </w:rPr>
        <w:t>Konsekwencje niepodania określonych danych wynika z ustawy Prawo zamówień publicznych.</w:t>
      </w:r>
    </w:p>
    <w:p>
      <w:pPr>
        <w:pStyle w:val="Normal"/>
        <w:widowControl w:val="false"/>
        <w:jc w:val="both"/>
        <w:rPr>
          <w:rFonts w:cs="Arial"/>
          <w:b w:val="false"/>
          <w:b w:val="false"/>
          <w:bCs w:val="false"/>
          <w:sz w:val="22"/>
          <w:szCs w:val="22"/>
        </w:rPr>
      </w:pPr>
      <w:r>
        <w:rPr>
          <w:rFonts w:cs="Arial"/>
          <w:b w:val="false"/>
          <w:bCs w:val="false"/>
          <w:sz w:val="22"/>
          <w:szCs w:val="22"/>
        </w:rPr>
        <w:t>Podstawą prawną przetwarzania danych w związku z postępowaniem o udzielenie zamówienia publicznego jest:</w:t>
      </w:r>
    </w:p>
    <w:p>
      <w:pPr>
        <w:pStyle w:val="Normal"/>
        <w:widowControl w:val="false"/>
        <w:jc w:val="both"/>
        <w:rPr>
          <w:rFonts w:cs="Arial"/>
          <w:b w:val="false"/>
          <w:b w:val="false"/>
          <w:bCs w:val="false"/>
          <w:sz w:val="22"/>
          <w:szCs w:val="22"/>
        </w:rPr>
      </w:pPr>
      <w:r>
        <w:rPr>
          <w:rFonts w:cs="Arial"/>
          <w:b w:val="false"/>
          <w:bCs w:val="false"/>
          <w:sz w:val="22"/>
          <w:szCs w:val="22"/>
        </w:rPr>
        <w:t>1) wypełnienie obowiązku prawnego nałożonego na administratora (art. 6 ust 1 lit c RODO) zgodnie</w:t>
        <w:br/>
        <w:t>z obowiązującymi przepisami prawa, w szczególności z ustawą – Prawo zamówień publicznych.</w:t>
      </w:r>
    </w:p>
    <w:p>
      <w:pPr>
        <w:pStyle w:val="Normal"/>
        <w:widowControl w:val="false"/>
        <w:jc w:val="both"/>
        <w:rPr>
          <w:rFonts w:cs="Arial"/>
          <w:b w:val="false"/>
          <w:b w:val="false"/>
          <w:bCs w:val="false"/>
          <w:sz w:val="22"/>
          <w:szCs w:val="22"/>
        </w:rPr>
      </w:pPr>
      <w:r>
        <w:rPr>
          <w:rFonts w:cs="Arial"/>
          <w:b w:val="false"/>
          <w:bCs w:val="false"/>
          <w:sz w:val="22"/>
          <w:szCs w:val="22"/>
        </w:rPr>
        <w:t>3. Ujawnienie danych osobowych oraz odbiorcy danych</w:t>
      </w:r>
    </w:p>
    <w:p>
      <w:pPr>
        <w:pStyle w:val="Normal"/>
        <w:widowControl w:val="false"/>
        <w:jc w:val="both"/>
        <w:rPr>
          <w:rFonts w:cs="Arial"/>
          <w:b w:val="false"/>
          <w:b w:val="false"/>
          <w:bCs w:val="false"/>
          <w:sz w:val="22"/>
          <w:szCs w:val="22"/>
        </w:rPr>
      </w:pPr>
      <w:r>
        <w:rPr>
          <w:rFonts w:cs="Arial"/>
          <w:b w:val="false"/>
          <w:bCs w:val="false"/>
          <w:sz w:val="22"/>
          <w:szCs w:val="22"/>
        </w:rPr>
        <w:t>Odbiorcami danych osobowych będą osoby lub podmioty, którym zostanie udostępniona dokumentacja postępowania w oparciu o art. 18 oraz art. 74 ustawy z dnia 11 września 2019 r. – Prawo zamówień publicznych (Dz. U. z 2019 r. poz. 2019 ) dalej „ustawa Pzp”.</w:t>
      </w:r>
    </w:p>
    <w:p>
      <w:pPr>
        <w:pStyle w:val="Normal"/>
        <w:widowControl w:val="false"/>
        <w:jc w:val="both"/>
        <w:rPr>
          <w:rFonts w:cs="Arial"/>
          <w:b w:val="false"/>
          <w:b w:val="false"/>
          <w:bCs w:val="false"/>
          <w:sz w:val="22"/>
          <w:szCs w:val="22"/>
        </w:rPr>
      </w:pPr>
      <w:r>
        <w:rPr>
          <w:rFonts w:cs="Arial"/>
          <w:b w:val="false"/>
          <w:bCs w:val="false"/>
          <w:sz w:val="22"/>
          <w:szCs w:val="22"/>
        </w:rPr>
        <w:t>4.  Prawa osób, których dane osobowe dotyczą</w:t>
      </w:r>
    </w:p>
    <w:p>
      <w:pPr>
        <w:pStyle w:val="Normal"/>
        <w:widowControl w:val="false"/>
        <w:jc w:val="both"/>
        <w:rPr>
          <w:rFonts w:cs="Arial"/>
          <w:b w:val="false"/>
          <w:b w:val="false"/>
          <w:bCs w:val="false"/>
          <w:sz w:val="22"/>
          <w:szCs w:val="22"/>
        </w:rPr>
      </w:pPr>
      <w:r>
        <w:rPr>
          <w:rFonts w:cs="Arial"/>
          <w:b w:val="false"/>
          <w:bCs w:val="false"/>
          <w:sz w:val="22"/>
          <w:szCs w:val="22"/>
        </w:rPr>
        <w:t>Każda osoba, której dane dotyczą, ma prawo:</w:t>
      </w:r>
    </w:p>
    <w:p>
      <w:pPr>
        <w:pStyle w:val="Normal"/>
        <w:widowControl w:val="false"/>
        <w:jc w:val="both"/>
        <w:rPr>
          <w:rFonts w:cs="Arial"/>
          <w:b w:val="false"/>
          <w:b w:val="false"/>
          <w:bCs w:val="false"/>
          <w:sz w:val="22"/>
          <w:szCs w:val="22"/>
        </w:rPr>
      </w:pPr>
      <w:r>
        <w:rPr>
          <w:rFonts w:cs="Arial"/>
          <w:b w:val="false"/>
          <w:bCs w:val="false"/>
          <w:sz w:val="22"/>
          <w:szCs w:val="22"/>
        </w:rPr>
        <w:t xml:space="preserve"> </w:t>
      </w:r>
      <w:r>
        <w:rPr>
          <w:rFonts w:cs="Arial"/>
          <w:b w:val="false"/>
          <w:bCs w:val="false"/>
          <w:sz w:val="22"/>
          <w:szCs w:val="22"/>
        </w:rPr>
        <w:t>1) dostępu – uzyskania od administratora potwierdzenia, czy przetwarzane są jej dane osobowe. Jeżeli dane o osobie są przetwarzane, jest ona uprawniana do uzyskania dostępu do nich oraz uzyskania następujących informacji: o celach przetwarzania, kategoriach danych osobowych, odbiorcach lub kategoriach odbiorców, którym dane zostały lub zostaną ujawnione, o okresie przechowywania danych lub o kryteriach ich ustalania, o prawie do sprostowania, usunięcia lub ograniczenia przetwarzania danych osobowych przysługujących osobie , której dane dotyczą, oraz do wniesienia sprzeciwu wobec takiego przetwarzania (art. 15 RODO). Zamawiający może żądać od osoby występującej z żądaniem wskazania dodatkowych informacji, mających na celu sprecyzowanie nazwy lub daty zakończonego postępowania o udzielenie zamówienia</w:t>
      </w:r>
    </w:p>
    <w:p>
      <w:pPr>
        <w:pStyle w:val="Normal"/>
        <w:widowControl w:val="false"/>
        <w:jc w:val="both"/>
        <w:rPr>
          <w:rFonts w:cs="Arial"/>
          <w:b w:val="false"/>
          <w:b w:val="false"/>
          <w:bCs w:val="false"/>
          <w:sz w:val="22"/>
          <w:szCs w:val="22"/>
        </w:rPr>
      </w:pPr>
      <w:r>
        <w:rPr>
          <w:rFonts w:cs="Arial"/>
          <w:b w:val="false"/>
          <w:bCs w:val="false"/>
          <w:sz w:val="22"/>
          <w:szCs w:val="22"/>
        </w:rPr>
        <w:t>2) do otrzymania kopii danych – uzyskania kopii danych podlegających przetwarzaniu, przy czym pierwsza kopia jest bezpłatna, a za kolejne administrator może nałożyć opłatę w rozsądnej wysokości, wynikającej z kosztów administracyjnych ( art. 15 ust. 3 RODO).</w:t>
      </w:r>
    </w:p>
    <w:p>
      <w:pPr>
        <w:pStyle w:val="Normal"/>
        <w:widowControl w:val="false"/>
        <w:jc w:val="both"/>
        <w:rPr>
          <w:rFonts w:cs="Arial"/>
          <w:b w:val="false"/>
          <w:b w:val="false"/>
          <w:bCs w:val="false"/>
          <w:sz w:val="22"/>
          <w:szCs w:val="22"/>
        </w:rPr>
      </w:pPr>
      <w:r>
        <w:rPr>
          <w:rFonts w:cs="Arial"/>
          <w:b w:val="false"/>
          <w:bCs w:val="false"/>
          <w:sz w:val="22"/>
          <w:szCs w:val="22"/>
        </w:rPr>
        <w:t>3) do sprostowania – żądanie sprostowania dotyczy jej danych osobowych, które są nieprawidłowe, lub uzupełnienia niekompletnych danych (art. 16 RODO). Korzystanie przez osobę, której dane osobowe są przetwarzane, z uprawnienia do sprostowania lub uzupełnienia danych osobowych, nie może naruszać integralności protokołu postępowania oraz jego załączników.</w:t>
      </w:r>
    </w:p>
    <w:p>
      <w:pPr>
        <w:pStyle w:val="Normal"/>
        <w:widowControl w:val="false"/>
        <w:jc w:val="both"/>
        <w:rPr>
          <w:rFonts w:cs="Arial"/>
          <w:b w:val="false"/>
          <w:b w:val="false"/>
          <w:bCs w:val="false"/>
          <w:sz w:val="22"/>
          <w:szCs w:val="22"/>
          <w:highlight w:val="white"/>
        </w:rPr>
      </w:pPr>
      <w:r>
        <w:rPr>
          <w:rFonts w:cs="Arial"/>
          <w:b w:val="false"/>
          <w:bCs w:val="false"/>
          <w:sz w:val="22"/>
          <w:szCs w:val="22"/>
          <w:highlight w:val="white"/>
        </w:rPr>
        <w:t>4) do ograniczenia przetwarzania – żądanie ograniczenia przetwarzania danych osobowych (art. 18 RODO), gdy:</w:t>
      </w:r>
    </w:p>
    <w:p>
      <w:pPr>
        <w:pStyle w:val="Normal"/>
        <w:widowControl w:val="false"/>
        <w:jc w:val="both"/>
        <w:rPr>
          <w:rFonts w:cs="Arial"/>
          <w:b w:val="false"/>
          <w:b w:val="false"/>
          <w:bCs w:val="false"/>
          <w:sz w:val="22"/>
          <w:szCs w:val="22"/>
        </w:rPr>
      </w:pPr>
      <w:r>
        <w:rPr>
          <w:rFonts w:cs="Arial"/>
          <w:b w:val="false"/>
          <w:bCs w:val="false"/>
          <w:sz w:val="22"/>
          <w:szCs w:val="22"/>
        </w:rPr>
        <w:t>a) osoba, której dane dotyczą, kwestionuje prawidłowość danych osobowych – na okres pozwalający administratorowi sprawdzić prawidłowość tych danych,</w:t>
      </w:r>
    </w:p>
    <w:p>
      <w:pPr>
        <w:pStyle w:val="Normal"/>
        <w:widowControl w:val="false"/>
        <w:jc w:val="both"/>
        <w:rPr>
          <w:rFonts w:cs="Arial"/>
          <w:b w:val="false"/>
          <w:b w:val="false"/>
          <w:bCs w:val="false"/>
          <w:sz w:val="22"/>
          <w:szCs w:val="22"/>
        </w:rPr>
      </w:pPr>
      <w:r>
        <w:rPr>
          <w:rFonts w:cs="Arial"/>
          <w:b w:val="false"/>
          <w:bCs w:val="false"/>
          <w:sz w:val="22"/>
          <w:szCs w:val="22"/>
        </w:rPr>
        <w:t>b) przetwarzanie jest niezgodne z prawem, a osoba, której dane dotyczą sprzeciwia się ich usunięciu, żądając ograniczenia ich wykorzystywania,</w:t>
      </w:r>
    </w:p>
    <w:p>
      <w:pPr>
        <w:pStyle w:val="Normal"/>
        <w:widowControl w:val="false"/>
        <w:jc w:val="both"/>
        <w:rPr>
          <w:rFonts w:cs="Arial"/>
          <w:b w:val="false"/>
          <w:b w:val="false"/>
          <w:bCs w:val="false"/>
          <w:sz w:val="22"/>
          <w:szCs w:val="22"/>
        </w:rPr>
      </w:pPr>
      <w:r>
        <w:rPr>
          <w:rFonts w:cs="Arial"/>
          <w:b w:val="false"/>
          <w:bCs w:val="false"/>
          <w:sz w:val="22"/>
          <w:szCs w:val="22"/>
        </w:rPr>
        <w:t>c) administrator nie potrzebuje już tych danych, ale są one potrzebne osobie, której dane dotyczą do ustalenia , dochodzenia lub obrony roszczeń,</w:t>
      </w:r>
    </w:p>
    <w:p>
      <w:pPr>
        <w:pStyle w:val="Normal"/>
        <w:widowControl w:val="false"/>
        <w:jc w:val="both"/>
        <w:rPr>
          <w:rFonts w:cs="Arial"/>
          <w:b w:val="false"/>
          <w:b w:val="false"/>
          <w:bCs w:val="false"/>
          <w:sz w:val="22"/>
          <w:szCs w:val="22"/>
        </w:rPr>
      </w:pPr>
      <w:r>
        <w:rPr>
          <w:rFonts w:cs="Arial"/>
          <w:b w:val="false"/>
          <w:bCs w:val="false"/>
          <w:sz w:val="22"/>
          <w:szCs w:val="22"/>
        </w:rPr>
        <w:t>d) osoba, której dane dotyczą wniosła sprzeciw wobec przetwarzania - do czasu stwierdzenia , czy prawnie uzasadnione podstawy po stronie administratora są nadrzędne wobec podstaw sprzeciwu osoby, której dane dotyczą.</w:t>
      </w:r>
    </w:p>
    <w:p>
      <w:pPr>
        <w:pStyle w:val="Normal"/>
        <w:widowControl w:val="false"/>
        <w:jc w:val="both"/>
        <w:rPr>
          <w:rFonts w:cs="Arial"/>
          <w:b w:val="false"/>
          <w:b w:val="false"/>
          <w:bCs w:val="false"/>
          <w:sz w:val="22"/>
          <w:szCs w:val="22"/>
        </w:rPr>
      </w:pPr>
      <w:r>
        <w:rPr>
          <w:rFonts w:cs="Arial"/>
          <w:b w:val="false"/>
          <w:bCs w:val="false"/>
          <w:sz w:val="22"/>
          <w:szCs w:val="22"/>
        </w:rPr>
        <w:t>5.  Prezes Urzędu Ochrony Danych Osobowych</w:t>
      </w:r>
    </w:p>
    <w:p>
      <w:pPr>
        <w:pStyle w:val="Normal"/>
        <w:widowControl w:val="false"/>
        <w:jc w:val="both"/>
        <w:rPr>
          <w:rFonts w:cs="Arial"/>
          <w:b w:val="false"/>
          <w:b w:val="false"/>
          <w:bCs w:val="false"/>
          <w:sz w:val="22"/>
          <w:szCs w:val="22"/>
        </w:rPr>
      </w:pPr>
      <w:r>
        <w:rPr>
          <w:rFonts w:cs="Arial"/>
          <w:b w:val="false"/>
          <w:bCs w:val="false"/>
          <w:sz w:val="22"/>
          <w:szCs w:val="22"/>
        </w:rPr>
        <w:t>Osoba, której dane dotyczą, ma prawo wnieść skargę do organu nadzoru, którym w Polsce jest Prezes Urzędu Ochrony Danych Osobowych z siedzibą w Warszawie, ul. Stawki 2, z którym można kontaktować się w następujący sposób:</w:t>
      </w:r>
    </w:p>
    <w:p>
      <w:pPr>
        <w:pStyle w:val="Normal"/>
        <w:widowControl w:val="false"/>
        <w:jc w:val="both"/>
        <w:rPr>
          <w:rFonts w:cs="Arial"/>
          <w:b w:val="false"/>
          <w:b w:val="false"/>
          <w:bCs w:val="false"/>
          <w:sz w:val="22"/>
          <w:szCs w:val="22"/>
        </w:rPr>
      </w:pPr>
      <w:r>
        <w:rPr>
          <w:rFonts w:cs="Arial"/>
          <w:b w:val="false"/>
          <w:bCs w:val="false"/>
          <w:sz w:val="22"/>
          <w:szCs w:val="22"/>
        </w:rPr>
        <w:t>1) listownie: ul. Stawki 2, 00-193 Warszawa;</w:t>
      </w:r>
    </w:p>
    <w:p>
      <w:pPr>
        <w:pStyle w:val="Normal"/>
        <w:widowControl w:val="false"/>
        <w:jc w:val="both"/>
        <w:rPr>
          <w:rFonts w:cs="Arial"/>
          <w:b w:val="false"/>
          <w:b w:val="false"/>
          <w:bCs w:val="false"/>
          <w:sz w:val="22"/>
          <w:szCs w:val="22"/>
        </w:rPr>
      </w:pPr>
      <w:r>
        <w:rPr>
          <w:rFonts w:cs="Arial"/>
          <w:b w:val="false"/>
          <w:bCs w:val="false"/>
          <w:sz w:val="22"/>
          <w:szCs w:val="22"/>
        </w:rPr>
        <w:t>2) przez elektroniczną skrzynkę podawczą dostępną na stronie: https://www.uodo.gov.pl/pl/p/kontakt;</w:t>
      </w:r>
    </w:p>
    <w:p>
      <w:pPr>
        <w:pStyle w:val="Normal"/>
        <w:widowControl w:val="false"/>
        <w:jc w:val="both"/>
        <w:rPr>
          <w:rFonts w:cs="Arial"/>
          <w:b w:val="false"/>
          <w:b w:val="false"/>
          <w:bCs w:val="false"/>
          <w:sz w:val="22"/>
          <w:szCs w:val="22"/>
        </w:rPr>
      </w:pPr>
      <w:r>
        <w:rPr>
          <w:rFonts w:cs="Arial"/>
          <w:b w:val="false"/>
          <w:bCs w:val="false"/>
          <w:sz w:val="22"/>
          <w:szCs w:val="22"/>
        </w:rPr>
        <w:t>3) telefonicznie: (22) 53103 00.</w:t>
      </w:r>
    </w:p>
    <w:p>
      <w:pPr>
        <w:pStyle w:val="Normal"/>
        <w:widowControl w:val="false"/>
        <w:jc w:val="both"/>
        <w:rPr>
          <w:rFonts w:cs="Arial"/>
          <w:b w:val="false"/>
          <w:b w:val="false"/>
          <w:bCs w:val="false"/>
          <w:sz w:val="22"/>
          <w:szCs w:val="22"/>
        </w:rPr>
      </w:pPr>
      <w:r>
        <w:rPr>
          <w:rFonts w:cs="Arial"/>
          <w:b w:val="false"/>
          <w:bCs w:val="false"/>
          <w:sz w:val="22"/>
          <w:szCs w:val="22"/>
        </w:rPr>
        <w:t>6.  Inspektor Ochrony Danych</w:t>
      </w:r>
    </w:p>
    <w:p>
      <w:pPr>
        <w:pStyle w:val="Normal"/>
        <w:widowControl w:val="false"/>
        <w:jc w:val="both"/>
        <w:rPr>
          <w:rFonts w:cs="Arial"/>
          <w:b w:val="false"/>
          <w:b w:val="false"/>
          <w:bCs w:val="false"/>
          <w:sz w:val="22"/>
          <w:szCs w:val="22"/>
        </w:rPr>
      </w:pPr>
      <w:r>
        <w:rPr>
          <w:rFonts w:cs="Arial"/>
          <w:b w:val="false"/>
          <w:bCs w:val="false"/>
          <w:sz w:val="22"/>
          <w:szCs w:val="22"/>
        </w:rPr>
        <w:t>Wyznaczyliśmy Inspektora Ochrony Danych, z którym można się skontaktować w sprawach ochrony swoich danych osobowych i realizacji swoich praw pisząc na adres e-mail: rodo@spzoz.proszowice.pl lub pisząc na adres naszej siedziby wskazany w pkt. 1.</w:t>
      </w:r>
    </w:p>
    <w:p>
      <w:pPr>
        <w:pStyle w:val="Normal"/>
        <w:widowControl w:val="false"/>
        <w:jc w:val="both"/>
        <w:rPr>
          <w:rFonts w:cs="Arial"/>
          <w:b w:val="false"/>
          <w:b w:val="false"/>
          <w:bCs w:val="false"/>
          <w:sz w:val="22"/>
          <w:szCs w:val="22"/>
        </w:rPr>
      </w:pPr>
      <w:r>
        <w:rPr>
          <w:rFonts w:cs="Arial"/>
          <w:b w:val="false"/>
          <w:bCs w:val="false"/>
          <w:sz w:val="22"/>
          <w:szCs w:val="22"/>
        </w:rPr>
        <w:t xml:space="preserve"> </w:t>
      </w:r>
      <w:r>
        <w:rPr>
          <w:rFonts w:cs="Arial"/>
          <w:b w:val="false"/>
          <w:bCs w:val="false"/>
          <w:sz w:val="22"/>
          <w:szCs w:val="22"/>
        </w:rPr>
        <w:t xml:space="preserve">7.  Informacje o wymogu podania danych      </w:t>
      </w:r>
    </w:p>
    <w:p>
      <w:pPr>
        <w:pStyle w:val="Normal"/>
        <w:widowControl w:val="false"/>
        <w:jc w:val="both"/>
        <w:rPr>
          <w:rFonts w:cs="Arial"/>
          <w:b w:val="false"/>
          <w:b w:val="false"/>
          <w:bCs w:val="false"/>
          <w:sz w:val="22"/>
          <w:szCs w:val="22"/>
        </w:rPr>
      </w:pPr>
      <w:r>
        <w:rPr>
          <w:rFonts w:cs="Arial"/>
          <w:b w:val="false"/>
          <w:bCs w:val="false"/>
          <w:sz w:val="22"/>
          <w:szCs w:val="22"/>
        </w:rPr>
        <w:t>Podanie przez Państwa danych jest wymogiem ustawowym niezbędnym do realizacji celu opisanego</w:t>
        <w:br/>
        <w:t>w pkt 2.</w:t>
      </w:r>
    </w:p>
    <w:p>
      <w:pPr>
        <w:pStyle w:val="Normal"/>
        <w:widowControl w:val="false"/>
        <w:jc w:val="both"/>
        <w:rPr>
          <w:rFonts w:cs="Arial"/>
          <w:b w:val="false"/>
          <w:b w:val="false"/>
          <w:bCs w:val="false"/>
          <w:sz w:val="22"/>
          <w:szCs w:val="22"/>
        </w:rPr>
      </w:pPr>
      <w:r>
        <w:rPr>
          <w:rFonts w:cs="Arial"/>
          <w:b w:val="false"/>
          <w:bCs w:val="false"/>
          <w:sz w:val="22"/>
          <w:szCs w:val="22"/>
        </w:rPr>
        <w:t xml:space="preserve">8.  Zautomatyzowane podejmowanie decyzji w tym profilowanie     </w:t>
      </w:r>
    </w:p>
    <w:p>
      <w:pPr>
        <w:pStyle w:val="Normal"/>
        <w:widowControl w:val="false"/>
        <w:jc w:val="both"/>
        <w:rPr>
          <w:rFonts w:cs="Arial"/>
          <w:b w:val="false"/>
          <w:b w:val="false"/>
          <w:bCs w:val="false"/>
          <w:sz w:val="22"/>
          <w:szCs w:val="22"/>
        </w:rPr>
      </w:pPr>
      <w:r>
        <w:rPr>
          <w:rFonts w:cs="Arial"/>
          <w:b w:val="false"/>
          <w:bCs w:val="false"/>
          <w:sz w:val="22"/>
          <w:szCs w:val="22"/>
        </w:rPr>
        <w:t>W oparciu o Państwa dane osobowe Administrator nie będzie podejmował wobec Państwa zautomatyzowanych decyzji, w tym decyzji będących wynikiem profilowania.*</w:t>
      </w:r>
    </w:p>
    <w:p>
      <w:pPr>
        <w:pStyle w:val="Normal"/>
        <w:widowControl w:val="false"/>
        <w:jc w:val="both"/>
        <w:rPr>
          <w:rFonts w:cs="Arial"/>
          <w:b w:val="false"/>
          <w:b w:val="false"/>
          <w:bCs w:val="false"/>
          <w:sz w:val="22"/>
          <w:szCs w:val="22"/>
        </w:rPr>
      </w:pPr>
      <w:r>
        <w:rPr>
          <w:rFonts w:cs="Arial"/>
          <w:b w:val="false"/>
          <w:bCs w:val="false"/>
          <w:sz w:val="22"/>
          <w:szCs w:val="22"/>
        </w:rPr>
        <w:t>9.  Akty prawne przywoływane w klauzuli</w:t>
      </w:r>
    </w:p>
    <w:p>
      <w:pPr>
        <w:pStyle w:val="Normal"/>
        <w:widowControl w:val="false"/>
        <w:jc w:val="both"/>
        <w:rPr>
          <w:rFonts w:cs="Arial"/>
          <w:b w:val="false"/>
          <w:b w:val="false"/>
          <w:bCs w:val="false"/>
          <w:sz w:val="22"/>
          <w:szCs w:val="22"/>
        </w:rPr>
      </w:pPr>
      <w:r>
        <w:rPr>
          <w:rFonts w:cs="Arial"/>
          <w:b w:val="false"/>
          <w:bCs w:val="false"/>
          <w:sz w:val="22"/>
          <w:szCs w:val="22"/>
        </w:rPr>
        <w:t>1. RODO - rozporządzenie Parlamentu Europejskiego i Rady (UE) 2016/679 z dnia 27 kwietnia</w:t>
        <w:br/>
        <w:t>2016 r. w sprawie ochrony osób fizycznych w związku z przetwarzaniem danych osobowych</w:t>
        <w:br/>
        <w:t>i w sprawie swobodnego przepływu takich danych oraz uchylenia dyrektywy 95/46/WE (Dz. Urz. UE L 2016 Nr 119, s. 1);</w:t>
      </w:r>
    </w:p>
    <w:p>
      <w:pPr>
        <w:pStyle w:val="Normal"/>
        <w:widowControl w:val="false"/>
        <w:jc w:val="both"/>
        <w:rPr>
          <w:rFonts w:cs="Arial"/>
          <w:b w:val="false"/>
          <w:b w:val="false"/>
          <w:bCs w:val="false"/>
          <w:sz w:val="22"/>
          <w:szCs w:val="22"/>
        </w:rPr>
      </w:pPr>
      <w:r>
        <w:rPr>
          <w:rFonts w:cs="Arial"/>
          <w:b w:val="false"/>
          <w:bCs w:val="false"/>
          <w:sz w:val="22"/>
          <w:szCs w:val="22"/>
        </w:rPr>
        <w:t>2. ustawa z dnia 11 września 2019 r. – Prawo zamówień publicznych (Dz. U. z 2019 r. poz. 2019</w:t>
        <w:br/>
        <w:t>z późniejszymi zmianami).</w:t>
      </w:r>
    </w:p>
    <w:p>
      <w:pPr>
        <w:pStyle w:val="Normal"/>
        <w:widowControl w:val="false"/>
        <w:jc w:val="both"/>
        <w:rPr>
          <w:rFonts w:cs="Arial"/>
        </w:rPr>
      </w:pPr>
      <w:r>
        <w:rPr>
          <w:rFonts w:cs="Arial"/>
        </w:rPr>
      </w:r>
    </w:p>
    <w:p>
      <w:pPr>
        <w:pStyle w:val="Normal"/>
        <w:tabs>
          <w:tab w:val="left" w:pos="547" w:leader="none"/>
          <w:tab w:val="left" w:pos="4463" w:leader="none"/>
        </w:tabs>
        <w:overflowPunct w:val="false"/>
        <w:spacing w:before="0" w:after="120"/>
        <w:jc w:val="both"/>
        <w:textAlignment w:val="baseline"/>
        <w:rPr>
          <w:rFonts w:cs="Arial"/>
          <w:b w:val="false"/>
          <w:b w:val="false"/>
          <w:bCs w:val="false"/>
          <w:sz w:val="18"/>
          <w:szCs w:val="18"/>
          <w:highlight w:val="white"/>
        </w:rPr>
      </w:pPr>
      <w:r>
        <w:rPr>
          <w:rFonts w:cs="Arial"/>
          <w:b w:val="false"/>
          <w:bCs w:val="false"/>
          <w:sz w:val="18"/>
          <w:szCs w:val="18"/>
          <w:highlight w:val="white"/>
        </w:rPr>
        <w:t>*Profilowanie oznacza przetwarzanie danych osobowych polegające na wykorzystywaniu Państwa danych osobowych do oceny niektórych Państwa cech, w szczególności do analizy lub prognozy aspektów dotyczących Państwa efektów pracy, sytuacji ekonomicznej zdrowia, osobistych preferencji, zainteresowań, wiarygodności, zachowania, lokalizacji lub przemieszczania.</w:t>
      </w:r>
    </w:p>
    <w:p>
      <w:pPr>
        <w:pStyle w:val="Tretekstu"/>
        <w:jc w:val="both"/>
        <w:rPr>
          <w:rFonts w:ascii="Times New Roman" w:hAnsi="Times New Roman" w:cs="Arial"/>
          <w:b w:val="false"/>
          <w:b w:val="false"/>
          <w:bCs w:val="false"/>
          <w:sz w:val="22"/>
          <w:szCs w:val="22"/>
        </w:rPr>
      </w:pPr>
      <w:r>
        <w:rPr>
          <w:rFonts w:cs="Arial"/>
          <w:b w:val="false"/>
          <w:bCs w:val="false"/>
          <w:sz w:val="22"/>
          <w:szCs w:val="22"/>
        </w:rPr>
      </w:r>
    </w:p>
    <w:p>
      <w:pPr>
        <w:pStyle w:val="Tretekstu"/>
        <w:jc w:val="both"/>
        <w:rPr>
          <w:rFonts w:ascii="Times New Roman" w:hAnsi="Times New Roman" w:cs="Arial"/>
          <w:b w:val="false"/>
          <w:b w:val="false"/>
          <w:bCs w:val="false"/>
          <w:sz w:val="22"/>
          <w:szCs w:val="22"/>
        </w:rPr>
      </w:pPr>
      <w:r>
        <w:rPr>
          <w:rFonts w:cs="Arial"/>
          <w:b w:val="false"/>
          <w:bCs w:val="false"/>
          <w:sz w:val="22"/>
          <w:szCs w:val="22"/>
        </w:rPr>
      </w:r>
    </w:p>
    <w:p>
      <w:pPr>
        <w:pStyle w:val="Tretekstu"/>
        <w:jc w:val="both"/>
        <w:rPr>
          <w:b/>
          <w:b/>
          <w:bCs/>
        </w:rPr>
      </w:pPr>
      <w:r>
        <w:rPr>
          <w:rFonts w:cs="Arial"/>
          <w:b/>
          <w:bCs/>
          <w:sz w:val="22"/>
          <w:szCs w:val="22"/>
        </w:rPr>
        <w:t xml:space="preserve">            </w:t>
      </w:r>
      <w:r>
        <w:rPr>
          <w:rFonts w:cs="Arial"/>
          <w:b/>
          <w:bCs/>
          <w:sz w:val="22"/>
          <w:szCs w:val="22"/>
        </w:rPr>
        <w:t>Zleceniobiorca                                                                                      Zleceniodawca</w:t>
      </w:r>
    </w:p>
    <w:p>
      <w:pPr>
        <w:pStyle w:val="Tretekstu"/>
        <w:jc w:val="both"/>
        <w:rPr>
          <w:rFonts w:ascii="Times New Roman" w:hAnsi="Times New Roman" w:cs="Arial"/>
          <w:b w:val="false"/>
          <w:b w:val="false"/>
          <w:bCs w:val="false"/>
          <w:sz w:val="22"/>
          <w:szCs w:val="22"/>
        </w:rPr>
      </w:pPr>
      <w:r>
        <w:rPr>
          <w:rFonts w:cs="Arial"/>
          <w:b w:val="false"/>
          <w:bCs w:val="false"/>
          <w:sz w:val="22"/>
          <w:szCs w:val="22"/>
        </w:rPr>
      </w:r>
    </w:p>
    <w:p>
      <w:pPr>
        <w:pStyle w:val="Normal"/>
        <w:widowControl w:val="false"/>
        <w:tabs>
          <w:tab w:val="right" w:pos="7560" w:leader="none"/>
        </w:tabs>
        <w:spacing w:lineRule="atLeast" w:line="100"/>
        <w:jc w:val="both"/>
        <w:rPr>
          <w:rFonts w:ascii="Times New Roman" w:hAnsi="Times New Roman" w:cs="Arial"/>
          <w:b w:val="false"/>
          <w:b w:val="false"/>
          <w:bCs w:val="false"/>
          <w:i/>
          <w:i/>
          <w:sz w:val="22"/>
          <w:szCs w:val="22"/>
        </w:rPr>
      </w:pPr>
      <w:r>
        <w:rPr>
          <w:rFonts w:cs="Arial"/>
          <w:b w:val="false"/>
          <w:bCs w:val="false"/>
          <w:i/>
          <w:sz w:val="22"/>
          <w:szCs w:val="22"/>
        </w:rPr>
      </w:r>
    </w:p>
    <w:p>
      <w:pPr>
        <w:pStyle w:val="Tekstpodstawowy2"/>
        <w:spacing w:lineRule="atLeast" w:line="100"/>
        <w:jc w:val="both"/>
        <w:rPr>
          <w:rFonts w:ascii="Times New Roman" w:hAnsi="Times New Roman"/>
          <w:b w:val="false"/>
          <w:b w:val="false"/>
          <w:bCs w:val="false"/>
          <w:i/>
          <w:i/>
          <w:sz w:val="22"/>
          <w:szCs w:val="22"/>
        </w:rPr>
      </w:pPr>
      <w:r>
        <w:rPr>
          <w:b w:val="false"/>
          <w:bCs w:val="false"/>
          <w:i/>
          <w:sz w:val="22"/>
          <w:szCs w:val="22"/>
        </w:rPr>
      </w:r>
    </w:p>
    <w:p>
      <w:pPr>
        <w:pStyle w:val="Tekstpodstawowy2"/>
        <w:spacing w:lineRule="atLeast" w:line="100"/>
        <w:jc w:val="both"/>
        <w:rPr>
          <w:rFonts w:ascii="Times New Roman" w:hAnsi="Times New Roman"/>
          <w:b w:val="false"/>
          <w:b w:val="false"/>
          <w:bCs w:val="false"/>
          <w:i/>
          <w:i/>
          <w:sz w:val="22"/>
          <w:szCs w:val="22"/>
        </w:rPr>
      </w:pPr>
      <w:r>
        <w:rPr>
          <w:b w:val="false"/>
          <w:bCs w:val="false"/>
          <w:i/>
          <w:sz w:val="22"/>
          <w:szCs w:val="22"/>
        </w:rPr>
      </w:r>
    </w:p>
    <w:p>
      <w:pPr>
        <w:pStyle w:val="Tekstpodstawowy2"/>
        <w:spacing w:lineRule="atLeast" w:line="100"/>
        <w:jc w:val="both"/>
        <w:rPr>
          <w:rFonts w:ascii="Times New Roman" w:hAnsi="Times New Roman"/>
          <w:b w:val="false"/>
          <w:b w:val="false"/>
          <w:bCs w:val="false"/>
          <w:i/>
          <w:i/>
          <w:sz w:val="22"/>
          <w:szCs w:val="22"/>
        </w:rPr>
      </w:pPr>
      <w:r>
        <w:rPr>
          <w:b w:val="false"/>
          <w:bCs w:val="false"/>
          <w:i/>
          <w:sz w:val="22"/>
          <w:szCs w:val="22"/>
        </w:rPr>
      </w:r>
    </w:p>
    <w:p>
      <w:pPr>
        <w:pStyle w:val="Tekstpodstawowy2"/>
        <w:spacing w:lineRule="atLeast" w:line="100"/>
        <w:jc w:val="both"/>
        <w:rPr>
          <w:rFonts w:ascii="Times New Roman" w:hAnsi="Times New Roman"/>
          <w:b w:val="false"/>
          <w:b w:val="false"/>
          <w:bCs w:val="false"/>
          <w:i/>
          <w:i/>
          <w:sz w:val="22"/>
          <w:szCs w:val="22"/>
        </w:rPr>
      </w:pPr>
      <w:r>
        <w:rPr>
          <w:b w:val="false"/>
          <w:bCs w:val="false"/>
          <w:i/>
          <w:sz w:val="22"/>
          <w:szCs w:val="22"/>
        </w:rPr>
      </w:r>
    </w:p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8" w:right="1418" w:header="737" w:top="808" w:footer="737" w:bottom="1202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Symbol">
    <w:charset w:val="ee"/>
    <w:family w:val="roman"/>
    <w:pitch w:val="variable"/>
  </w:font>
  <w:font w:name="Times New Roman CE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Bookman Old Style">
    <w:charset w:val="ee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>
        <w:sz w:val="20"/>
        <w:szCs w:val="20"/>
      </w:rPr>
    </w:pPr>
    <w:r>
      <w:rPr>
        <w:sz w:val="20"/>
        <w:szCs w:val="2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keepNext/>
      <w:spacing w:before="240" w:after="12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ind w:left="432" w:hanging="432"/>
      </w:pPr>
    </w:lvl>
    <w:lvl w:ilvl="1">
      <w:start w:val="1"/>
      <w:pStyle w:val="Nagwek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Nagwek4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sz w:val="22"/>
        <w:i w:val="false"/>
        <w:b w:val="false"/>
        <w:rFonts w:ascii="Times New Roman" w:hAnsi="Times New Roman"/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681"/>
      </w:pPr>
      <w:rPr>
        <w:sz w:val="22"/>
        <w:i w:val="false"/>
        <w:b w:val="false"/>
        <w:rFonts w:ascii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2041"/>
        </w:tabs>
        <w:ind w:left="2041" w:hanging="680"/>
      </w:pPr>
      <w:rPr>
        <w:sz w:val="22"/>
        <w:b w:val="false"/>
        <w:rFonts w:ascii="Times New Roman" w:hAnsi="Times New Roman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◦"/>
      <w:lvlJc w:val="left"/>
      <w:pPr>
        <w:tabs>
          <w:tab w:val="num" w:pos="1500"/>
        </w:tabs>
        <w:ind w:left="1500" w:hanging="360"/>
      </w:pPr>
      <w:rPr>
        <w:rFonts w:ascii="OpenSymbol" w:hAnsi="OpenSymbol" w:cs="OpenSymbol" w:hint="default"/>
        <w:rFonts w:cs="OpenSymbol;Arial Unicode MS"/>
      </w:rPr>
    </w:lvl>
    <w:lvl w:ilvl="2">
      <w:start w:val="1"/>
      <w:numFmt w:val="bullet"/>
      <w:lvlText w:val="▪"/>
      <w:lvlJc w:val="left"/>
      <w:pPr>
        <w:tabs>
          <w:tab w:val="num" w:pos="1860"/>
        </w:tabs>
        <w:ind w:left="1860" w:hanging="360"/>
      </w:pPr>
      <w:rPr>
        <w:rFonts w:ascii="OpenSymbol" w:hAnsi="OpenSymbol" w:cs="OpenSymbol" w:hint="default"/>
        <w:rFonts w:cs="OpenSymbol;Arial Unicode MS"/>
      </w:rPr>
    </w:lvl>
    <w:lvl w:ilvl="3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cs="Symbol" w:hint="default"/>
        <w:rFonts w:cs="OpenSymbol;Arial Unicode MS"/>
      </w:rPr>
    </w:lvl>
    <w:lvl w:ilvl="4">
      <w:start w:val="1"/>
      <w:numFmt w:val="bullet"/>
      <w:lvlText w:val="◦"/>
      <w:lvlJc w:val="left"/>
      <w:pPr>
        <w:tabs>
          <w:tab w:val="num" w:pos="2580"/>
        </w:tabs>
        <w:ind w:left="2580" w:hanging="360"/>
      </w:pPr>
      <w:rPr>
        <w:rFonts w:ascii="OpenSymbol" w:hAnsi="OpenSymbol" w:cs="OpenSymbol" w:hint="default"/>
        <w:rFonts w:cs="OpenSymbol;Arial Unicode MS"/>
      </w:rPr>
    </w:lvl>
    <w:lvl w:ilvl="5">
      <w:start w:val="1"/>
      <w:numFmt w:val="bullet"/>
      <w:lvlText w:val="▪"/>
      <w:lvlJc w:val="left"/>
      <w:pPr>
        <w:tabs>
          <w:tab w:val="num" w:pos="2940"/>
        </w:tabs>
        <w:ind w:left="2940" w:hanging="360"/>
      </w:pPr>
      <w:rPr>
        <w:rFonts w:ascii="OpenSymbol" w:hAnsi="OpenSymbol" w:cs="OpenSymbol" w:hint="default"/>
        <w:rFonts w:cs="OpenSymbol;Arial Unicode MS"/>
      </w:rPr>
    </w:lvl>
    <w:lvl w:ilvl="6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cs="Symbol" w:hint="default"/>
        <w:rFonts w:cs="OpenSymbol;Arial Unicode MS"/>
      </w:rPr>
    </w:lvl>
    <w:lvl w:ilvl="7">
      <w:start w:val="1"/>
      <w:numFmt w:val="bullet"/>
      <w:lvlText w:val="◦"/>
      <w:lvlJc w:val="left"/>
      <w:pPr>
        <w:tabs>
          <w:tab w:val="num" w:pos="3660"/>
        </w:tabs>
        <w:ind w:left="3660" w:hanging="360"/>
      </w:pPr>
      <w:rPr>
        <w:rFonts w:ascii="OpenSymbol" w:hAnsi="OpenSymbol" w:cs="OpenSymbol" w:hint="default"/>
        <w:rFonts w:cs="OpenSymbol;Arial Unicode MS"/>
      </w:rPr>
    </w:lvl>
    <w:lvl w:ilvl="8">
      <w:start w:val="1"/>
      <w:numFmt w:val="bullet"/>
      <w:lvlText w:val="▪"/>
      <w:lvlJc w:val="left"/>
      <w:pPr>
        <w:tabs>
          <w:tab w:val="num" w:pos="4020"/>
        </w:tabs>
        <w:ind w:left="4020" w:hanging="360"/>
      </w:pPr>
      <w:rPr>
        <w:rFonts w:ascii="OpenSymbol" w:hAnsi="OpenSymbol" w:cs="OpenSymbol" w:hint="default"/>
        <w:rFonts w:cs="OpenSymbol;Arial Unicode MS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b w:val="false"/>
        <w:rFonts w:cs="OpenSymbol;Arial Unicode M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;Arial Unicode MS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;Arial Unicode M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;Arial Unicode M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;Arial Unicode MS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;Arial Unicode M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;Arial Unicode M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;Arial Unicode MS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;Arial Unicode M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85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suppressAutoHyphens w:val="true"/>
      <w:kinsoku w:val="true"/>
      <w:overflowPunct w:val="true"/>
      <w:autoSpaceDE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0"/>
      <w:lang w:val="pl-PL" w:eastAsia="zh-CN" w:bidi="ar-SA"/>
    </w:rPr>
  </w:style>
  <w:style w:type="paragraph" w:styleId="Nagwek1">
    <w:name w:val="Heading 1"/>
    <w:basedOn w:val="Normal"/>
    <w:next w:val="Normal"/>
    <w:qFormat/>
    <w:pPr>
      <w:keepNext/>
      <w:numPr>
        <w:ilvl w:val="0"/>
        <w:numId w:val="1"/>
      </w:numPr>
      <w:jc w:val="both"/>
      <w:outlineLvl w:val="0"/>
      <w:outlineLvl w:val="0"/>
    </w:pPr>
    <w:rPr>
      <w:b/>
    </w:rPr>
  </w:style>
  <w:style w:type="paragraph" w:styleId="Nagwek2">
    <w:name w:val="Heading 2"/>
    <w:basedOn w:val="Normal"/>
    <w:next w:val="Normal"/>
    <w:qFormat/>
    <w:pPr>
      <w:keepNext/>
      <w:numPr>
        <w:ilvl w:val="1"/>
        <w:numId w:val="1"/>
      </w:numPr>
      <w:ind w:left="397" w:right="0" w:hanging="0"/>
      <w:outlineLvl w:val="1"/>
      <w:outlineLvl w:val="1"/>
    </w:pPr>
    <w:rPr>
      <w:b/>
    </w:rPr>
  </w:style>
  <w:style w:type="paragraph" w:styleId="Nagwek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  <w:outlineLvl w:val="3"/>
    </w:pPr>
    <w:rPr>
      <w:b/>
      <w:color w:val="000000"/>
    </w:rPr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8Num5z0">
    <w:name w:val="WW8Num5z0"/>
    <w:qFormat/>
    <w:rPr>
      <w:rFonts w:ascii="OpenSymbol;Arial Unicode MS" w:hAnsi="OpenSymbol;Arial Unicode MS" w:cs="OpenSymbol;Arial Unicode MS"/>
    </w:rPr>
  </w:style>
  <w:style w:type="character" w:styleId="WWAbsatzStandardschriftart1">
    <w:name w:val="WW-Absatz-Standardschriftart1"/>
    <w:qFormat/>
    <w:rPr/>
  </w:style>
  <w:style w:type="character" w:styleId="WW8Num6z0">
    <w:name w:val="WW8Num6z0"/>
    <w:qFormat/>
    <w:rPr>
      <w:rFonts w:ascii="Symbol" w:hAnsi="Symbol"/>
      <w:b w:val="false"/>
      <w:i w:val="false"/>
    </w:rPr>
  </w:style>
  <w:style w:type="character" w:styleId="WWAbsatzStandardschriftart11">
    <w:name w:val="WW-Absatz-Standardschriftart11"/>
    <w:qFormat/>
    <w:rPr/>
  </w:style>
  <w:style w:type="character" w:styleId="WW8Num3z2">
    <w:name w:val="WW8Num3z2"/>
    <w:qFormat/>
    <w:rPr>
      <w:rFonts w:ascii="Symbol" w:hAnsi="Symbol" w:cs="Symbol"/>
      <w:color w:val="00000A"/>
    </w:rPr>
  </w:style>
  <w:style w:type="character" w:styleId="WW8Num8z0">
    <w:name w:val="WW8Num8z0"/>
    <w:qFormat/>
    <w:rPr>
      <w:b w:val="false"/>
      <w:i w:val="false"/>
    </w:rPr>
  </w:style>
  <w:style w:type="character" w:styleId="WW8Num9z0">
    <w:name w:val="WW8Num9z0"/>
    <w:qFormat/>
    <w:rPr>
      <w:b w:val="false"/>
      <w:i w:val="false"/>
    </w:rPr>
  </w:style>
  <w:style w:type="character" w:styleId="WW8Num10z0">
    <w:name w:val="WW8Num10z0"/>
    <w:qFormat/>
    <w:rPr>
      <w:rFonts w:ascii="Symbol" w:hAnsi="Symbol" w:cs="Symbol"/>
    </w:rPr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111111">
    <w:name w:val="WW-Absatz-Standardschriftart11111111111"/>
    <w:qFormat/>
    <w:rPr/>
  </w:style>
  <w:style w:type="character" w:styleId="WWAbsatzStandardschriftart111111111111">
    <w:name w:val="WW-Absatz-Standardschriftart111111111111"/>
    <w:qFormat/>
    <w:rPr/>
  </w:style>
  <w:style w:type="character" w:styleId="WWAbsatzStandardschriftart1111111111111">
    <w:name w:val="WW-Absatz-Standardschriftart1111111111111"/>
    <w:qFormat/>
    <w:rPr/>
  </w:style>
  <w:style w:type="character" w:styleId="WWAbsatzStandardschriftart11111111111111">
    <w:name w:val="WW-Absatz-Standardschriftart11111111111111"/>
    <w:qFormat/>
    <w:rPr/>
  </w:style>
  <w:style w:type="character" w:styleId="WW8Num3z0">
    <w:name w:val="WW8Num3z0"/>
    <w:qFormat/>
    <w:rPr>
      <w:rFonts w:ascii="OpenSymbol;Arial Unicode MS" w:hAnsi="OpenSymbol;Arial Unicode MS" w:cs="OpenSymbol;Arial Unicode MS"/>
    </w:rPr>
  </w:style>
  <w:style w:type="character" w:styleId="WW8Num4z2">
    <w:name w:val="WW8Num4z2"/>
    <w:qFormat/>
    <w:rPr>
      <w:rFonts w:ascii="Symbol" w:hAnsi="Symbol" w:cs="Symbol"/>
      <w:color w:val="00000A"/>
    </w:rPr>
  </w:style>
  <w:style w:type="character" w:styleId="WW8Num11z0">
    <w:name w:val="WW8Num11z0"/>
    <w:qFormat/>
    <w:rPr>
      <w:rFonts w:ascii="OpenSymbol;Arial Unicode MS" w:hAnsi="OpenSymbol;Arial Unicode MS" w:cs="OpenSymbol;Arial Unicode MS"/>
    </w:rPr>
  </w:style>
  <w:style w:type="character" w:styleId="WW8Num12z0">
    <w:name w:val="WW8Num12z0"/>
    <w:qFormat/>
    <w:rPr>
      <w:rFonts w:ascii="OpenSymbol;Arial Unicode MS" w:hAnsi="OpenSymbol;Arial Unicode MS" w:cs="OpenSymbol;Arial Unicode MS"/>
    </w:rPr>
  </w:style>
  <w:style w:type="character" w:styleId="WWAbsatzStandardschriftart111111111111111">
    <w:name w:val="WW-Absatz-Standardschriftart111111111111111"/>
    <w:qFormat/>
    <w:rPr/>
  </w:style>
  <w:style w:type="character" w:styleId="WW8Num4z0">
    <w:name w:val="WW8Num4z0"/>
    <w:qFormat/>
    <w:rPr>
      <w:rFonts w:ascii="OpenSymbol;Arial Unicode MS" w:hAnsi="OpenSymbol;Arial Unicode MS" w:cs="OpenSymbol;Arial Unicode MS"/>
    </w:rPr>
  </w:style>
  <w:style w:type="character" w:styleId="WW8Num6z2">
    <w:name w:val="WW8Num6z2"/>
    <w:qFormat/>
    <w:rPr>
      <w:rFonts w:ascii="Symbol" w:hAnsi="Symbol" w:cs="Symbol"/>
      <w:color w:val="00000A"/>
    </w:rPr>
  </w:style>
  <w:style w:type="character" w:styleId="WW8Num13z0">
    <w:name w:val="WW8Num13z0"/>
    <w:qFormat/>
    <w:rPr>
      <w:b w:val="false"/>
      <w:i w:val="false"/>
    </w:rPr>
  </w:style>
  <w:style w:type="character" w:styleId="WW8Num14z0">
    <w:name w:val="WW8Num14z0"/>
    <w:qFormat/>
    <w:rPr>
      <w:rFonts w:ascii="Symbol" w:hAnsi="Symbol" w:cs="Symbol"/>
    </w:rPr>
  </w:style>
  <w:style w:type="character" w:styleId="WW8Num15z0">
    <w:name w:val="WW8Num15z0"/>
    <w:qFormat/>
    <w:rPr>
      <w:rFonts w:ascii="Symbol" w:hAnsi="Symbol" w:cs="Symbol"/>
      <w:b/>
      <w:bCs/>
    </w:rPr>
  </w:style>
  <w:style w:type="character" w:styleId="WWAbsatzStandardschriftart1111111111111111">
    <w:name w:val="WW-Absatz-Standardschriftart1111111111111111"/>
    <w:qFormat/>
    <w:rPr/>
  </w:style>
  <w:style w:type="character" w:styleId="WWAbsatzStandardschriftart11111111111111111">
    <w:name w:val="WW-Absatz-Standardschriftart11111111111111111"/>
    <w:qFormat/>
    <w:rPr/>
  </w:style>
  <w:style w:type="character" w:styleId="WWAbsatzStandardschriftart111111111111111111">
    <w:name w:val="WW-Absatz-Standardschriftart111111111111111111"/>
    <w:qFormat/>
    <w:rPr/>
  </w:style>
  <w:style w:type="character" w:styleId="WWAbsatzStandardschriftart1111111111111111111">
    <w:name w:val="WW-Absatz-Standardschriftart1111111111111111111"/>
    <w:qFormat/>
    <w:rPr/>
  </w:style>
  <w:style w:type="character" w:styleId="WWAbsatzStandardschriftart11111111111111111111">
    <w:name w:val="WW-Absatz-Standardschriftart11111111111111111111"/>
    <w:qFormat/>
    <w:rPr/>
  </w:style>
  <w:style w:type="character" w:styleId="WWAbsatzStandardschriftart111111111111111111111">
    <w:name w:val="WW-Absatz-Standardschriftart111111111111111111111"/>
    <w:qFormat/>
    <w:rPr/>
  </w:style>
  <w:style w:type="character" w:styleId="WW8Num16z0">
    <w:name w:val="WW8Num16z0"/>
    <w:qFormat/>
    <w:rPr>
      <w:b/>
      <w:bCs/>
    </w:rPr>
  </w:style>
  <w:style w:type="character" w:styleId="WWAbsatzStandardschriftart1111111111111111111111">
    <w:name w:val="WW-Absatz-Standardschriftart1111111111111111111111"/>
    <w:qFormat/>
    <w:rPr/>
  </w:style>
  <w:style w:type="character" w:styleId="WWAbsatzStandardschriftart11111111111111111111111">
    <w:name w:val="WW-Absatz-Standardschriftart11111111111111111111111"/>
    <w:qFormat/>
    <w:rPr/>
  </w:style>
  <w:style w:type="character" w:styleId="WWAbsatzStandardschriftart111111111111111111111111">
    <w:name w:val="WW-Absatz-Standardschriftart111111111111111111111111"/>
    <w:qFormat/>
    <w:rPr/>
  </w:style>
  <w:style w:type="character" w:styleId="WWAbsatzStandardschriftart1111111111111111111111111">
    <w:name w:val="WW-Absatz-Standardschriftart1111111111111111111111111"/>
    <w:qFormat/>
    <w:rPr/>
  </w:style>
  <w:style w:type="character" w:styleId="WWAbsatzStandardschriftart11111111111111111111111111">
    <w:name w:val="WW-Absatz-Standardschriftart11111111111111111111111111"/>
    <w:qFormat/>
    <w:rPr/>
  </w:style>
  <w:style w:type="character" w:styleId="WWAbsatzStandardschriftart111111111111111111111111111">
    <w:name w:val="WW-Absatz-Standardschriftart111111111111111111111111111"/>
    <w:qFormat/>
    <w:rPr/>
  </w:style>
  <w:style w:type="character" w:styleId="WWAbsatzStandardschriftart1111111111111111111111111111">
    <w:name w:val="WW-Absatz-Standardschriftart1111111111111111111111111111"/>
    <w:qFormat/>
    <w:rPr/>
  </w:style>
  <w:style w:type="character" w:styleId="WW8Num9z2">
    <w:name w:val="WW8Num9z2"/>
    <w:qFormat/>
    <w:rPr>
      <w:rFonts w:ascii="Symbol" w:hAnsi="Symbol" w:cs="Symbol"/>
      <w:color w:val="00000A"/>
    </w:rPr>
  </w:style>
  <w:style w:type="character" w:styleId="WW8Num18z0">
    <w:name w:val="WW8Num18z0"/>
    <w:qFormat/>
    <w:rPr>
      <w:b w:val="false"/>
      <w:i w:val="false"/>
    </w:rPr>
  </w:style>
  <w:style w:type="character" w:styleId="WW8NumSt9z0">
    <w:name w:val="WW8NumSt9z0"/>
    <w:qFormat/>
    <w:rPr>
      <w:rFonts w:ascii="Symbol" w:hAnsi="Symbol" w:cs="Symbol"/>
    </w:rPr>
  </w:style>
  <w:style w:type="character" w:styleId="Domylnaczcionkaakapitu">
    <w:name w:val="Domyślna czcionka akapitu"/>
    <w:qFormat/>
    <w:rPr/>
  </w:style>
  <w:style w:type="character" w:styleId="Numerstron">
    <w:name w:val="Numer stron"/>
    <w:basedOn w:val="Domylnaczcionkaakapitu"/>
    <w:rPr/>
  </w:style>
  <w:style w:type="character" w:styleId="Mocnowyrniony">
    <w:name w:val="Mocno wyróżniony"/>
    <w:basedOn w:val="Domylnaczcionkaakapitu"/>
    <w:qFormat/>
    <w:rPr>
      <w:b/>
      <w:bCs/>
    </w:rPr>
  </w:style>
  <w:style w:type="character" w:styleId="Czeinternetowe">
    <w:name w:val="Łącze internetowe"/>
    <w:basedOn w:val="Domylnaczcionkaakapitu"/>
    <w:rPr>
      <w:color w:val="0000FF"/>
      <w:u w:val="single"/>
    </w:rPr>
  </w:style>
  <w:style w:type="character" w:styleId="Znakinumeracji">
    <w:name w:val="Znaki numeracji"/>
    <w:qFormat/>
    <w:rPr>
      <w:b w:val="false"/>
      <w:bCs w:val="false"/>
    </w:rPr>
  </w:style>
  <w:style w:type="character" w:styleId="Znakiwypunktowania">
    <w:name w:val="Znaki wypunktowania"/>
    <w:qFormat/>
    <w:rPr>
      <w:rFonts w:ascii="OpenSymbol;Arial Unicode MS" w:hAnsi="OpenSymbol;Arial Unicode MS" w:eastAsia="OpenSymbol;Arial Unicode MS" w:cs="OpenSymbol;Arial Unicode MS"/>
    </w:rPr>
  </w:style>
  <w:style w:type="character" w:styleId="WW8Num7z0">
    <w:name w:val="WW8Num7z0"/>
    <w:qFormat/>
    <w:rPr>
      <w:rFonts w:ascii="Times New Roman" w:hAnsi="Times New Roman" w:cs="Times New Roman"/>
    </w:rPr>
  </w:style>
  <w:style w:type="character" w:styleId="WW8Num17z0">
    <w:name w:val="WW8Num17z0"/>
    <w:qFormat/>
    <w:rPr>
      <w:b/>
      <w:i w:val="false"/>
    </w:rPr>
  </w:style>
  <w:style w:type="character" w:styleId="WW8Num17z1">
    <w:name w:val="WW8Num17z1"/>
    <w:qFormat/>
    <w:rPr>
      <w:b w:val="false"/>
      <w:i w:val="false"/>
    </w:rPr>
  </w:style>
  <w:style w:type="character" w:styleId="WW8Num17z2">
    <w:name w:val="WW8Num17z2"/>
    <w:qFormat/>
    <w:rPr>
      <w:color w:val="000000"/>
    </w:rPr>
  </w:style>
  <w:style w:type="character" w:styleId="ListLabel1">
    <w:name w:val="ListLabel 1"/>
    <w:qFormat/>
    <w:rPr>
      <w:rFonts w:cs="OpenSymbol;Arial Unicode MS"/>
    </w:rPr>
  </w:style>
  <w:style w:type="character" w:styleId="ListLabel2">
    <w:name w:val="ListLabel 2"/>
    <w:qFormat/>
    <w:rPr>
      <w:rFonts w:ascii="Times New Roman" w:hAnsi="Times New Roman"/>
      <w:b w:val="false"/>
      <w:i w:val="false"/>
      <w:sz w:val="22"/>
    </w:rPr>
  </w:style>
  <w:style w:type="character" w:styleId="ListLabel3">
    <w:name w:val="ListLabel 3"/>
    <w:qFormat/>
    <w:rPr>
      <w:rFonts w:ascii="Times New Roman" w:hAnsi="Times New Roman"/>
      <w:b w:val="false"/>
      <w:i w:val="false"/>
      <w:sz w:val="22"/>
    </w:rPr>
  </w:style>
  <w:style w:type="character" w:styleId="ListLabel4">
    <w:name w:val="ListLabel 4"/>
    <w:qFormat/>
    <w:rPr>
      <w:rFonts w:ascii="Times New Roman" w:hAnsi="Times New Roman"/>
      <w:b w:val="false"/>
      <w:color w:val="000000"/>
      <w:sz w:val="22"/>
    </w:rPr>
  </w:style>
  <w:style w:type="character" w:styleId="ListLabel5">
    <w:name w:val="ListLabel 5"/>
    <w:qFormat/>
    <w:rPr>
      <w:rFonts w:ascii="Times New Roman CE" w:hAnsi="Times New Roman CE" w:cs="OpenSymbol;Arial Unicode MS"/>
      <w:b/>
      <w:sz w:val="24"/>
    </w:rPr>
  </w:style>
  <w:style w:type="character" w:styleId="ListLabel6">
    <w:name w:val="ListLabel 6"/>
    <w:qFormat/>
    <w:rPr>
      <w:rFonts w:cs="OpenSymbol;Arial Unicode MS"/>
    </w:rPr>
  </w:style>
  <w:style w:type="character" w:styleId="ListLabel7">
    <w:name w:val="ListLabel 7"/>
    <w:qFormat/>
    <w:rPr>
      <w:rFonts w:cs="OpenSymbol;Arial Unicode MS"/>
    </w:rPr>
  </w:style>
  <w:style w:type="character" w:styleId="ListLabel8">
    <w:name w:val="ListLabel 8"/>
    <w:qFormat/>
    <w:rPr>
      <w:rFonts w:cs="OpenSymbol;Arial Unicode MS"/>
    </w:rPr>
  </w:style>
  <w:style w:type="character" w:styleId="ListLabel9">
    <w:name w:val="ListLabel 9"/>
    <w:qFormat/>
    <w:rPr>
      <w:rFonts w:cs="OpenSymbol;Arial Unicode MS"/>
    </w:rPr>
  </w:style>
  <w:style w:type="character" w:styleId="ListLabel10">
    <w:name w:val="ListLabel 10"/>
    <w:qFormat/>
    <w:rPr>
      <w:rFonts w:cs="OpenSymbol;Arial Unicode MS"/>
    </w:rPr>
  </w:style>
  <w:style w:type="character" w:styleId="ListLabel11">
    <w:name w:val="ListLabel 11"/>
    <w:qFormat/>
    <w:rPr>
      <w:rFonts w:cs="OpenSymbol;Arial Unicode MS"/>
    </w:rPr>
  </w:style>
  <w:style w:type="character" w:styleId="ListLabel12">
    <w:name w:val="ListLabel 12"/>
    <w:qFormat/>
    <w:rPr>
      <w:rFonts w:cs="OpenSymbol;Arial Unicode MS"/>
    </w:rPr>
  </w:style>
  <w:style w:type="character" w:styleId="ListLabel13">
    <w:name w:val="ListLabel 13"/>
    <w:qFormat/>
    <w:rPr>
      <w:rFonts w:cs="OpenSymbol;Arial Unicode MS"/>
    </w:rPr>
  </w:style>
  <w:style w:type="character" w:styleId="ListLabel14">
    <w:name w:val="ListLabel 14"/>
    <w:qFormat/>
    <w:rPr>
      <w:b w:val="false"/>
      <w:bCs w:val="false"/>
    </w:rPr>
  </w:style>
  <w:style w:type="character" w:styleId="ListLabel15">
    <w:name w:val="ListLabel 15"/>
    <w:qFormat/>
    <w:rPr>
      <w:b w:val="false"/>
      <w:bCs w:val="false"/>
    </w:rPr>
  </w:style>
  <w:style w:type="character" w:styleId="ListLabel16">
    <w:name w:val="ListLabel 16"/>
    <w:qFormat/>
    <w:rPr>
      <w:b w:val="false"/>
      <w:bCs w:val="false"/>
    </w:rPr>
  </w:style>
  <w:style w:type="character" w:styleId="ListLabel17">
    <w:name w:val="ListLabel 17"/>
    <w:qFormat/>
    <w:rPr>
      <w:b w:val="false"/>
      <w:bCs w:val="false"/>
    </w:rPr>
  </w:style>
  <w:style w:type="character" w:styleId="ListLabel18">
    <w:name w:val="ListLabel 18"/>
    <w:qFormat/>
    <w:rPr>
      <w:b w:val="false"/>
      <w:bCs w:val="false"/>
    </w:rPr>
  </w:style>
  <w:style w:type="character" w:styleId="ListLabel19">
    <w:name w:val="ListLabel 19"/>
    <w:qFormat/>
    <w:rPr>
      <w:b w:val="false"/>
      <w:bCs w:val="false"/>
    </w:rPr>
  </w:style>
  <w:style w:type="character" w:styleId="ListLabel20">
    <w:name w:val="ListLabel 20"/>
    <w:qFormat/>
    <w:rPr>
      <w:b w:val="false"/>
      <w:bCs w:val="false"/>
    </w:rPr>
  </w:style>
  <w:style w:type="character" w:styleId="ListLabel21">
    <w:name w:val="ListLabel 21"/>
    <w:qFormat/>
    <w:rPr>
      <w:b w:val="false"/>
      <w:bCs w:val="false"/>
    </w:rPr>
  </w:style>
  <w:style w:type="character" w:styleId="ListLabel22">
    <w:name w:val="ListLabel 22"/>
    <w:qFormat/>
    <w:rPr>
      <w:b w:val="false"/>
      <w:bCs w:val="false"/>
    </w:rPr>
  </w:style>
  <w:style w:type="character" w:styleId="ListLabel23">
    <w:name w:val="ListLabel 23"/>
    <w:qFormat/>
    <w:rPr>
      <w:b w:val="false"/>
      <w:bCs w:val="false"/>
      <w:sz w:val="22"/>
    </w:rPr>
  </w:style>
  <w:style w:type="character" w:styleId="ListLabel24">
    <w:name w:val="ListLabel 24"/>
    <w:qFormat/>
    <w:rPr>
      <w:b w:val="false"/>
      <w:bCs w:val="false"/>
    </w:rPr>
  </w:style>
  <w:style w:type="character" w:styleId="ListLabel25">
    <w:name w:val="ListLabel 25"/>
    <w:qFormat/>
    <w:rPr>
      <w:b w:val="false"/>
      <w:bCs w:val="false"/>
    </w:rPr>
  </w:style>
  <w:style w:type="character" w:styleId="ListLabel26">
    <w:name w:val="ListLabel 26"/>
    <w:qFormat/>
    <w:rPr>
      <w:b w:val="false"/>
      <w:bCs w:val="false"/>
    </w:rPr>
  </w:style>
  <w:style w:type="character" w:styleId="ListLabel27">
    <w:name w:val="ListLabel 27"/>
    <w:qFormat/>
    <w:rPr>
      <w:b w:val="false"/>
      <w:bCs w:val="false"/>
    </w:rPr>
  </w:style>
  <w:style w:type="character" w:styleId="ListLabel28">
    <w:name w:val="ListLabel 28"/>
    <w:qFormat/>
    <w:rPr>
      <w:b w:val="false"/>
      <w:bCs w:val="false"/>
    </w:rPr>
  </w:style>
  <w:style w:type="character" w:styleId="ListLabel29">
    <w:name w:val="ListLabel 29"/>
    <w:qFormat/>
    <w:rPr>
      <w:b w:val="false"/>
      <w:bCs w:val="false"/>
    </w:rPr>
  </w:style>
  <w:style w:type="character" w:styleId="ListLabel30">
    <w:name w:val="ListLabel 30"/>
    <w:qFormat/>
    <w:rPr>
      <w:b w:val="false"/>
      <w:bCs w:val="false"/>
    </w:rPr>
  </w:style>
  <w:style w:type="character" w:styleId="ListLabel31">
    <w:name w:val="ListLabel 31"/>
    <w:qFormat/>
    <w:rPr>
      <w:b w:val="false"/>
      <w:bCs w:val="false"/>
    </w:rPr>
  </w:style>
  <w:style w:type="character" w:styleId="ListLabel32">
    <w:name w:val="ListLabel 32"/>
    <w:qFormat/>
    <w:rPr>
      <w:rFonts w:ascii="Times New Roman CE" w:hAnsi="Times New Roman CE"/>
      <w:b/>
      <w:bCs w:val="false"/>
      <w:sz w:val="22"/>
    </w:rPr>
  </w:style>
  <w:style w:type="character" w:styleId="ListLabel33">
    <w:name w:val="ListLabel 33"/>
    <w:qFormat/>
    <w:rPr>
      <w:b w:val="false"/>
      <w:bCs w:val="false"/>
    </w:rPr>
  </w:style>
  <w:style w:type="character" w:styleId="ListLabel34">
    <w:name w:val="ListLabel 34"/>
    <w:qFormat/>
    <w:rPr>
      <w:b w:val="false"/>
      <w:bCs w:val="false"/>
    </w:rPr>
  </w:style>
  <w:style w:type="character" w:styleId="ListLabel35">
    <w:name w:val="ListLabel 35"/>
    <w:qFormat/>
    <w:rPr>
      <w:b w:val="false"/>
      <w:bCs w:val="false"/>
    </w:rPr>
  </w:style>
  <w:style w:type="character" w:styleId="ListLabel36">
    <w:name w:val="ListLabel 36"/>
    <w:qFormat/>
    <w:rPr>
      <w:b w:val="false"/>
      <w:bCs w:val="false"/>
    </w:rPr>
  </w:style>
  <w:style w:type="character" w:styleId="ListLabel37">
    <w:name w:val="ListLabel 37"/>
    <w:qFormat/>
    <w:rPr>
      <w:b w:val="false"/>
      <w:bCs w:val="false"/>
    </w:rPr>
  </w:style>
  <w:style w:type="character" w:styleId="ListLabel38">
    <w:name w:val="ListLabel 38"/>
    <w:qFormat/>
    <w:rPr>
      <w:b w:val="false"/>
      <w:bCs w:val="false"/>
    </w:rPr>
  </w:style>
  <w:style w:type="character" w:styleId="ListLabel39">
    <w:name w:val="ListLabel 39"/>
    <w:qFormat/>
    <w:rPr>
      <w:b w:val="false"/>
      <w:bCs w:val="false"/>
    </w:rPr>
  </w:style>
  <w:style w:type="character" w:styleId="ListLabel40">
    <w:name w:val="ListLabel 40"/>
    <w:qFormat/>
    <w:rPr>
      <w:b w:val="false"/>
      <w:bCs w:val="false"/>
    </w:rPr>
  </w:style>
  <w:style w:type="character" w:styleId="ListLabel41">
    <w:name w:val="ListLabel 41"/>
    <w:qFormat/>
    <w:rPr>
      <w:rFonts w:ascii="Times New Roman CE" w:hAnsi="Times New Roman CE" w:cs="OpenSymbol;Arial Unicode MS"/>
      <w:b/>
      <w:sz w:val="22"/>
    </w:rPr>
  </w:style>
  <w:style w:type="character" w:styleId="ListLabel42">
    <w:name w:val="ListLabel 42"/>
    <w:qFormat/>
    <w:rPr>
      <w:rFonts w:cs="OpenSymbol;Arial Unicode MS"/>
    </w:rPr>
  </w:style>
  <w:style w:type="character" w:styleId="ListLabel43">
    <w:name w:val="ListLabel 43"/>
    <w:qFormat/>
    <w:rPr>
      <w:rFonts w:cs="OpenSymbol;Arial Unicode MS"/>
    </w:rPr>
  </w:style>
  <w:style w:type="character" w:styleId="ListLabel44">
    <w:name w:val="ListLabel 44"/>
    <w:qFormat/>
    <w:rPr>
      <w:rFonts w:cs="OpenSymbol;Arial Unicode MS"/>
    </w:rPr>
  </w:style>
  <w:style w:type="character" w:styleId="ListLabel45">
    <w:name w:val="ListLabel 45"/>
    <w:qFormat/>
    <w:rPr>
      <w:rFonts w:cs="OpenSymbol;Arial Unicode MS"/>
    </w:rPr>
  </w:style>
  <w:style w:type="character" w:styleId="ListLabel46">
    <w:name w:val="ListLabel 46"/>
    <w:qFormat/>
    <w:rPr>
      <w:rFonts w:cs="OpenSymbol;Arial Unicode MS"/>
    </w:rPr>
  </w:style>
  <w:style w:type="character" w:styleId="ListLabel47">
    <w:name w:val="ListLabel 47"/>
    <w:qFormat/>
    <w:rPr>
      <w:rFonts w:cs="OpenSymbol;Arial Unicode MS"/>
    </w:rPr>
  </w:style>
  <w:style w:type="character" w:styleId="ListLabel48">
    <w:name w:val="ListLabel 48"/>
    <w:qFormat/>
    <w:rPr>
      <w:rFonts w:cs="OpenSymbol;Arial Unicode MS"/>
    </w:rPr>
  </w:style>
  <w:style w:type="character" w:styleId="ListLabel49">
    <w:name w:val="ListLabel 49"/>
    <w:qFormat/>
    <w:rPr>
      <w:rFonts w:cs="OpenSymbol;Arial Unicode MS"/>
    </w:rPr>
  </w:style>
  <w:style w:type="character" w:styleId="ListLabel50">
    <w:name w:val="ListLabel 50"/>
    <w:qFormat/>
    <w:rPr>
      <w:rFonts w:ascii="Times New Roman" w:hAnsi="Times New Roman" w:cs="OpenSymbol;Arial Unicode MS"/>
      <w:b w:val="false"/>
      <w:sz w:val="22"/>
    </w:rPr>
  </w:style>
  <w:style w:type="character" w:styleId="ListLabel51">
    <w:name w:val="ListLabel 51"/>
    <w:qFormat/>
    <w:rPr>
      <w:rFonts w:cs="OpenSymbol;Arial Unicode MS"/>
    </w:rPr>
  </w:style>
  <w:style w:type="character" w:styleId="ListLabel52">
    <w:name w:val="ListLabel 52"/>
    <w:qFormat/>
    <w:rPr>
      <w:rFonts w:cs="OpenSymbol;Arial Unicode MS"/>
    </w:rPr>
  </w:style>
  <w:style w:type="character" w:styleId="ListLabel53">
    <w:name w:val="ListLabel 53"/>
    <w:qFormat/>
    <w:rPr>
      <w:rFonts w:cs="OpenSymbol;Arial Unicode MS"/>
    </w:rPr>
  </w:style>
  <w:style w:type="character" w:styleId="ListLabel54">
    <w:name w:val="ListLabel 54"/>
    <w:qFormat/>
    <w:rPr>
      <w:rFonts w:cs="OpenSymbol;Arial Unicode MS"/>
    </w:rPr>
  </w:style>
  <w:style w:type="character" w:styleId="ListLabel55">
    <w:name w:val="ListLabel 55"/>
    <w:qFormat/>
    <w:rPr>
      <w:rFonts w:cs="OpenSymbol;Arial Unicode MS"/>
    </w:rPr>
  </w:style>
  <w:style w:type="character" w:styleId="ListLabel56">
    <w:name w:val="ListLabel 56"/>
    <w:qFormat/>
    <w:rPr>
      <w:rFonts w:cs="OpenSymbol;Arial Unicode MS"/>
    </w:rPr>
  </w:style>
  <w:style w:type="character" w:styleId="ListLabel57">
    <w:name w:val="ListLabel 57"/>
    <w:qFormat/>
    <w:rPr>
      <w:rFonts w:cs="OpenSymbol;Arial Unicode MS"/>
    </w:rPr>
  </w:style>
  <w:style w:type="character" w:styleId="ListLabel58">
    <w:name w:val="ListLabel 58"/>
    <w:qFormat/>
    <w:rPr>
      <w:rFonts w:cs="OpenSymbol;Arial Unicode MS"/>
    </w:rPr>
  </w:style>
  <w:style w:type="character" w:styleId="ListLabel59">
    <w:name w:val="ListLabel 59"/>
    <w:qFormat/>
    <w:rPr>
      <w:rFonts w:ascii="Times New Roman" w:hAnsi="Times New Roman" w:cs="OpenSymbol;Arial Unicode MS"/>
      <w:b w:val="false"/>
      <w:sz w:val="22"/>
    </w:rPr>
  </w:style>
  <w:style w:type="character" w:styleId="ListLabel60">
    <w:name w:val="ListLabel 60"/>
    <w:qFormat/>
    <w:rPr>
      <w:rFonts w:cs="OpenSymbol;Arial Unicode MS"/>
    </w:rPr>
  </w:style>
  <w:style w:type="character" w:styleId="ListLabel61">
    <w:name w:val="ListLabel 61"/>
    <w:qFormat/>
    <w:rPr>
      <w:rFonts w:cs="OpenSymbol;Arial Unicode MS"/>
    </w:rPr>
  </w:style>
  <w:style w:type="character" w:styleId="ListLabel62">
    <w:name w:val="ListLabel 62"/>
    <w:qFormat/>
    <w:rPr>
      <w:rFonts w:cs="OpenSymbol;Arial Unicode MS"/>
    </w:rPr>
  </w:style>
  <w:style w:type="character" w:styleId="ListLabel63">
    <w:name w:val="ListLabel 63"/>
    <w:qFormat/>
    <w:rPr>
      <w:rFonts w:cs="OpenSymbol;Arial Unicode MS"/>
    </w:rPr>
  </w:style>
  <w:style w:type="character" w:styleId="ListLabel64">
    <w:name w:val="ListLabel 64"/>
    <w:qFormat/>
    <w:rPr>
      <w:rFonts w:cs="OpenSymbol;Arial Unicode MS"/>
    </w:rPr>
  </w:style>
  <w:style w:type="character" w:styleId="ListLabel65">
    <w:name w:val="ListLabel 65"/>
    <w:qFormat/>
    <w:rPr>
      <w:rFonts w:cs="OpenSymbol;Arial Unicode MS"/>
    </w:rPr>
  </w:style>
  <w:style w:type="character" w:styleId="ListLabel66">
    <w:name w:val="ListLabel 66"/>
    <w:qFormat/>
    <w:rPr>
      <w:rFonts w:cs="OpenSymbol;Arial Unicode MS"/>
    </w:rPr>
  </w:style>
  <w:style w:type="character" w:styleId="ListLabel67">
    <w:name w:val="ListLabel 67"/>
    <w:qFormat/>
    <w:rPr>
      <w:rFonts w:cs="OpenSymbol;Arial Unicode MS"/>
    </w:rPr>
  </w:style>
  <w:style w:type="character" w:styleId="ListLabel68">
    <w:name w:val="ListLabel 68"/>
    <w:qFormat/>
    <w:rPr>
      <w:rFonts w:ascii="Times New Roman" w:hAnsi="Times New Roman"/>
      <w:b w:val="false"/>
      <w:i w:val="false"/>
      <w:sz w:val="22"/>
    </w:rPr>
  </w:style>
  <w:style w:type="character" w:styleId="ListLabel69">
    <w:name w:val="ListLabel 69"/>
    <w:qFormat/>
    <w:rPr>
      <w:rFonts w:ascii="Times New Roman" w:hAnsi="Times New Roman"/>
      <w:b w:val="false"/>
      <w:i w:val="false"/>
      <w:sz w:val="22"/>
    </w:rPr>
  </w:style>
  <w:style w:type="character" w:styleId="ListLabel70">
    <w:name w:val="ListLabel 70"/>
    <w:qFormat/>
    <w:rPr>
      <w:rFonts w:ascii="Times New Roman" w:hAnsi="Times New Roman"/>
      <w:b w:val="false"/>
      <w:color w:val="000000"/>
      <w:sz w:val="22"/>
    </w:rPr>
  </w:style>
  <w:style w:type="character" w:styleId="ListLabel71">
    <w:name w:val="ListLabel 71"/>
    <w:qFormat/>
    <w:rPr>
      <w:rFonts w:ascii="Times New Roman CE" w:hAnsi="Times New Roman CE" w:cs="OpenSymbol;Arial Unicode MS"/>
      <w:b/>
      <w:sz w:val="24"/>
    </w:rPr>
  </w:style>
  <w:style w:type="character" w:styleId="ListLabel72">
    <w:name w:val="ListLabel 72"/>
    <w:qFormat/>
    <w:rPr>
      <w:rFonts w:cs="OpenSymbol;Arial Unicode MS"/>
    </w:rPr>
  </w:style>
  <w:style w:type="character" w:styleId="ListLabel73">
    <w:name w:val="ListLabel 73"/>
    <w:qFormat/>
    <w:rPr>
      <w:rFonts w:cs="OpenSymbol;Arial Unicode MS"/>
    </w:rPr>
  </w:style>
  <w:style w:type="character" w:styleId="ListLabel74">
    <w:name w:val="ListLabel 74"/>
    <w:qFormat/>
    <w:rPr>
      <w:rFonts w:cs="OpenSymbol;Arial Unicode MS"/>
    </w:rPr>
  </w:style>
  <w:style w:type="character" w:styleId="ListLabel75">
    <w:name w:val="ListLabel 75"/>
    <w:qFormat/>
    <w:rPr>
      <w:rFonts w:cs="OpenSymbol;Arial Unicode MS"/>
    </w:rPr>
  </w:style>
  <w:style w:type="character" w:styleId="ListLabel76">
    <w:name w:val="ListLabel 76"/>
    <w:qFormat/>
    <w:rPr>
      <w:rFonts w:cs="OpenSymbol;Arial Unicode MS"/>
    </w:rPr>
  </w:style>
  <w:style w:type="character" w:styleId="ListLabel77">
    <w:name w:val="ListLabel 77"/>
    <w:qFormat/>
    <w:rPr>
      <w:rFonts w:cs="OpenSymbol;Arial Unicode MS"/>
    </w:rPr>
  </w:style>
  <w:style w:type="character" w:styleId="ListLabel78">
    <w:name w:val="ListLabel 78"/>
    <w:qFormat/>
    <w:rPr>
      <w:rFonts w:cs="OpenSymbol;Arial Unicode MS"/>
    </w:rPr>
  </w:style>
  <w:style w:type="character" w:styleId="ListLabel79">
    <w:name w:val="ListLabel 79"/>
    <w:qFormat/>
    <w:rPr>
      <w:rFonts w:cs="OpenSymbol;Arial Unicode MS"/>
    </w:rPr>
  </w:style>
  <w:style w:type="character" w:styleId="ListLabel80">
    <w:name w:val="ListLabel 80"/>
    <w:qFormat/>
    <w:rPr>
      <w:b w:val="false"/>
      <w:bCs w:val="false"/>
      <w:sz w:val="22"/>
    </w:rPr>
  </w:style>
  <w:style w:type="character" w:styleId="ListLabel81">
    <w:name w:val="ListLabel 81"/>
    <w:qFormat/>
    <w:rPr>
      <w:b w:val="false"/>
      <w:bCs w:val="false"/>
    </w:rPr>
  </w:style>
  <w:style w:type="character" w:styleId="ListLabel82">
    <w:name w:val="ListLabel 82"/>
    <w:qFormat/>
    <w:rPr>
      <w:b w:val="false"/>
      <w:bCs w:val="false"/>
    </w:rPr>
  </w:style>
  <w:style w:type="character" w:styleId="ListLabel83">
    <w:name w:val="ListLabel 83"/>
    <w:qFormat/>
    <w:rPr>
      <w:b w:val="false"/>
      <w:bCs w:val="false"/>
    </w:rPr>
  </w:style>
  <w:style w:type="character" w:styleId="ListLabel84">
    <w:name w:val="ListLabel 84"/>
    <w:qFormat/>
    <w:rPr>
      <w:b w:val="false"/>
      <w:bCs w:val="false"/>
    </w:rPr>
  </w:style>
  <w:style w:type="character" w:styleId="ListLabel85">
    <w:name w:val="ListLabel 85"/>
    <w:qFormat/>
    <w:rPr>
      <w:b w:val="false"/>
      <w:bCs w:val="false"/>
    </w:rPr>
  </w:style>
  <w:style w:type="character" w:styleId="ListLabel86">
    <w:name w:val="ListLabel 86"/>
    <w:qFormat/>
    <w:rPr>
      <w:b w:val="false"/>
      <w:bCs w:val="false"/>
    </w:rPr>
  </w:style>
  <w:style w:type="character" w:styleId="ListLabel87">
    <w:name w:val="ListLabel 87"/>
    <w:qFormat/>
    <w:rPr>
      <w:b w:val="false"/>
      <w:bCs w:val="false"/>
    </w:rPr>
  </w:style>
  <w:style w:type="character" w:styleId="ListLabel88">
    <w:name w:val="ListLabel 88"/>
    <w:qFormat/>
    <w:rPr>
      <w:b w:val="false"/>
      <w:bCs w:val="false"/>
    </w:rPr>
  </w:style>
  <w:style w:type="character" w:styleId="ListLabel89">
    <w:name w:val="ListLabel 89"/>
    <w:qFormat/>
    <w:rPr>
      <w:b/>
      <w:bCs w:val="false"/>
      <w:sz w:val="22"/>
    </w:rPr>
  </w:style>
  <w:style w:type="character" w:styleId="ListLabel90">
    <w:name w:val="ListLabel 90"/>
    <w:qFormat/>
    <w:rPr>
      <w:b w:val="false"/>
      <w:bCs w:val="false"/>
    </w:rPr>
  </w:style>
  <w:style w:type="character" w:styleId="ListLabel91">
    <w:name w:val="ListLabel 91"/>
    <w:qFormat/>
    <w:rPr>
      <w:b w:val="false"/>
      <w:bCs w:val="false"/>
    </w:rPr>
  </w:style>
  <w:style w:type="character" w:styleId="ListLabel92">
    <w:name w:val="ListLabel 92"/>
    <w:qFormat/>
    <w:rPr>
      <w:b w:val="false"/>
      <w:bCs w:val="false"/>
    </w:rPr>
  </w:style>
  <w:style w:type="character" w:styleId="ListLabel93">
    <w:name w:val="ListLabel 93"/>
    <w:qFormat/>
    <w:rPr>
      <w:b w:val="false"/>
      <w:bCs w:val="false"/>
    </w:rPr>
  </w:style>
  <w:style w:type="character" w:styleId="ListLabel94">
    <w:name w:val="ListLabel 94"/>
    <w:qFormat/>
    <w:rPr>
      <w:b w:val="false"/>
      <w:bCs w:val="false"/>
    </w:rPr>
  </w:style>
  <w:style w:type="character" w:styleId="ListLabel95">
    <w:name w:val="ListLabel 95"/>
    <w:qFormat/>
    <w:rPr>
      <w:b w:val="false"/>
      <w:bCs w:val="false"/>
    </w:rPr>
  </w:style>
  <w:style w:type="character" w:styleId="ListLabel96">
    <w:name w:val="ListLabel 96"/>
    <w:qFormat/>
    <w:rPr>
      <w:b w:val="false"/>
      <w:bCs w:val="false"/>
    </w:rPr>
  </w:style>
  <w:style w:type="character" w:styleId="ListLabel97">
    <w:name w:val="ListLabel 97"/>
    <w:qFormat/>
    <w:rPr>
      <w:b w:val="false"/>
      <w:bCs w:val="false"/>
    </w:rPr>
  </w:style>
  <w:style w:type="character" w:styleId="ListLabel98">
    <w:name w:val="ListLabel 98"/>
    <w:qFormat/>
    <w:rPr>
      <w:rFonts w:ascii="Times New Roman CE" w:hAnsi="Times New Roman CE" w:cs="OpenSymbol;Arial Unicode MS"/>
      <w:b/>
      <w:sz w:val="22"/>
    </w:rPr>
  </w:style>
  <w:style w:type="character" w:styleId="ListLabel99">
    <w:name w:val="ListLabel 99"/>
    <w:qFormat/>
    <w:rPr>
      <w:rFonts w:cs="OpenSymbol;Arial Unicode MS"/>
    </w:rPr>
  </w:style>
  <w:style w:type="character" w:styleId="ListLabel100">
    <w:name w:val="ListLabel 100"/>
    <w:qFormat/>
    <w:rPr>
      <w:rFonts w:cs="OpenSymbol;Arial Unicode MS"/>
    </w:rPr>
  </w:style>
  <w:style w:type="character" w:styleId="ListLabel101">
    <w:name w:val="ListLabel 101"/>
    <w:qFormat/>
    <w:rPr>
      <w:rFonts w:cs="OpenSymbol;Arial Unicode MS"/>
    </w:rPr>
  </w:style>
  <w:style w:type="character" w:styleId="ListLabel102">
    <w:name w:val="ListLabel 102"/>
    <w:qFormat/>
    <w:rPr>
      <w:rFonts w:cs="OpenSymbol;Arial Unicode MS"/>
    </w:rPr>
  </w:style>
  <w:style w:type="character" w:styleId="ListLabel103">
    <w:name w:val="ListLabel 103"/>
    <w:qFormat/>
    <w:rPr>
      <w:rFonts w:cs="OpenSymbol;Arial Unicode MS"/>
    </w:rPr>
  </w:style>
  <w:style w:type="character" w:styleId="ListLabel104">
    <w:name w:val="ListLabel 104"/>
    <w:qFormat/>
    <w:rPr>
      <w:rFonts w:cs="OpenSymbol;Arial Unicode MS"/>
    </w:rPr>
  </w:style>
  <w:style w:type="character" w:styleId="ListLabel105">
    <w:name w:val="ListLabel 105"/>
    <w:qFormat/>
    <w:rPr>
      <w:rFonts w:cs="OpenSymbol;Arial Unicode MS"/>
    </w:rPr>
  </w:style>
  <w:style w:type="character" w:styleId="ListLabel106">
    <w:name w:val="ListLabel 106"/>
    <w:qFormat/>
    <w:rPr>
      <w:rFonts w:cs="OpenSymbol;Arial Unicode MS"/>
    </w:rPr>
  </w:style>
  <w:style w:type="character" w:styleId="ListLabel107">
    <w:name w:val="ListLabel 107"/>
    <w:qFormat/>
    <w:rPr>
      <w:rFonts w:ascii="Times New Roman" w:hAnsi="Times New Roman" w:cs="OpenSymbol;Arial Unicode MS"/>
      <w:b w:val="false"/>
      <w:sz w:val="22"/>
    </w:rPr>
  </w:style>
  <w:style w:type="character" w:styleId="ListLabel108">
    <w:name w:val="ListLabel 108"/>
    <w:qFormat/>
    <w:rPr>
      <w:rFonts w:cs="OpenSymbol;Arial Unicode MS"/>
    </w:rPr>
  </w:style>
  <w:style w:type="character" w:styleId="ListLabel109">
    <w:name w:val="ListLabel 109"/>
    <w:qFormat/>
    <w:rPr>
      <w:rFonts w:cs="OpenSymbol;Arial Unicode MS"/>
    </w:rPr>
  </w:style>
  <w:style w:type="character" w:styleId="ListLabel110">
    <w:name w:val="ListLabel 110"/>
    <w:qFormat/>
    <w:rPr>
      <w:rFonts w:cs="OpenSymbol;Arial Unicode MS"/>
    </w:rPr>
  </w:style>
  <w:style w:type="character" w:styleId="ListLabel111">
    <w:name w:val="ListLabel 111"/>
    <w:qFormat/>
    <w:rPr>
      <w:rFonts w:cs="OpenSymbol;Arial Unicode MS"/>
    </w:rPr>
  </w:style>
  <w:style w:type="character" w:styleId="ListLabel112">
    <w:name w:val="ListLabel 112"/>
    <w:qFormat/>
    <w:rPr>
      <w:rFonts w:cs="OpenSymbol;Arial Unicode MS"/>
    </w:rPr>
  </w:style>
  <w:style w:type="character" w:styleId="ListLabel113">
    <w:name w:val="ListLabel 113"/>
    <w:qFormat/>
    <w:rPr>
      <w:rFonts w:cs="OpenSymbol;Arial Unicode MS"/>
    </w:rPr>
  </w:style>
  <w:style w:type="character" w:styleId="ListLabel114">
    <w:name w:val="ListLabel 114"/>
    <w:qFormat/>
    <w:rPr>
      <w:rFonts w:cs="OpenSymbol;Arial Unicode MS"/>
    </w:rPr>
  </w:style>
  <w:style w:type="character" w:styleId="ListLabel115">
    <w:name w:val="ListLabel 115"/>
    <w:qFormat/>
    <w:rPr>
      <w:rFonts w:cs="OpenSymbol;Arial Unicode MS"/>
    </w:rPr>
  </w:style>
  <w:style w:type="character" w:styleId="ListLabel116">
    <w:name w:val="ListLabel 116"/>
    <w:qFormat/>
    <w:rPr>
      <w:rFonts w:ascii="Times New Roman" w:hAnsi="Times New Roman" w:cs="OpenSymbol;Arial Unicode MS"/>
      <w:b w:val="false"/>
      <w:sz w:val="22"/>
    </w:rPr>
  </w:style>
  <w:style w:type="character" w:styleId="ListLabel117">
    <w:name w:val="ListLabel 117"/>
    <w:qFormat/>
    <w:rPr>
      <w:rFonts w:cs="OpenSymbol;Arial Unicode MS"/>
    </w:rPr>
  </w:style>
  <w:style w:type="character" w:styleId="ListLabel118">
    <w:name w:val="ListLabel 118"/>
    <w:qFormat/>
    <w:rPr>
      <w:rFonts w:cs="OpenSymbol;Arial Unicode MS"/>
    </w:rPr>
  </w:style>
  <w:style w:type="character" w:styleId="ListLabel119">
    <w:name w:val="ListLabel 119"/>
    <w:qFormat/>
    <w:rPr>
      <w:rFonts w:cs="OpenSymbol;Arial Unicode MS"/>
    </w:rPr>
  </w:style>
  <w:style w:type="character" w:styleId="ListLabel120">
    <w:name w:val="ListLabel 120"/>
    <w:qFormat/>
    <w:rPr>
      <w:rFonts w:cs="OpenSymbol;Arial Unicode MS"/>
    </w:rPr>
  </w:style>
  <w:style w:type="character" w:styleId="ListLabel121">
    <w:name w:val="ListLabel 121"/>
    <w:qFormat/>
    <w:rPr>
      <w:rFonts w:cs="OpenSymbol;Arial Unicode MS"/>
    </w:rPr>
  </w:style>
  <w:style w:type="character" w:styleId="ListLabel122">
    <w:name w:val="ListLabel 122"/>
    <w:qFormat/>
    <w:rPr>
      <w:rFonts w:cs="OpenSymbol;Arial Unicode MS"/>
    </w:rPr>
  </w:style>
  <w:style w:type="character" w:styleId="ListLabel123">
    <w:name w:val="ListLabel 123"/>
    <w:qFormat/>
    <w:rPr>
      <w:rFonts w:cs="OpenSymbol;Arial Unicode MS"/>
    </w:rPr>
  </w:style>
  <w:style w:type="character" w:styleId="ListLabel124">
    <w:name w:val="ListLabel 124"/>
    <w:qFormat/>
    <w:rPr>
      <w:rFonts w:cs="OpenSymbol;Arial Unicode MS"/>
    </w:rPr>
  </w:style>
  <w:style w:type="character" w:styleId="ListLabel125">
    <w:name w:val="ListLabel 125"/>
    <w:qFormat/>
    <w:rPr>
      <w:rFonts w:ascii="Times New Roman" w:hAnsi="Times New Roman"/>
      <w:b w:val="false"/>
      <w:i w:val="false"/>
      <w:sz w:val="22"/>
    </w:rPr>
  </w:style>
  <w:style w:type="character" w:styleId="ListLabel126">
    <w:name w:val="ListLabel 126"/>
    <w:qFormat/>
    <w:rPr>
      <w:rFonts w:ascii="Times New Roman" w:hAnsi="Times New Roman"/>
      <w:b w:val="false"/>
      <w:i w:val="false"/>
      <w:sz w:val="22"/>
    </w:rPr>
  </w:style>
  <w:style w:type="character" w:styleId="ListLabel127">
    <w:name w:val="ListLabel 127"/>
    <w:qFormat/>
    <w:rPr>
      <w:rFonts w:ascii="Times New Roman" w:hAnsi="Times New Roman"/>
      <w:b w:val="false"/>
      <w:color w:val="000000"/>
      <w:sz w:val="22"/>
    </w:rPr>
  </w:style>
  <w:style w:type="character" w:styleId="ListLabel128">
    <w:name w:val="ListLabel 128"/>
    <w:qFormat/>
    <w:rPr>
      <w:rFonts w:ascii="Times New Roman CE" w:hAnsi="Times New Roman CE" w:cs="OpenSymbol;Arial Unicode MS"/>
      <w:b/>
      <w:sz w:val="24"/>
    </w:rPr>
  </w:style>
  <w:style w:type="character" w:styleId="ListLabel129">
    <w:name w:val="ListLabel 129"/>
    <w:qFormat/>
    <w:rPr>
      <w:rFonts w:cs="OpenSymbol;Arial Unicode MS"/>
    </w:rPr>
  </w:style>
  <w:style w:type="character" w:styleId="ListLabel130">
    <w:name w:val="ListLabel 130"/>
    <w:qFormat/>
    <w:rPr>
      <w:rFonts w:cs="OpenSymbol;Arial Unicode MS"/>
    </w:rPr>
  </w:style>
  <w:style w:type="character" w:styleId="ListLabel131">
    <w:name w:val="ListLabel 131"/>
    <w:qFormat/>
    <w:rPr>
      <w:rFonts w:cs="OpenSymbol;Arial Unicode MS"/>
    </w:rPr>
  </w:style>
  <w:style w:type="character" w:styleId="ListLabel132">
    <w:name w:val="ListLabel 132"/>
    <w:qFormat/>
    <w:rPr>
      <w:rFonts w:cs="OpenSymbol;Arial Unicode MS"/>
    </w:rPr>
  </w:style>
  <w:style w:type="character" w:styleId="ListLabel133">
    <w:name w:val="ListLabel 133"/>
    <w:qFormat/>
    <w:rPr>
      <w:rFonts w:cs="OpenSymbol;Arial Unicode MS"/>
    </w:rPr>
  </w:style>
  <w:style w:type="character" w:styleId="ListLabel134">
    <w:name w:val="ListLabel 134"/>
    <w:qFormat/>
    <w:rPr>
      <w:rFonts w:cs="OpenSymbol;Arial Unicode MS"/>
    </w:rPr>
  </w:style>
  <w:style w:type="character" w:styleId="ListLabel135">
    <w:name w:val="ListLabel 135"/>
    <w:qFormat/>
    <w:rPr>
      <w:rFonts w:cs="OpenSymbol;Arial Unicode MS"/>
    </w:rPr>
  </w:style>
  <w:style w:type="character" w:styleId="ListLabel136">
    <w:name w:val="ListLabel 136"/>
    <w:qFormat/>
    <w:rPr>
      <w:rFonts w:cs="OpenSymbol;Arial Unicode MS"/>
    </w:rPr>
  </w:style>
  <w:style w:type="character" w:styleId="ListLabel137">
    <w:name w:val="ListLabel 137"/>
    <w:qFormat/>
    <w:rPr>
      <w:b w:val="false"/>
      <w:bCs w:val="false"/>
      <w:sz w:val="22"/>
    </w:rPr>
  </w:style>
  <w:style w:type="character" w:styleId="ListLabel138">
    <w:name w:val="ListLabel 138"/>
    <w:qFormat/>
    <w:rPr>
      <w:b w:val="false"/>
      <w:bCs w:val="false"/>
    </w:rPr>
  </w:style>
  <w:style w:type="character" w:styleId="ListLabel139">
    <w:name w:val="ListLabel 139"/>
    <w:qFormat/>
    <w:rPr>
      <w:b w:val="false"/>
      <w:bCs w:val="false"/>
    </w:rPr>
  </w:style>
  <w:style w:type="character" w:styleId="ListLabel140">
    <w:name w:val="ListLabel 140"/>
    <w:qFormat/>
    <w:rPr>
      <w:b w:val="false"/>
      <w:bCs w:val="false"/>
    </w:rPr>
  </w:style>
  <w:style w:type="character" w:styleId="ListLabel141">
    <w:name w:val="ListLabel 141"/>
    <w:qFormat/>
    <w:rPr>
      <w:b w:val="false"/>
      <w:bCs w:val="false"/>
    </w:rPr>
  </w:style>
  <w:style w:type="character" w:styleId="ListLabel142">
    <w:name w:val="ListLabel 142"/>
    <w:qFormat/>
    <w:rPr>
      <w:b w:val="false"/>
      <w:bCs w:val="false"/>
    </w:rPr>
  </w:style>
  <w:style w:type="character" w:styleId="ListLabel143">
    <w:name w:val="ListLabel 143"/>
    <w:qFormat/>
    <w:rPr>
      <w:b w:val="false"/>
      <w:bCs w:val="false"/>
    </w:rPr>
  </w:style>
  <w:style w:type="character" w:styleId="ListLabel144">
    <w:name w:val="ListLabel 144"/>
    <w:qFormat/>
    <w:rPr>
      <w:b w:val="false"/>
      <w:bCs w:val="false"/>
    </w:rPr>
  </w:style>
  <w:style w:type="character" w:styleId="ListLabel145">
    <w:name w:val="ListLabel 145"/>
    <w:qFormat/>
    <w:rPr>
      <w:b w:val="false"/>
      <w:bCs w:val="false"/>
    </w:rPr>
  </w:style>
  <w:style w:type="character" w:styleId="ListLabel146">
    <w:name w:val="ListLabel 146"/>
    <w:qFormat/>
    <w:rPr>
      <w:rFonts w:ascii="Times New Roman CE" w:hAnsi="Times New Roman CE" w:cs="OpenSymbol;Arial Unicode MS"/>
      <w:b/>
      <w:sz w:val="22"/>
    </w:rPr>
  </w:style>
  <w:style w:type="character" w:styleId="ListLabel147">
    <w:name w:val="ListLabel 147"/>
    <w:qFormat/>
    <w:rPr>
      <w:rFonts w:cs="OpenSymbol;Arial Unicode MS"/>
    </w:rPr>
  </w:style>
  <w:style w:type="character" w:styleId="ListLabel148">
    <w:name w:val="ListLabel 148"/>
    <w:qFormat/>
    <w:rPr>
      <w:rFonts w:cs="OpenSymbol;Arial Unicode MS"/>
    </w:rPr>
  </w:style>
  <w:style w:type="character" w:styleId="ListLabel149">
    <w:name w:val="ListLabel 149"/>
    <w:qFormat/>
    <w:rPr>
      <w:rFonts w:cs="OpenSymbol;Arial Unicode MS"/>
    </w:rPr>
  </w:style>
  <w:style w:type="character" w:styleId="ListLabel150">
    <w:name w:val="ListLabel 150"/>
    <w:qFormat/>
    <w:rPr>
      <w:rFonts w:cs="OpenSymbol;Arial Unicode MS"/>
    </w:rPr>
  </w:style>
  <w:style w:type="character" w:styleId="ListLabel151">
    <w:name w:val="ListLabel 151"/>
    <w:qFormat/>
    <w:rPr>
      <w:rFonts w:cs="OpenSymbol;Arial Unicode MS"/>
    </w:rPr>
  </w:style>
  <w:style w:type="character" w:styleId="ListLabel152">
    <w:name w:val="ListLabel 152"/>
    <w:qFormat/>
    <w:rPr>
      <w:rFonts w:cs="OpenSymbol;Arial Unicode MS"/>
    </w:rPr>
  </w:style>
  <w:style w:type="character" w:styleId="ListLabel153">
    <w:name w:val="ListLabel 153"/>
    <w:qFormat/>
    <w:rPr>
      <w:rFonts w:cs="OpenSymbol;Arial Unicode MS"/>
    </w:rPr>
  </w:style>
  <w:style w:type="character" w:styleId="ListLabel154">
    <w:name w:val="ListLabel 154"/>
    <w:qFormat/>
    <w:rPr>
      <w:rFonts w:cs="OpenSymbol;Arial Unicode MS"/>
    </w:rPr>
  </w:style>
  <w:style w:type="character" w:styleId="ListLabel155">
    <w:name w:val="ListLabel 155"/>
    <w:qFormat/>
    <w:rPr>
      <w:rFonts w:ascii="Times New Roman" w:hAnsi="Times New Roman" w:cs="OpenSymbol;Arial Unicode MS"/>
      <w:b w:val="false"/>
      <w:sz w:val="22"/>
    </w:rPr>
  </w:style>
  <w:style w:type="character" w:styleId="ListLabel156">
    <w:name w:val="ListLabel 156"/>
    <w:qFormat/>
    <w:rPr>
      <w:rFonts w:cs="OpenSymbol;Arial Unicode MS"/>
    </w:rPr>
  </w:style>
  <w:style w:type="character" w:styleId="ListLabel157">
    <w:name w:val="ListLabel 157"/>
    <w:qFormat/>
    <w:rPr>
      <w:rFonts w:cs="OpenSymbol;Arial Unicode MS"/>
    </w:rPr>
  </w:style>
  <w:style w:type="character" w:styleId="ListLabel158">
    <w:name w:val="ListLabel 158"/>
    <w:qFormat/>
    <w:rPr>
      <w:rFonts w:cs="OpenSymbol;Arial Unicode MS"/>
    </w:rPr>
  </w:style>
  <w:style w:type="character" w:styleId="ListLabel159">
    <w:name w:val="ListLabel 159"/>
    <w:qFormat/>
    <w:rPr>
      <w:rFonts w:cs="OpenSymbol;Arial Unicode MS"/>
    </w:rPr>
  </w:style>
  <w:style w:type="character" w:styleId="ListLabel160">
    <w:name w:val="ListLabel 160"/>
    <w:qFormat/>
    <w:rPr>
      <w:rFonts w:cs="OpenSymbol;Arial Unicode MS"/>
    </w:rPr>
  </w:style>
  <w:style w:type="character" w:styleId="ListLabel161">
    <w:name w:val="ListLabel 161"/>
    <w:qFormat/>
    <w:rPr>
      <w:rFonts w:cs="OpenSymbol;Arial Unicode MS"/>
    </w:rPr>
  </w:style>
  <w:style w:type="character" w:styleId="ListLabel162">
    <w:name w:val="ListLabel 162"/>
    <w:qFormat/>
    <w:rPr>
      <w:rFonts w:cs="OpenSymbol;Arial Unicode MS"/>
    </w:rPr>
  </w:style>
  <w:style w:type="character" w:styleId="ListLabel163">
    <w:name w:val="ListLabel 163"/>
    <w:qFormat/>
    <w:rPr>
      <w:rFonts w:cs="OpenSymbol;Arial Unicode MS"/>
    </w:rPr>
  </w:style>
  <w:style w:type="character" w:styleId="ListLabel164">
    <w:name w:val="ListLabel 164"/>
    <w:qFormat/>
    <w:rPr>
      <w:rFonts w:ascii="Times New Roman" w:hAnsi="Times New Roman" w:cs="OpenSymbol;Arial Unicode MS"/>
      <w:b w:val="false"/>
      <w:sz w:val="22"/>
    </w:rPr>
  </w:style>
  <w:style w:type="character" w:styleId="ListLabel165">
    <w:name w:val="ListLabel 165"/>
    <w:qFormat/>
    <w:rPr>
      <w:rFonts w:cs="OpenSymbol;Arial Unicode MS"/>
    </w:rPr>
  </w:style>
  <w:style w:type="character" w:styleId="ListLabel166">
    <w:name w:val="ListLabel 166"/>
    <w:qFormat/>
    <w:rPr>
      <w:rFonts w:cs="OpenSymbol;Arial Unicode MS"/>
    </w:rPr>
  </w:style>
  <w:style w:type="character" w:styleId="ListLabel167">
    <w:name w:val="ListLabel 167"/>
    <w:qFormat/>
    <w:rPr>
      <w:rFonts w:cs="OpenSymbol;Arial Unicode MS"/>
    </w:rPr>
  </w:style>
  <w:style w:type="character" w:styleId="ListLabel168">
    <w:name w:val="ListLabel 168"/>
    <w:qFormat/>
    <w:rPr>
      <w:rFonts w:cs="OpenSymbol;Arial Unicode MS"/>
    </w:rPr>
  </w:style>
  <w:style w:type="character" w:styleId="ListLabel169">
    <w:name w:val="ListLabel 169"/>
    <w:qFormat/>
    <w:rPr>
      <w:rFonts w:cs="OpenSymbol;Arial Unicode MS"/>
    </w:rPr>
  </w:style>
  <w:style w:type="character" w:styleId="ListLabel170">
    <w:name w:val="ListLabel 170"/>
    <w:qFormat/>
    <w:rPr>
      <w:rFonts w:cs="OpenSymbol;Arial Unicode MS"/>
    </w:rPr>
  </w:style>
  <w:style w:type="character" w:styleId="ListLabel171">
    <w:name w:val="ListLabel 171"/>
    <w:qFormat/>
    <w:rPr>
      <w:rFonts w:cs="OpenSymbol;Arial Unicode MS"/>
    </w:rPr>
  </w:style>
  <w:style w:type="character" w:styleId="ListLabel172">
    <w:name w:val="ListLabel 172"/>
    <w:qFormat/>
    <w:rPr>
      <w:rFonts w:cs="OpenSymbol;Arial Unicode MS"/>
    </w:rPr>
  </w:style>
  <w:style w:type="character" w:styleId="ListLabel173">
    <w:name w:val="ListLabel 173"/>
    <w:qFormat/>
    <w:rPr>
      <w:rFonts w:ascii="Times New Roman" w:hAnsi="Times New Roman"/>
      <w:b w:val="false"/>
      <w:i w:val="false"/>
      <w:sz w:val="22"/>
    </w:rPr>
  </w:style>
  <w:style w:type="character" w:styleId="ListLabel174">
    <w:name w:val="ListLabel 174"/>
    <w:qFormat/>
    <w:rPr>
      <w:rFonts w:ascii="Times New Roman" w:hAnsi="Times New Roman"/>
      <w:b w:val="false"/>
      <w:i w:val="false"/>
      <w:sz w:val="22"/>
    </w:rPr>
  </w:style>
  <w:style w:type="character" w:styleId="ListLabel175">
    <w:name w:val="ListLabel 175"/>
    <w:qFormat/>
    <w:rPr>
      <w:rFonts w:ascii="Times New Roman" w:hAnsi="Times New Roman"/>
      <w:b w:val="false"/>
      <w:color w:val="000000"/>
      <w:sz w:val="22"/>
    </w:rPr>
  </w:style>
  <w:style w:type="character" w:styleId="ListLabel176">
    <w:name w:val="ListLabel 176"/>
    <w:qFormat/>
    <w:rPr>
      <w:rFonts w:ascii="Times New Roman CE" w:hAnsi="Times New Roman CE" w:cs="OpenSymbol;Arial Unicode MS"/>
      <w:b/>
      <w:sz w:val="24"/>
    </w:rPr>
  </w:style>
  <w:style w:type="character" w:styleId="ListLabel177">
    <w:name w:val="ListLabel 177"/>
    <w:qFormat/>
    <w:rPr>
      <w:rFonts w:cs="OpenSymbol;Arial Unicode MS"/>
    </w:rPr>
  </w:style>
  <w:style w:type="character" w:styleId="ListLabel178">
    <w:name w:val="ListLabel 178"/>
    <w:qFormat/>
    <w:rPr>
      <w:rFonts w:cs="OpenSymbol;Arial Unicode MS"/>
    </w:rPr>
  </w:style>
  <w:style w:type="character" w:styleId="ListLabel179">
    <w:name w:val="ListLabel 179"/>
    <w:qFormat/>
    <w:rPr>
      <w:rFonts w:cs="OpenSymbol;Arial Unicode MS"/>
    </w:rPr>
  </w:style>
  <w:style w:type="character" w:styleId="ListLabel180">
    <w:name w:val="ListLabel 180"/>
    <w:qFormat/>
    <w:rPr>
      <w:rFonts w:cs="OpenSymbol;Arial Unicode MS"/>
    </w:rPr>
  </w:style>
  <w:style w:type="character" w:styleId="ListLabel181">
    <w:name w:val="ListLabel 181"/>
    <w:qFormat/>
    <w:rPr>
      <w:rFonts w:cs="OpenSymbol;Arial Unicode MS"/>
    </w:rPr>
  </w:style>
  <w:style w:type="character" w:styleId="ListLabel182">
    <w:name w:val="ListLabel 182"/>
    <w:qFormat/>
    <w:rPr>
      <w:rFonts w:cs="OpenSymbol;Arial Unicode MS"/>
    </w:rPr>
  </w:style>
  <w:style w:type="character" w:styleId="ListLabel183">
    <w:name w:val="ListLabel 183"/>
    <w:qFormat/>
    <w:rPr>
      <w:rFonts w:cs="OpenSymbol;Arial Unicode MS"/>
    </w:rPr>
  </w:style>
  <w:style w:type="character" w:styleId="ListLabel184">
    <w:name w:val="ListLabel 184"/>
    <w:qFormat/>
    <w:rPr>
      <w:rFonts w:cs="OpenSymbol;Arial Unicode MS"/>
    </w:rPr>
  </w:style>
  <w:style w:type="character" w:styleId="ListLabel185">
    <w:name w:val="ListLabel 185"/>
    <w:qFormat/>
    <w:rPr>
      <w:b w:val="false"/>
      <w:bCs w:val="false"/>
      <w:sz w:val="22"/>
    </w:rPr>
  </w:style>
  <w:style w:type="character" w:styleId="ListLabel186">
    <w:name w:val="ListLabel 186"/>
    <w:qFormat/>
    <w:rPr>
      <w:b w:val="false"/>
      <w:bCs w:val="false"/>
    </w:rPr>
  </w:style>
  <w:style w:type="character" w:styleId="ListLabel187">
    <w:name w:val="ListLabel 187"/>
    <w:qFormat/>
    <w:rPr>
      <w:b w:val="false"/>
      <w:bCs w:val="false"/>
    </w:rPr>
  </w:style>
  <w:style w:type="character" w:styleId="ListLabel188">
    <w:name w:val="ListLabel 188"/>
    <w:qFormat/>
    <w:rPr>
      <w:b w:val="false"/>
      <w:bCs w:val="false"/>
    </w:rPr>
  </w:style>
  <w:style w:type="character" w:styleId="ListLabel189">
    <w:name w:val="ListLabel 189"/>
    <w:qFormat/>
    <w:rPr>
      <w:b w:val="false"/>
      <w:bCs w:val="false"/>
    </w:rPr>
  </w:style>
  <w:style w:type="character" w:styleId="ListLabel190">
    <w:name w:val="ListLabel 190"/>
    <w:qFormat/>
    <w:rPr>
      <w:b w:val="false"/>
      <w:bCs w:val="false"/>
    </w:rPr>
  </w:style>
  <w:style w:type="character" w:styleId="ListLabel191">
    <w:name w:val="ListLabel 191"/>
    <w:qFormat/>
    <w:rPr>
      <w:b w:val="false"/>
      <w:bCs w:val="false"/>
    </w:rPr>
  </w:style>
  <w:style w:type="character" w:styleId="ListLabel192">
    <w:name w:val="ListLabel 192"/>
    <w:qFormat/>
    <w:rPr>
      <w:b w:val="false"/>
      <w:bCs w:val="false"/>
    </w:rPr>
  </w:style>
  <w:style w:type="character" w:styleId="ListLabel193">
    <w:name w:val="ListLabel 193"/>
    <w:qFormat/>
    <w:rPr>
      <w:b w:val="false"/>
      <w:bCs w:val="false"/>
    </w:rPr>
  </w:style>
  <w:style w:type="character" w:styleId="ListLabel194">
    <w:name w:val="ListLabel 194"/>
    <w:qFormat/>
    <w:rPr>
      <w:rFonts w:ascii="Times New Roman CE" w:hAnsi="Times New Roman CE" w:cs="OpenSymbol;Arial Unicode MS"/>
      <w:b/>
      <w:sz w:val="22"/>
    </w:rPr>
  </w:style>
  <w:style w:type="character" w:styleId="ListLabel195">
    <w:name w:val="ListLabel 195"/>
    <w:qFormat/>
    <w:rPr>
      <w:rFonts w:cs="OpenSymbol;Arial Unicode MS"/>
    </w:rPr>
  </w:style>
  <w:style w:type="character" w:styleId="ListLabel196">
    <w:name w:val="ListLabel 196"/>
    <w:qFormat/>
    <w:rPr>
      <w:rFonts w:cs="OpenSymbol;Arial Unicode MS"/>
    </w:rPr>
  </w:style>
  <w:style w:type="character" w:styleId="ListLabel197">
    <w:name w:val="ListLabel 197"/>
    <w:qFormat/>
    <w:rPr>
      <w:rFonts w:cs="OpenSymbol;Arial Unicode MS"/>
    </w:rPr>
  </w:style>
  <w:style w:type="character" w:styleId="ListLabel198">
    <w:name w:val="ListLabel 198"/>
    <w:qFormat/>
    <w:rPr>
      <w:rFonts w:cs="OpenSymbol;Arial Unicode MS"/>
    </w:rPr>
  </w:style>
  <w:style w:type="character" w:styleId="ListLabel199">
    <w:name w:val="ListLabel 199"/>
    <w:qFormat/>
    <w:rPr>
      <w:rFonts w:cs="OpenSymbol;Arial Unicode MS"/>
    </w:rPr>
  </w:style>
  <w:style w:type="character" w:styleId="ListLabel200">
    <w:name w:val="ListLabel 200"/>
    <w:qFormat/>
    <w:rPr>
      <w:rFonts w:cs="OpenSymbol;Arial Unicode MS"/>
    </w:rPr>
  </w:style>
  <w:style w:type="character" w:styleId="ListLabel201">
    <w:name w:val="ListLabel 201"/>
    <w:qFormat/>
    <w:rPr>
      <w:rFonts w:cs="OpenSymbol;Arial Unicode MS"/>
    </w:rPr>
  </w:style>
  <w:style w:type="character" w:styleId="ListLabel202">
    <w:name w:val="ListLabel 202"/>
    <w:qFormat/>
    <w:rPr>
      <w:rFonts w:cs="OpenSymbol;Arial Unicode MS"/>
    </w:rPr>
  </w:style>
  <w:style w:type="character" w:styleId="ListLabel203">
    <w:name w:val="ListLabel 203"/>
    <w:qFormat/>
    <w:rPr>
      <w:rFonts w:ascii="Times New Roman" w:hAnsi="Times New Roman" w:cs="OpenSymbol;Arial Unicode MS"/>
      <w:b w:val="false"/>
      <w:sz w:val="22"/>
    </w:rPr>
  </w:style>
  <w:style w:type="character" w:styleId="ListLabel204">
    <w:name w:val="ListLabel 204"/>
    <w:qFormat/>
    <w:rPr>
      <w:rFonts w:cs="OpenSymbol;Arial Unicode MS"/>
    </w:rPr>
  </w:style>
  <w:style w:type="character" w:styleId="ListLabel205">
    <w:name w:val="ListLabel 205"/>
    <w:qFormat/>
    <w:rPr>
      <w:rFonts w:cs="OpenSymbol;Arial Unicode MS"/>
    </w:rPr>
  </w:style>
  <w:style w:type="character" w:styleId="ListLabel206">
    <w:name w:val="ListLabel 206"/>
    <w:qFormat/>
    <w:rPr>
      <w:rFonts w:cs="OpenSymbol;Arial Unicode MS"/>
    </w:rPr>
  </w:style>
  <w:style w:type="character" w:styleId="ListLabel207">
    <w:name w:val="ListLabel 207"/>
    <w:qFormat/>
    <w:rPr>
      <w:rFonts w:cs="OpenSymbol;Arial Unicode MS"/>
    </w:rPr>
  </w:style>
  <w:style w:type="character" w:styleId="ListLabel208">
    <w:name w:val="ListLabel 208"/>
    <w:qFormat/>
    <w:rPr>
      <w:rFonts w:cs="OpenSymbol;Arial Unicode MS"/>
    </w:rPr>
  </w:style>
  <w:style w:type="character" w:styleId="ListLabel209">
    <w:name w:val="ListLabel 209"/>
    <w:qFormat/>
    <w:rPr>
      <w:rFonts w:cs="OpenSymbol;Arial Unicode MS"/>
    </w:rPr>
  </w:style>
  <w:style w:type="character" w:styleId="ListLabel210">
    <w:name w:val="ListLabel 210"/>
    <w:qFormat/>
    <w:rPr>
      <w:rFonts w:cs="OpenSymbol;Arial Unicode MS"/>
    </w:rPr>
  </w:style>
  <w:style w:type="character" w:styleId="ListLabel211">
    <w:name w:val="ListLabel 211"/>
    <w:qFormat/>
    <w:rPr>
      <w:rFonts w:cs="OpenSymbol;Arial Unicode MS"/>
    </w:rPr>
  </w:style>
  <w:style w:type="character" w:styleId="ListLabel212">
    <w:name w:val="ListLabel 212"/>
    <w:qFormat/>
    <w:rPr>
      <w:rFonts w:ascii="Times New Roman" w:hAnsi="Times New Roman" w:cs="OpenSymbol;Arial Unicode MS"/>
      <w:b w:val="false"/>
      <w:sz w:val="22"/>
    </w:rPr>
  </w:style>
  <w:style w:type="character" w:styleId="ListLabel213">
    <w:name w:val="ListLabel 213"/>
    <w:qFormat/>
    <w:rPr>
      <w:rFonts w:cs="OpenSymbol;Arial Unicode MS"/>
    </w:rPr>
  </w:style>
  <w:style w:type="character" w:styleId="ListLabel214">
    <w:name w:val="ListLabel 214"/>
    <w:qFormat/>
    <w:rPr>
      <w:rFonts w:cs="OpenSymbol;Arial Unicode MS"/>
    </w:rPr>
  </w:style>
  <w:style w:type="character" w:styleId="ListLabel215">
    <w:name w:val="ListLabel 215"/>
    <w:qFormat/>
    <w:rPr>
      <w:rFonts w:cs="OpenSymbol;Arial Unicode MS"/>
    </w:rPr>
  </w:style>
  <w:style w:type="character" w:styleId="ListLabel216">
    <w:name w:val="ListLabel 216"/>
    <w:qFormat/>
    <w:rPr>
      <w:rFonts w:cs="OpenSymbol;Arial Unicode MS"/>
    </w:rPr>
  </w:style>
  <w:style w:type="character" w:styleId="ListLabel217">
    <w:name w:val="ListLabel 217"/>
    <w:qFormat/>
    <w:rPr>
      <w:rFonts w:cs="OpenSymbol;Arial Unicode MS"/>
    </w:rPr>
  </w:style>
  <w:style w:type="character" w:styleId="ListLabel218">
    <w:name w:val="ListLabel 218"/>
    <w:qFormat/>
    <w:rPr>
      <w:rFonts w:cs="OpenSymbol;Arial Unicode MS"/>
    </w:rPr>
  </w:style>
  <w:style w:type="character" w:styleId="ListLabel219">
    <w:name w:val="ListLabel 219"/>
    <w:qFormat/>
    <w:rPr>
      <w:rFonts w:cs="OpenSymbol;Arial Unicode MS"/>
    </w:rPr>
  </w:style>
  <w:style w:type="character" w:styleId="ListLabel220">
    <w:name w:val="ListLabel 220"/>
    <w:qFormat/>
    <w:rPr>
      <w:rFonts w:cs="OpenSymbol;Arial Unicode MS"/>
    </w:rPr>
  </w:style>
  <w:style w:type="character" w:styleId="ListLabel221">
    <w:name w:val="ListLabel 221"/>
    <w:qFormat/>
    <w:rPr>
      <w:rFonts w:ascii="Times New Roman" w:hAnsi="Times New Roman"/>
      <w:b w:val="false"/>
      <w:i w:val="false"/>
      <w:sz w:val="22"/>
    </w:rPr>
  </w:style>
  <w:style w:type="character" w:styleId="ListLabel222">
    <w:name w:val="ListLabel 222"/>
    <w:qFormat/>
    <w:rPr>
      <w:rFonts w:ascii="Times New Roman" w:hAnsi="Times New Roman"/>
      <w:b w:val="false"/>
      <w:i w:val="false"/>
      <w:sz w:val="22"/>
    </w:rPr>
  </w:style>
  <w:style w:type="character" w:styleId="ListLabel223">
    <w:name w:val="ListLabel 223"/>
    <w:qFormat/>
    <w:rPr>
      <w:rFonts w:ascii="Times New Roman" w:hAnsi="Times New Roman"/>
      <w:b w:val="false"/>
      <w:color w:val="000000"/>
      <w:sz w:val="22"/>
    </w:rPr>
  </w:style>
  <w:style w:type="character" w:styleId="ListLabel224">
    <w:name w:val="ListLabel 224"/>
    <w:qFormat/>
    <w:rPr>
      <w:rFonts w:ascii="Times New Roman" w:hAnsi="Times New Roman" w:cs="OpenSymbol;Arial Unicode MS"/>
      <w:b w:val="false"/>
      <w:sz w:val="22"/>
    </w:rPr>
  </w:style>
  <w:style w:type="character" w:styleId="ListLabel225">
    <w:name w:val="ListLabel 225"/>
    <w:qFormat/>
    <w:rPr>
      <w:rFonts w:cs="OpenSymbol;Arial Unicode MS"/>
    </w:rPr>
  </w:style>
  <w:style w:type="character" w:styleId="ListLabel226">
    <w:name w:val="ListLabel 226"/>
    <w:qFormat/>
    <w:rPr>
      <w:rFonts w:cs="OpenSymbol;Arial Unicode MS"/>
    </w:rPr>
  </w:style>
  <w:style w:type="character" w:styleId="ListLabel227">
    <w:name w:val="ListLabel 227"/>
    <w:qFormat/>
    <w:rPr>
      <w:rFonts w:cs="OpenSymbol;Arial Unicode MS"/>
    </w:rPr>
  </w:style>
  <w:style w:type="character" w:styleId="ListLabel228">
    <w:name w:val="ListLabel 228"/>
    <w:qFormat/>
    <w:rPr>
      <w:rFonts w:cs="OpenSymbol;Arial Unicode MS"/>
    </w:rPr>
  </w:style>
  <w:style w:type="character" w:styleId="ListLabel229">
    <w:name w:val="ListLabel 229"/>
    <w:qFormat/>
    <w:rPr>
      <w:rFonts w:cs="OpenSymbol;Arial Unicode MS"/>
    </w:rPr>
  </w:style>
  <w:style w:type="character" w:styleId="ListLabel230">
    <w:name w:val="ListLabel 230"/>
    <w:qFormat/>
    <w:rPr>
      <w:rFonts w:cs="OpenSymbol;Arial Unicode MS"/>
    </w:rPr>
  </w:style>
  <w:style w:type="character" w:styleId="ListLabel231">
    <w:name w:val="ListLabel 231"/>
    <w:qFormat/>
    <w:rPr>
      <w:rFonts w:cs="OpenSymbol;Arial Unicode MS"/>
    </w:rPr>
  </w:style>
  <w:style w:type="character" w:styleId="ListLabel232">
    <w:name w:val="ListLabel 232"/>
    <w:qFormat/>
    <w:rPr>
      <w:rFonts w:cs="OpenSymbol;Arial Unicode MS"/>
    </w:rPr>
  </w:style>
  <w:style w:type="character" w:styleId="ListLabel233">
    <w:name w:val="ListLabel 233"/>
    <w:qFormat/>
    <w:rPr>
      <w:rFonts w:ascii="Times New Roman" w:hAnsi="Times New Roman" w:cs="OpenSymbol;Arial Unicode MS"/>
      <w:b w:val="false"/>
      <w:sz w:val="22"/>
    </w:rPr>
  </w:style>
  <w:style w:type="character" w:styleId="ListLabel234">
    <w:name w:val="ListLabel 234"/>
    <w:qFormat/>
    <w:rPr>
      <w:rFonts w:cs="OpenSymbol;Arial Unicode MS"/>
    </w:rPr>
  </w:style>
  <w:style w:type="character" w:styleId="ListLabel235">
    <w:name w:val="ListLabel 235"/>
    <w:qFormat/>
    <w:rPr>
      <w:rFonts w:cs="OpenSymbol;Arial Unicode MS"/>
    </w:rPr>
  </w:style>
  <w:style w:type="character" w:styleId="ListLabel236">
    <w:name w:val="ListLabel 236"/>
    <w:qFormat/>
    <w:rPr>
      <w:rFonts w:cs="OpenSymbol;Arial Unicode MS"/>
    </w:rPr>
  </w:style>
  <w:style w:type="character" w:styleId="ListLabel237">
    <w:name w:val="ListLabel 237"/>
    <w:qFormat/>
    <w:rPr>
      <w:rFonts w:cs="OpenSymbol;Arial Unicode MS"/>
    </w:rPr>
  </w:style>
  <w:style w:type="character" w:styleId="ListLabel238">
    <w:name w:val="ListLabel 238"/>
    <w:qFormat/>
    <w:rPr>
      <w:rFonts w:cs="OpenSymbol;Arial Unicode MS"/>
    </w:rPr>
  </w:style>
  <w:style w:type="character" w:styleId="ListLabel239">
    <w:name w:val="ListLabel 239"/>
    <w:qFormat/>
    <w:rPr>
      <w:rFonts w:cs="OpenSymbol;Arial Unicode MS"/>
    </w:rPr>
  </w:style>
  <w:style w:type="character" w:styleId="ListLabel240">
    <w:name w:val="ListLabel 240"/>
    <w:qFormat/>
    <w:rPr>
      <w:rFonts w:cs="OpenSymbol;Arial Unicode MS"/>
    </w:rPr>
  </w:style>
  <w:style w:type="character" w:styleId="ListLabel241">
    <w:name w:val="ListLabel 241"/>
    <w:qFormat/>
    <w:rPr>
      <w:rFonts w:cs="OpenSymbol;Arial Unicode MS"/>
    </w:rPr>
  </w:style>
  <w:style w:type="character" w:styleId="ListLabel242">
    <w:name w:val="ListLabel 242"/>
    <w:qFormat/>
    <w:rPr>
      <w:rFonts w:ascii="Times New Roman" w:hAnsi="Times New Roman"/>
      <w:b w:val="false"/>
      <w:i w:val="false"/>
      <w:sz w:val="22"/>
    </w:rPr>
  </w:style>
  <w:style w:type="character" w:styleId="ListLabel243">
    <w:name w:val="ListLabel 243"/>
    <w:qFormat/>
    <w:rPr>
      <w:rFonts w:ascii="Times New Roman" w:hAnsi="Times New Roman"/>
      <w:b w:val="false"/>
      <w:i w:val="false"/>
      <w:sz w:val="22"/>
    </w:rPr>
  </w:style>
  <w:style w:type="character" w:styleId="ListLabel244">
    <w:name w:val="ListLabel 244"/>
    <w:qFormat/>
    <w:rPr>
      <w:rFonts w:ascii="Times New Roman" w:hAnsi="Times New Roman"/>
      <w:b w:val="false"/>
      <w:color w:val="000000"/>
      <w:sz w:val="22"/>
    </w:rPr>
  </w:style>
  <w:style w:type="character" w:styleId="ListLabel245">
    <w:name w:val="ListLabel 245"/>
    <w:qFormat/>
    <w:rPr>
      <w:rFonts w:ascii="Times New Roman" w:hAnsi="Times New Roman" w:cs="OpenSymbol;Arial Unicode MS"/>
      <w:b w:val="false"/>
      <w:sz w:val="22"/>
    </w:rPr>
  </w:style>
  <w:style w:type="character" w:styleId="ListLabel246">
    <w:name w:val="ListLabel 246"/>
    <w:qFormat/>
    <w:rPr>
      <w:rFonts w:cs="OpenSymbol;Arial Unicode MS"/>
    </w:rPr>
  </w:style>
  <w:style w:type="character" w:styleId="ListLabel247">
    <w:name w:val="ListLabel 247"/>
    <w:qFormat/>
    <w:rPr>
      <w:rFonts w:cs="OpenSymbol;Arial Unicode MS"/>
    </w:rPr>
  </w:style>
  <w:style w:type="character" w:styleId="ListLabel248">
    <w:name w:val="ListLabel 248"/>
    <w:qFormat/>
    <w:rPr>
      <w:rFonts w:cs="OpenSymbol;Arial Unicode MS"/>
    </w:rPr>
  </w:style>
  <w:style w:type="character" w:styleId="ListLabel249">
    <w:name w:val="ListLabel 249"/>
    <w:qFormat/>
    <w:rPr>
      <w:rFonts w:cs="OpenSymbol;Arial Unicode MS"/>
    </w:rPr>
  </w:style>
  <w:style w:type="character" w:styleId="ListLabel250">
    <w:name w:val="ListLabel 250"/>
    <w:qFormat/>
    <w:rPr>
      <w:rFonts w:cs="OpenSymbol;Arial Unicode MS"/>
    </w:rPr>
  </w:style>
  <w:style w:type="character" w:styleId="ListLabel251">
    <w:name w:val="ListLabel 251"/>
    <w:qFormat/>
    <w:rPr>
      <w:rFonts w:cs="OpenSymbol;Arial Unicode MS"/>
    </w:rPr>
  </w:style>
  <w:style w:type="character" w:styleId="ListLabel252">
    <w:name w:val="ListLabel 252"/>
    <w:qFormat/>
    <w:rPr>
      <w:rFonts w:cs="OpenSymbol;Arial Unicode MS"/>
    </w:rPr>
  </w:style>
  <w:style w:type="character" w:styleId="ListLabel253">
    <w:name w:val="ListLabel 253"/>
    <w:qFormat/>
    <w:rPr>
      <w:rFonts w:cs="OpenSymbol;Arial Unicode MS"/>
    </w:rPr>
  </w:style>
  <w:style w:type="character" w:styleId="ListLabel254">
    <w:name w:val="ListLabel 254"/>
    <w:qFormat/>
    <w:rPr>
      <w:rFonts w:ascii="Times New Roman" w:hAnsi="Times New Roman" w:cs="OpenSymbol;Arial Unicode MS"/>
      <w:b w:val="false"/>
      <w:sz w:val="22"/>
    </w:rPr>
  </w:style>
  <w:style w:type="character" w:styleId="ListLabel255">
    <w:name w:val="ListLabel 255"/>
    <w:qFormat/>
    <w:rPr>
      <w:rFonts w:cs="OpenSymbol;Arial Unicode MS"/>
    </w:rPr>
  </w:style>
  <w:style w:type="character" w:styleId="ListLabel256">
    <w:name w:val="ListLabel 256"/>
    <w:qFormat/>
    <w:rPr>
      <w:rFonts w:cs="OpenSymbol;Arial Unicode MS"/>
    </w:rPr>
  </w:style>
  <w:style w:type="character" w:styleId="ListLabel257">
    <w:name w:val="ListLabel 257"/>
    <w:qFormat/>
    <w:rPr>
      <w:rFonts w:cs="OpenSymbol;Arial Unicode MS"/>
    </w:rPr>
  </w:style>
  <w:style w:type="character" w:styleId="ListLabel258">
    <w:name w:val="ListLabel 258"/>
    <w:qFormat/>
    <w:rPr>
      <w:rFonts w:cs="OpenSymbol;Arial Unicode MS"/>
    </w:rPr>
  </w:style>
  <w:style w:type="character" w:styleId="ListLabel259">
    <w:name w:val="ListLabel 259"/>
    <w:qFormat/>
    <w:rPr>
      <w:rFonts w:cs="OpenSymbol;Arial Unicode MS"/>
    </w:rPr>
  </w:style>
  <w:style w:type="character" w:styleId="ListLabel260">
    <w:name w:val="ListLabel 260"/>
    <w:qFormat/>
    <w:rPr>
      <w:rFonts w:cs="OpenSymbol;Arial Unicode MS"/>
    </w:rPr>
  </w:style>
  <w:style w:type="character" w:styleId="ListLabel261">
    <w:name w:val="ListLabel 261"/>
    <w:qFormat/>
    <w:rPr>
      <w:rFonts w:cs="OpenSymbol;Arial Unicode MS"/>
    </w:rPr>
  </w:style>
  <w:style w:type="character" w:styleId="ListLabel262">
    <w:name w:val="ListLabel 262"/>
    <w:qFormat/>
    <w:rPr>
      <w:rFonts w:cs="OpenSymbol;Arial Unicode MS"/>
    </w:rPr>
  </w:style>
  <w:style w:type="character" w:styleId="ListLabel263">
    <w:name w:val="ListLabel 263"/>
    <w:qFormat/>
    <w:rPr>
      <w:rFonts w:ascii="Times New Roman" w:hAnsi="Times New Roman"/>
      <w:b w:val="false"/>
      <w:i w:val="false"/>
      <w:sz w:val="22"/>
    </w:rPr>
  </w:style>
  <w:style w:type="character" w:styleId="ListLabel264">
    <w:name w:val="ListLabel 264"/>
    <w:qFormat/>
    <w:rPr>
      <w:rFonts w:ascii="Times New Roman" w:hAnsi="Times New Roman"/>
      <w:b w:val="false"/>
      <w:i w:val="false"/>
      <w:sz w:val="22"/>
    </w:rPr>
  </w:style>
  <w:style w:type="character" w:styleId="ListLabel265">
    <w:name w:val="ListLabel 265"/>
    <w:qFormat/>
    <w:rPr>
      <w:rFonts w:ascii="Times New Roman" w:hAnsi="Times New Roman"/>
      <w:b w:val="false"/>
      <w:color w:val="000000"/>
      <w:sz w:val="22"/>
    </w:rPr>
  </w:style>
  <w:style w:type="character" w:styleId="ListLabel266">
    <w:name w:val="ListLabel 266"/>
    <w:qFormat/>
    <w:rPr>
      <w:rFonts w:cs="OpenSymbol;Arial Unicode MS"/>
      <w:b w:val="false"/>
      <w:sz w:val="22"/>
    </w:rPr>
  </w:style>
  <w:style w:type="character" w:styleId="ListLabel267">
    <w:name w:val="ListLabel 267"/>
    <w:qFormat/>
    <w:rPr>
      <w:rFonts w:cs="OpenSymbol;Arial Unicode MS"/>
    </w:rPr>
  </w:style>
  <w:style w:type="character" w:styleId="ListLabel268">
    <w:name w:val="ListLabel 268"/>
    <w:qFormat/>
    <w:rPr>
      <w:rFonts w:cs="OpenSymbol;Arial Unicode MS"/>
    </w:rPr>
  </w:style>
  <w:style w:type="character" w:styleId="ListLabel269">
    <w:name w:val="ListLabel 269"/>
    <w:qFormat/>
    <w:rPr>
      <w:rFonts w:cs="OpenSymbol;Arial Unicode MS"/>
    </w:rPr>
  </w:style>
  <w:style w:type="character" w:styleId="ListLabel270">
    <w:name w:val="ListLabel 270"/>
    <w:qFormat/>
    <w:rPr>
      <w:rFonts w:cs="OpenSymbol;Arial Unicode MS"/>
    </w:rPr>
  </w:style>
  <w:style w:type="character" w:styleId="ListLabel271">
    <w:name w:val="ListLabel 271"/>
    <w:qFormat/>
    <w:rPr>
      <w:rFonts w:cs="OpenSymbol;Arial Unicode MS"/>
    </w:rPr>
  </w:style>
  <w:style w:type="character" w:styleId="ListLabel272">
    <w:name w:val="ListLabel 272"/>
    <w:qFormat/>
    <w:rPr>
      <w:rFonts w:cs="OpenSymbol;Arial Unicode MS"/>
    </w:rPr>
  </w:style>
  <w:style w:type="character" w:styleId="ListLabel273">
    <w:name w:val="ListLabel 273"/>
    <w:qFormat/>
    <w:rPr>
      <w:rFonts w:cs="OpenSymbol;Arial Unicode MS"/>
    </w:rPr>
  </w:style>
  <w:style w:type="character" w:styleId="ListLabel274">
    <w:name w:val="ListLabel 274"/>
    <w:qFormat/>
    <w:rPr>
      <w:rFonts w:cs="OpenSymbol;Arial Unicode MS"/>
    </w:rPr>
  </w:style>
  <w:style w:type="character" w:styleId="ListLabel275">
    <w:name w:val="ListLabel 275"/>
    <w:qFormat/>
    <w:rPr>
      <w:rFonts w:cs="OpenSymbol;Arial Unicode MS"/>
      <w:b w:val="false"/>
      <w:sz w:val="22"/>
    </w:rPr>
  </w:style>
  <w:style w:type="character" w:styleId="ListLabel276">
    <w:name w:val="ListLabel 276"/>
    <w:qFormat/>
    <w:rPr>
      <w:rFonts w:cs="OpenSymbol;Arial Unicode MS"/>
    </w:rPr>
  </w:style>
  <w:style w:type="character" w:styleId="ListLabel277">
    <w:name w:val="ListLabel 277"/>
    <w:qFormat/>
    <w:rPr>
      <w:rFonts w:cs="OpenSymbol;Arial Unicode MS"/>
    </w:rPr>
  </w:style>
  <w:style w:type="character" w:styleId="ListLabel278">
    <w:name w:val="ListLabel 278"/>
    <w:qFormat/>
    <w:rPr>
      <w:rFonts w:cs="OpenSymbol;Arial Unicode MS"/>
    </w:rPr>
  </w:style>
  <w:style w:type="character" w:styleId="ListLabel279">
    <w:name w:val="ListLabel 279"/>
    <w:qFormat/>
    <w:rPr>
      <w:rFonts w:cs="OpenSymbol;Arial Unicode MS"/>
    </w:rPr>
  </w:style>
  <w:style w:type="character" w:styleId="ListLabel280">
    <w:name w:val="ListLabel 280"/>
    <w:qFormat/>
    <w:rPr>
      <w:rFonts w:cs="OpenSymbol;Arial Unicode MS"/>
    </w:rPr>
  </w:style>
  <w:style w:type="character" w:styleId="ListLabel281">
    <w:name w:val="ListLabel 281"/>
    <w:qFormat/>
    <w:rPr>
      <w:rFonts w:cs="OpenSymbol;Arial Unicode MS"/>
    </w:rPr>
  </w:style>
  <w:style w:type="character" w:styleId="ListLabel282">
    <w:name w:val="ListLabel 282"/>
    <w:qFormat/>
    <w:rPr>
      <w:rFonts w:cs="OpenSymbol;Arial Unicode MS"/>
    </w:rPr>
  </w:style>
  <w:style w:type="character" w:styleId="ListLabel283">
    <w:name w:val="ListLabel 283"/>
    <w:qFormat/>
    <w:rPr>
      <w:rFonts w:cs="OpenSymbol;Arial Unicode MS"/>
    </w:rPr>
  </w:style>
  <w:style w:type="character" w:styleId="ListLabel284">
    <w:name w:val="ListLabel 284"/>
    <w:qFormat/>
    <w:rPr>
      <w:rFonts w:ascii="Times New Roman" w:hAnsi="Times New Roman"/>
      <w:b w:val="false"/>
      <w:i w:val="false"/>
      <w:sz w:val="22"/>
    </w:rPr>
  </w:style>
  <w:style w:type="character" w:styleId="ListLabel285">
    <w:name w:val="ListLabel 285"/>
    <w:qFormat/>
    <w:rPr>
      <w:rFonts w:ascii="Times New Roman" w:hAnsi="Times New Roman"/>
      <w:b w:val="false"/>
      <w:i w:val="false"/>
      <w:sz w:val="22"/>
    </w:rPr>
  </w:style>
  <w:style w:type="character" w:styleId="ListLabel286">
    <w:name w:val="ListLabel 286"/>
    <w:qFormat/>
    <w:rPr>
      <w:rFonts w:ascii="Times New Roman" w:hAnsi="Times New Roman"/>
      <w:b w:val="false"/>
      <w:color w:val="000000"/>
      <w:sz w:val="22"/>
    </w:rPr>
  </w:style>
  <w:style w:type="character" w:styleId="ListLabel287">
    <w:name w:val="ListLabel 287"/>
    <w:qFormat/>
    <w:rPr>
      <w:rFonts w:cs="Symbol"/>
    </w:rPr>
  </w:style>
  <w:style w:type="character" w:styleId="ListLabel288">
    <w:name w:val="ListLabel 288"/>
    <w:qFormat/>
    <w:rPr>
      <w:rFonts w:cs="OpenSymbol;Arial Unicode MS"/>
    </w:rPr>
  </w:style>
  <w:style w:type="character" w:styleId="ListLabel289">
    <w:name w:val="ListLabel 289"/>
    <w:qFormat/>
    <w:rPr>
      <w:rFonts w:cs="OpenSymbol;Arial Unicode MS"/>
    </w:rPr>
  </w:style>
  <w:style w:type="character" w:styleId="ListLabel290">
    <w:name w:val="ListLabel 290"/>
    <w:qFormat/>
    <w:rPr>
      <w:rFonts w:cs="OpenSymbol;Arial Unicode MS"/>
    </w:rPr>
  </w:style>
  <w:style w:type="character" w:styleId="ListLabel291">
    <w:name w:val="ListLabel 291"/>
    <w:qFormat/>
    <w:rPr>
      <w:rFonts w:cs="OpenSymbol;Arial Unicode MS"/>
    </w:rPr>
  </w:style>
  <w:style w:type="character" w:styleId="ListLabel292">
    <w:name w:val="ListLabel 292"/>
    <w:qFormat/>
    <w:rPr>
      <w:rFonts w:cs="OpenSymbol;Arial Unicode MS"/>
    </w:rPr>
  </w:style>
  <w:style w:type="character" w:styleId="ListLabel293">
    <w:name w:val="ListLabel 293"/>
    <w:qFormat/>
    <w:rPr>
      <w:rFonts w:cs="OpenSymbol;Arial Unicode MS"/>
    </w:rPr>
  </w:style>
  <w:style w:type="character" w:styleId="ListLabel294">
    <w:name w:val="ListLabel 294"/>
    <w:qFormat/>
    <w:rPr>
      <w:rFonts w:cs="OpenSymbol;Arial Unicode MS"/>
    </w:rPr>
  </w:style>
  <w:style w:type="character" w:styleId="ListLabel295">
    <w:name w:val="ListLabel 295"/>
    <w:qFormat/>
    <w:rPr>
      <w:rFonts w:cs="OpenSymbol;Arial Unicode MS"/>
    </w:rPr>
  </w:style>
  <w:style w:type="character" w:styleId="ListLabel296">
    <w:name w:val="ListLabel 296"/>
    <w:qFormat/>
    <w:rPr>
      <w:rFonts w:cs="OpenSymbol;Arial Unicode MS"/>
      <w:b w:val="false"/>
      <w:sz w:val="22"/>
    </w:rPr>
  </w:style>
  <w:style w:type="character" w:styleId="ListLabel297">
    <w:name w:val="ListLabel 297"/>
    <w:qFormat/>
    <w:rPr>
      <w:rFonts w:cs="OpenSymbol;Arial Unicode MS"/>
    </w:rPr>
  </w:style>
  <w:style w:type="character" w:styleId="ListLabel298">
    <w:name w:val="ListLabel 298"/>
    <w:qFormat/>
    <w:rPr>
      <w:rFonts w:cs="OpenSymbol;Arial Unicode MS"/>
    </w:rPr>
  </w:style>
  <w:style w:type="character" w:styleId="ListLabel299">
    <w:name w:val="ListLabel 299"/>
    <w:qFormat/>
    <w:rPr>
      <w:rFonts w:cs="OpenSymbol;Arial Unicode MS"/>
    </w:rPr>
  </w:style>
  <w:style w:type="character" w:styleId="ListLabel300">
    <w:name w:val="ListLabel 300"/>
    <w:qFormat/>
    <w:rPr>
      <w:rFonts w:cs="OpenSymbol;Arial Unicode MS"/>
    </w:rPr>
  </w:style>
  <w:style w:type="character" w:styleId="ListLabel301">
    <w:name w:val="ListLabel 301"/>
    <w:qFormat/>
    <w:rPr>
      <w:rFonts w:cs="OpenSymbol;Arial Unicode MS"/>
    </w:rPr>
  </w:style>
  <w:style w:type="character" w:styleId="ListLabel302">
    <w:name w:val="ListLabel 302"/>
    <w:qFormat/>
    <w:rPr>
      <w:rFonts w:cs="OpenSymbol;Arial Unicode MS"/>
    </w:rPr>
  </w:style>
  <w:style w:type="character" w:styleId="ListLabel303">
    <w:name w:val="ListLabel 303"/>
    <w:qFormat/>
    <w:rPr>
      <w:rFonts w:cs="OpenSymbol;Arial Unicode MS"/>
    </w:rPr>
  </w:style>
  <w:style w:type="character" w:styleId="ListLabel304">
    <w:name w:val="ListLabel 304"/>
    <w:qFormat/>
    <w:rPr>
      <w:rFonts w:cs="OpenSymbol;Arial Unicode MS"/>
    </w:rPr>
  </w:style>
  <w:style w:type="character" w:styleId="ListLabel305">
    <w:name w:val="ListLabel 305"/>
    <w:qFormat/>
    <w:rPr>
      <w:rFonts w:ascii="Times New Roman" w:hAnsi="Times New Roman"/>
      <w:b w:val="false"/>
      <w:i w:val="false"/>
      <w:sz w:val="22"/>
    </w:rPr>
  </w:style>
  <w:style w:type="character" w:styleId="ListLabel306">
    <w:name w:val="ListLabel 306"/>
    <w:qFormat/>
    <w:rPr>
      <w:rFonts w:ascii="Times New Roman" w:hAnsi="Times New Roman"/>
      <w:b w:val="false"/>
      <w:i w:val="false"/>
      <w:sz w:val="22"/>
    </w:rPr>
  </w:style>
  <w:style w:type="character" w:styleId="ListLabel307">
    <w:name w:val="ListLabel 307"/>
    <w:qFormat/>
    <w:rPr>
      <w:rFonts w:ascii="Times New Roman" w:hAnsi="Times New Roman"/>
      <w:b w:val="false"/>
      <w:color w:val="000000"/>
      <w:sz w:val="22"/>
    </w:rPr>
  </w:style>
  <w:style w:type="character" w:styleId="ListLabel308">
    <w:name w:val="ListLabel 308"/>
    <w:qFormat/>
    <w:rPr>
      <w:rFonts w:cs="Symbol"/>
    </w:rPr>
  </w:style>
  <w:style w:type="character" w:styleId="ListLabel309">
    <w:name w:val="ListLabel 309"/>
    <w:qFormat/>
    <w:rPr>
      <w:rFonts w:cs="OpenSymbol;Arial Unicode MS"/>
    </w:rPr>
  </w:style>
  <w:style w:type="character" w:styleId="ListLabel310">
    <w:name w:val="ListLabel 310"/>
    <w:qFormat/>
    <w:rPr>
      <w:rFonts w:cs="OpenSymbol;Arial Unicode MS"/>
    </w:rPr>
  </w:style>
  <w:style w:type="character" w:styleId="ListLabel311">
    <w:name w:val="ListLabel 311"/>
    <w:qFormat/>
    <w:rPr>
      <w:rFonts w:cs="OpenSymbol;Arial Unicode MS"/>
    </w:rPr>
  </w:style>
  <w:style w:type="character" w:styleId="ListLabel312">
    <w:name w:val="ListLabel 312"/>
    <w:qFormat/>
    <w:rPr>
      <w:rFonts w:cs="OpenSymbol;Arial Unicode MS"/>
    </w:rPr>
  </w:style>
  <w:style w:type="character" w:styleId="ListLabel313">
    <w:name w:val="ListLabel 313"/>
    <w:qFormat/>
    <w:rPr>
      <w:rFonts w:cs="OpenSymbol;Arial Unicode MS"/>
    </w:rPr>
  </w:style>
  <w:style w:type="character" w:styleId="ListLabel314">
    <w:name w:val="ListLabel 314"/>
    <w:qFormat/>
    <w:rPr>
      <w:rFonts w:cs="OpenSymbol;Arial Unicode MS"/>
    </w:rPr>
  </w:style>
  <w:style w:type="character" w:styleId="ListLabel315">
    <w:name w:val="ListLabel 315"/>
    <w:qFormat/>
    <w:rPr>
      <w:rFonts w:cs="OpenSymbol;Arial Unicode MS"/>
    </w:rPr>
  </w:style>
  <w:style w:type="character" w:styleId="ListLabel316">
    <w:name w:val="ListLabel 316"/>
    <w:qFormat/>
    <w:rPr>
      <w:rFonts w:cs="OpenSymbol;Arial Unicode MS"/>
    </w:rPr>
  </w:style>
  <w:style w:type="character" w:styleId="ListLabel317">
    <w:name w:val="ListLabel 317"/>
    <w:qFormat/>
    <w:rPr>
      <w:rFonts w:cs="OpenSymbol;Arial Unicode MS"/>
      <w:b w:val="false"/>
      <w:sz w:val="22"/>
    </w:rPr>
  </w:style>
  <w:style w:type="character" w:styleId="ListLabel318">
    <w:name w:val="ListLabel 318"/>
    <w:qFormat/>
    <w:rPr>
      <w:rFonts w:cs="OpenSymbol;Arial Unicode MS"/>
    </w:rPr>
  </w:style>
  <w:style w:type="character" w:styleId="ListLabel319">
    <w:name w:val="ListLabel 319"/>
    <w:qFormat/>
    <w:rPr>
      <w:rFonts w:cs="OpenSymbol;Arial Unicode MS"/>
    </w:rPr>
  </w:style>
  <w:style w:type="character" w:styleId="ListLabel320">
    <w:name w:val="ListLabel 320"/>
    <w:qFormat/>
    <w:rPr>
      <w:rFonts w:cs="OpenSymbol;Arial Unicode MS"/>
    </w:rPr>
  </w:style>
  <w:style w:type="character" w:styleId="ListLabel321">
    <w:name w:val="ListLabel 321"/>
    <w:qFormat/>
    <w:rPr>
      <w:rFonts w:cs="OpenSymbol;Arial Unicode MS"/>
    </w:rPr>
  </w:style>
  <w:style w:type="character" w:styleId="ListLabel322">
    <w:name w:val="ListLabel 322"/>
    <w:qFormat/>
    <w:rPr>
      <w:rFonts w:cs="OpenSymbol;Arial Unicode MS"/>
    </w:rPr>
  </w:style>
  <w:style w:type="character" w:styleId="ListLabel323">
    <w:name w:val="ListLabel 323"/>
    <w:qFormat/>
    <w:rPr>
      <w:rFonts w:cs="OpenSymbol;Arial Unicode MS"/>
    </w:rPr>
  </w:style>
  <w:style w:type="character" w:styleId="ListLabel324">
    <w:name w:val="ListLabel 324"/>
    <w:qFormat/>
    <w:rPr>
      <w:rFonts w:cs="OpenSymbol;Arial Unicode MS"/>
    </w:rPr>
  </w:style>
  <w:style w:type="character" w:styleId="ListLabel325">
    <w:name w:val="ListLabel 325"/>
    <w:qFormat/>
    <w:rPr>
      <w:rFonts w:cs="OpenSymbol;Arial Unicode MS"/>
    </w:rPr>
  </w:style>
  <w:style w:type="character" w:styleId="ListLabel326">
    <w:name w:val="ListLabel 326"/>
    <w:qFormat/>
    <w:rPr>
      <w:rFonts w:ascii="Times New Roman" w:hAnsi="Times New Roman"/>
      <w:b w:val="false"/>
      <w:i w:val="false"/>
      <w:sz w:val="22"/>
    </w:rPr>
  </w:style>
  <w:style w:type="character" w:styleId="ListLabel327">
    <w:name w:val="ListLabel 327"/>
    <w:qFormat/>
    <w:rPr>
      <w:rFonts w:ascii="Times New Roman" w:hAnsi="Times New Roman"/>
      <w:b w:val="false"/>
      <w:i w:val="false"/>
      <w:sz w:val="22"/>
    </w:rPr>
  </w:style>
  <w:style w:type="character" w:styleId="ListLabel328">
    <w:name w:val="ListLabel 328"/>
    <w:qFormat/>
    <w:rPr>
      <w:rFonts w:ascii="Times New Roman" w:hAnsi="Times New Roman"/>
      <w:b w:val="false"/>
      <w:color w:val="000000"/>
      <w:sz w:val="22"/>
    </w:rPr>
  </w:style>
  <w:style w:type="character" w:styleId="ListLabel329">
    <w:name w:val="ListLabel 329"/>
    <w:qFormat/>
    <w:rPr>
      <w:rFonts w:cs="Symbol"/>
    </w:rPr>
  </w:style>
  <w:style w:type="character" w:styleId="ListLabel330">
    <w:name w:val="ListLabel 330"/>
    <w:qFormat/>
    <w:rPr>
      <w:rFonts w:cs="OpenSymbol;Arial Unicode MS"/>
    </w:rPr>
  </w:style>
  <w:style w:type="character" w:styleId="ListLabel331">
    <w:name w:val="ListLabel 331"/>
    <w:qFormat/>
    <w:rPr>
      <w:rFonts w:cs="OpenSymbol;Arial Unicode MS"/>
    </w:rPr>
  </w:style>
  <w:style w:type="character" w:styleId="ListLabel332">
    <w:name w:val="ListLabel 332"/>
    <w:qFormat/>
    <w:rPr>
      <w:rFonts w:cs="OpenSymbol;Arial Unicode MS"/>
    </w:rPr>
  </w:style>
  <w:style w:type="character" w:styleId="ListLabel333">
    <w:name w:val="ListLabel 333"/>
    <w:qFormat/>
    <w:rPr>
      <w:rFonts w:cs="OpenSymbol;Arial Unicode MS"/>
    </w:rPr>
  </w:style>
  <w:style w:type="character" w:styleId="ListLabel334">
    <w:name w:val="ListLabel 334"/>
    <w:qFormat/>
    <w:rPr>
      <w:rFonts w:cs="OpenSymbol;Arial Unicode MS"/>
    </w:rPr>
  </w:style>
  <w:style w:type="character" w:styleId="ListLabel335">
    <w:name w:val="ListLabel 335"/>
    <w:qFormat/>
    <w:rPr>
      <w:rFonts w:cs="OpenSymbol;Arial Unicode MS"/>
    </w:rPr>
  </w:style>
  <w:style w:type="character" w:styleId="ListLabel336">
    <w:name w:val="ListLabel 336"/>
    <w:qFormat/>
    <w:rPr>
      <w:rFonts w:cs="OpenSymbol;Arial Unicode MS"/>
    </w:rPr>
  </w:style>
  <w:style w:type="character" w:styleId="ListLabel337">
    <w:name w:val="ListLabel 337"/>
    <w:qFormat/>
    <w:rPr>
      <w:rFonts w:cs="OpenSymbol;Arial Unicode MS"/>
    </w:rPr>
  </w:style>
  <w:style w:type="character" w:styleId="ListLabel338">
    <w:name w:val="ListLabel 338"/>
    <w:qFormat/>
    <w:rPr>
      <w:rFonts w:cs="OpenSymbol;Arial Unicode MS"/>
      <w:b w:val="false"/>
      <w:sz w:val="22"/>
    </w:rPr>
  </w:style>
  <w:style w:type="character" w:styleId="ListLabel339">
    <w:name w:val="ListLabel 339"/>
    <w:qFormat/>
    <w:rPr>
      <w:rFonts w:cs="OpenSymbol;Arial Unicode MS"/>
    </w:rPr>
  </w:style>
  <w:style w:type="character" w:styleId="ListLabel340">
    <w:name w:val="ListLabel 340"/>
    <w:qFormat/>
    <w:rPr>
      <w:rFonts w:cs="OpenSymbol;Arial Unicode MS"/>
    </w:rPr>
  </w:style>
  <w:style w:type="character" w:styleId="ListLabel341">
    <w:name w:val="ListLabel 341"/>
    <w:qFormat/>
    <w:rPr>
      <w:rFonts w:cs="OpenSymbol;Arial Unicode MS"/>
    </w:rPr>
  </w:style>
  <w:style w:type="character" w:styleId="ListLabel342">
    <w:name w:val="ListLabel 342"/>
    <w:qFormat/>
    <w:rPr>
      <w:rFonts w:cs="OpenSymbol;Arial Unicode MS"/>
    </w:rPr>
  </w:style>
  <w:style w:type="character" w:styleId="ListLabel343">
    <w:name w:val="ListLabel 343"/>
    <w:qFormat/>
    <w:rPr>
      <w:rFonts w:cs="OpenSymbol;Arial Unicode MS"/>
    </w:rPr>
  </w:style>
  <w:style w:type="character" w:styleId="ListLabel344">
    <w:name w:val="ListLabel 344"/>
    <w:qFormat/>
    <w:rPr>
      <w:rFonts w:cs="OpenSymbol;Arial Unicode MS"/>
    </w:rPr>
  </w:style>
  <w:style w:type="character" w:styleId="ListLabel345">
    <w:name w:val="ListLabel 345"/>
    <w:qFormat/>
    <w:rPr>
      <w:rFonts w:cs="OpenSymbol;Arial Unicode MS"/>
    </w:rPr>
  </w:style>
  <w:style w:type="character" w:styleId="ListLabel346">
    <w:name w:val="ListLabel 346"/>
    <w:qFormat/>
    <w:rPr>
      <w:rFonts w:cs="OpenSymbol;Arial Unicode MS"/>
    </w:rPr>
  </w:style>
  <w:style w:type="character" w:styleId="ListLabel347">
    <w:name w:val="ListLabel 347"/>
    <w:qFormat/>
    <w:rPr>
      <w:rFonts w:ascii="Times New Roman" w:hAnsi="Times New Roman"/>
      <w:b w:val="false"/>
      <w:i w:val="false"/>
      <w:sz w:val="22"/>
    </w:rPr>
  </w:style>
  <w:style w:type="character" w:styleId="ListLabel348">
    <w:name w:val="ListLabel 348"/>
    <w:qFormat/>
    <w:rPr>
      <w:rFonts w:ascii="Times New Roman" w:hAnsi="Times New Roman"/>
      <w:b w:val="false"/>
      <w:i w:val="false"/>
      <w:sz w:val="22"/>
    </w:rPr>
  </w:style>
  <w:style w:type="character" w:styleId="ListLabel349">
    <w:name w:val="ListLabel 349"/>
    <w:qFormat/>
    <w:rPr>
      <w:rFonts w:ascii="Times New Roman" w:hAnsi="Times New Roman"/>
      <w:b w:val="false"/>
      <w:color w:val="000000"/>
      <w:sz w:val="22"/>
    </w:rPr>
  </w:style>
  <w:style w:type="character" w:styleId="ListLabel350">
    <w:name w:val="ListLabel 350"/>
    <w:qFormat/>
    <w:rPr>
      <w:rFonts w:cs="Symbol"/>
    </w:rPr>
  </w:style>
  <w:style w:type="character" w:styleId="ListLabel351">
    <w:name w:val="ListLabel 351"/>
    <w:qFormat/>
    <w:rPr>
      <w:rFonts w:cs="OpenSymbol;Arial Unicode MS"/>
    </w:rPr>
  </w:style>
  <w:style w:type="character" w:styleId="ListLabel352">
    <w:name w:val="ListLabel 352"/>
    <w:qFormat/>
    <w:rPr>
      <w:rFonts w:cs="OpenSymbol;Arial Unicode MS"/>
    </w:rPr>
  </w:style>
  <w:style w:type="character" w:styleId="ListLabel353">
    <w:name w:val="ListLabel 353"/>
    <w:qFormat/>
    <w:rPr>
      <w:rFonts w:cs="OpenSymbol;Arial Unicode MS"/>
    </w:rPr>
  </w:style>
  <w:style w:type="character" w:styleId="ListLabel354">
    <w:name w:val="ListLabel 354"/>
    <w:qFormat/>
    <w:rPr>
      <w:rFonts w:cs="OpenSymbol;Arial Unicode MS"/>
    </w:rPr>
  </w:style>
  <w:style w:type="character" w:styleId="ListLabel355">
    <w:name w:val="ListLabel 355"/>
    <w:qFormat/>
    <w:rPr>
      <w:rFonts w:cs="OpenSymbol;Arial Unicode MS"/>
    </w:rPr>
  </w:style>
  <w:style w:type="character" w:styleId="ListLabel356">
    <w:name w:val="ListLabel 356"/>
    <w:qFormat/>
    <w:rPr>
      <w:rFonts w:cs="OpenSymbol;Arial Unicode MS"/>
    </w:rPr>
  </w:style>
  <w:style w:type="character" w:styleId="ListLabel357">
    <w:name w:val="ListLabel 357"/>
    <w:qFormat/>
    <w:rPr>
      <w:rFonts w:cs="OpenSymbol;Arial Unicode MS"/>
    </w:rPr>
  </w:style>
  <w:style w:type="character" w:styleId="ListLabel358">
    <w:name w:val="ListLabel 358"/>
    <w:qFormat/>
    <w:rPr>
      <w:rFonts w:cs="OpenSymbol;Arial Unicode MS"/>
    </w:rPr>
  </w:style>
  <w:style w:type="character" w:styleId="ListLabel359">
    <w:name w:val="ListLabel 359"/>
    <w:qFormat/>
    <w:rPr>
      <w:rFonts w:cs="OpenSymbol;Arial Unicode MS"/>
      <w:b w:val="false"/>
      <w:sz w:val="22"/>
    </w:rPr>
  </w:style>
  <w:style w:type="character" w:styleId="ListLabel360">
    <w:name w:val="ListLabel 360"/>
    <w:qFormat/>
    <w:rPr>
      <w:rFonts w:cs="OpenSymbol;Arial Unicode MS"/>
    </w:rPr>
  </w:style>
  <w:style w:type="character" w:styleId="ListLabel361">
    <w:name w:val="ListLabel 361"/>
    <w:qFormat/>
    <w:rPr>
      <w:rFonts w:cs="OpenSymbol;Arial Unicode MS"/>
    </w:rPr>
  </w:style>
  <w:style w:type="character" w:styleId="ListLabel362">
    <w:name w:val="ListLabel 362"/>
    <w:qFormat/>
    <w:rPr>
      <w:rFonts w:cs="OpenSymbol;Arial Unicode MS"/>
    </w:rPr>
  </w:style>
  <w:style w:type="character" w:styleId="ListLabel363">
    <w:name w:val="ListLabel 363"/>
    <w:qFormat/>
    <w:rPr>
      <w:rFonts w:cs="OpenSymbol;Arial Unicode MS"/>
    </w:rPr>
  </w:style>
  <w:style w:type="character" w:styleId="ListLabel364">
    <w:name w:val="ListLabel 364"/>
    <w:qFormat/>
    <w:rPr>
      <w:rFonts w:cs="OpenSymbol;Arial Unicode MS"/>
    </w:rPr>
  </w:style>
  <w:style w:type="character" w:styleId="ListLabel365">
    <w:name w:val="ListLabel 365"/>
    <w:qFormat/>
    <w:rPr>
      <w:rFonts w:cs="OpenSymbol;Arial Unicode MS"/>
    </w:rPr>
  </w:style>
  <w:style w:type="character" w:styleId="ListLabel366">
    <w:name w:val="ListLabel 366"/>
    <w:qFormat/>
    <w:rPr>
      <w:rFonts w:cs="OpenSymbol;Arial Unicode MS"/>
    </w:rPr>
  </w:style>
  <w:style w:type="character" w:styleId="ListLabel367">
    <w:name w:val="ListLabel 367"/>
    <w:qFormat/>
    <w:rPr>
      <w:rFonts w:cs="OpenSymbol;Arial Unicode MS"/>
    </w:rPr>
  </w:style>
  <w:style w:type="character" w:styleId="ListLabel368">
    <w:name w:val="ListLabel 368"/>
    <w:qFormat/>
    <w:rPr>
      <w:rFonts w:ascii="Times New Roman" w:hAnsi="Times New Roman"/>
      <w:b w:val="false"/>
      <w:i w:val="false"/>
      <w:sz w:val="22"/>
    </w:rPr>
  </w:style>
  <w:style w:type="character" w:styleId="ListLabel369">
    <w:name w:val="ListLabel 369"/>
    <w:qFormat/>
    <w:rPr>
      <w:rFonts w:ascii="Times New Roman" w:hAnsi="Times New Roman"/>
      <w:b w:val="false"/>
      <w:i w:val="false"/>
      <w:sz w:val="22"/>
    </w:rPr>
  </w:style>
  <w:style w:type="character" w:styleId="ListLabel370">
    <w:name w:val="ListLabel 370"/>
    <w:qFormat/>
    <w:rPr>
      <w:rFonts w:ascii="Times New Roman" w:hAnsi="Times New Roman"/>
      <w:b w:val="false"/>
      <w:color w:val="000000"/>
      <w:sz w:val="22"/>
    </w:rPr>
  </w:style>
  <w:style w:type="character" w:styleId="ListLabel371">
    <w:name w:val="ListLabel 371"/>
    <w:qFormat/>
    <w:rPr>
      <w:rFonts w:cs="Symbol"/>
    </w:rPr>
  </w:style>
  <w:style w:type="character" w:styleId="ListLabel372">
    <w:name w:val="ListLabel 372"/>
    <w:qFormat/>
    <w:rPr>
      <w:rFonts w:cs="OpenSymbol;Arial Unicode MS"/>
    </w:rPr>
  </w:style>
  <w:style w:type="character" w:styleId="ListLabel373">
    <w:name w:val="ListLabel 373"/>
    <w:qFormat/>
    <w:rPr>
      <w:rFonts w:cs="OpenSymbol;Arial Unicode MS"/>
    </w:rPr>
  </w:style>
  <w:style w:type="character" w:styleId="ListLabel374">
    <w:name w:val="ListLabel 374"/>
    <w:qFormat/>
    <w:rPr>
      <w:rFonts w:cs="OpenSymbol;Arial Unicode MS"/>
    </w:rPr>
  </w:style>
  <w:style w:type="character" w:styleId="ListLabel375">
    <w:name w:val="ListLabel 375"/>
    <w:qFormat/>
    <w:rPr>
      <w:rFonts w:cs="OpenSymbol;Arial Unicode MS"/>
    </w:rPr>
  </w:style>
  <w:style w:type="character" w:styleId="ListLabel376">
    <w:name w:val="ListLabel 376"/>
    <w:qFormat/>
    <w:rPr>
      <w:rFonts w:cs="OpenSymbol;Arial Unicode MS"/>
    </w:rPr>
  </w:style>
  <w:style w:type="character" w:styleId="ListLabel377">
    <w:name w:val="ListLabel 377"/>
    <w:qFormat/>
    <w:rPr>
      <w:rFonts w:cs="OpenSymbol;Arial Unicode MS"/>
    </w:rPr>
  </w:style>
  <w:style w:type="character" w:styleId="ListLabel378">
    <w:name w:val="ListLabel 378"/>
    <w:qFormat/>
    <w:rPr>
      <w:rFonts w:cs="OpenSymbol;Arial Unicode MS"/>
    </w:rPr>
  </w:style>
  <w:style w:type="character" w:styleId="ListLabel379">
    <w:name w:val="ListLabel 379"/>
    <w:qFormat/>
    <w:rPr>
      <w:rFonts w:cs="OpenSymbol;Arial Unicode MS"/>
    </w:rPr>
  </w:style>
  <w:style w:type="character" w:styleId="ListLabel380">
    <w:name w:val="ListLabel 380"/>
    <w:qFormat/>
    <w:rPr>
      <w:rFonts w:cs="OpenSymbol;Arial Unicode MS"/>
      <w:b w:val="false"/>
      <w:sz w:val="22"/>
    </w:rPr>
  </w:style>
  <w:style w:type="character" w:styleId="ListLabel381">
    <w:name w:val="ListLabel 381"/>
    <w:qFormat/>
    <w:rPr>
      <w:rFonts w:cs="OpenSymbol;Arial Unicode MS"/>
    </w:rPr>
  </w:style>
  <w:style w:type="character" w:styleId="ListLabel382">
    <w:name w:val="ListLabel 382"/>
    <w:qFormat/>
    <w:rPr>
      <w:rFonts w:cs="OpenSymbol;Arial Unicode MS"/>
    </w:rPr>
  </w:style>
  <w:style w:type="character" w:styleId="ListLabel383">
    <w:name w:val="ListLabel 383"/>
    <w:qFormat/>
    <w:rPr>
      <w:rFonts w:cs="OpenSymbol;Arial Unicode MS"/>
    </w:rPr>
  </w:style>
  <w:style w:type="character" w:styleId="ListLabel384">
    <w:name w:val="ListLabel 384"/>
    <w:qFormat/>
    <w:rPr>
      <w:rFonts w:cs="OpenSymbol;Arial Unicode MS"/>
    </w:rPr>
  </w:style>
  <w:style w:type="character" w:styleId="ListLabel385">
    <w:name w:val="ListLabel 385"/>
    <w:qFormat/>
    <w:rPr>
      <w:rFonts w:cs="OpenSymbol;Arial Unicode MS"/>
    </w:rPr>
  </w:style>
  <w:style w:type="character" w:styleId="ListLabel386">
    <w:name w:val="ListLabel 386"/>
    <w:qFormat/>
    <w:rPr>
      <w:rFonts w:cs="OpenSymbol;Arial Unicode MS"/>
    </w:rPr>
  </w:style>
  <w:style w:type="character" w:styleId="ListLabel387">
    <w:name w:val="ListLabel 387"/>
    <w:qFormat/>
    <w:rPr>
      <w:rFonts w:cs="OpenSymbol;Arial Unicode MS"/>
    </w:rPr>
  </w:style>
  <w:style w:type="character" w:styleId="ListLabel388">
    <w:name w:val="ListLabel 388"/>
    <w:qFormat/>
    <w:rPr>
      <w:rFonts w:cs="OpenSymbol;Arial Unicode MS"/>
    </w:rPr>
  </w:style>
  <w:style w:type="character" w:styleId="WW8Num11z1">
    <w:name w:val="WW8Num11z1"/>
    <w:qFormat/>
    <w:rPr>
      <w:b w:val="false"/>
      <w:i w:val="false"/>
    </w:rPr>
  </w:style>
  <w:style w:type="character" w:styleId="DefaultParagraphFont">
    <w:name w:val="Default Paragraph Font"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tabs>
        <w:tab w:val="right" w:pos="9072" w:leader="underscore"/>
      </w:tabs>
      <w:jc w:val="center"/>
    </w:pPr>
    <w:rPr>
      <w:b/>
      <w:sz w:val="32"/>
    </w:rPr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BodyText2">
    <w:name w:val="Body Text 2"/>
    <w:basedOn w:val="Normal"/>
    <w:qFormat/>
    <w:pPr>
      <w:jc w:val="center"/>
    </w:pPr>
    <w:rPr>
      <w:b/>
      <w:sz w:val="36"/>
    </w:rPr>
  </w:style>
  <w:style w:type="paragraph" w:styleId="BodyText3">
    <w:name w:val="Body Text 3"/>
    <w:basedOn w:val="Normal"/>
    <w:qFormat/>
    <w:pPr>
      <w:jc w:val="both"/>
    </w:pPr>
    <w:rPr/>
  </w:style>
  <w:style w:type="paragraph" w:styleId="Wcicietrecitekstu">
    <w:name w:val="Body Text Indent"/>
    <w:basedOn w:val="Normal"/>
    <w:pPr>
      <w:ind w:left="454" w:right="0" w:hanging="0"/>
      <w:jc w:val="both"/>
    </w:pPr>
    <w:rPr/>
  </w:style>
  <w:style w:type="paragraph" w:styleId="Tekstpodstawowywcity2">
    <w:name w:val="Tekst podstawowy wcięty 2"/>
    <w:basedOn w:val="Normal"/>
    <w:qFormat/>
    <w:pPr>
      <w:ind w:left="360" w:right="0" w:hanging="0"/>
    </w:pPr>
    <w:rPr/>
  </w:style>
  <w:style w:type="paragraph" w:styleId="Tekstpodstawowy2">
    <w:name w:val="Tekst podstawowy 2"/>
    <w:basedOn w:val="Normal"/>
    <w:qFormat/>
    <w:pPr>
      <w:jc w:val="both"/>
    </w:pPr>
    <w:rPr>
      <w:b/>
    </w:rPr>
  </w:style>
  <w:style w:type="paragraph" w:styleId="Tekstpodstawowywcity3">
    <w:name w:val="Tekst podstawowy wcięty 3"/>
    <w:basedOn w:val="Normal"/>
    <w:qFormat/>
    <w:pPr>
      <w:ind w:left="397" w:right="0" w:hanging="0"/>
      <w:jc w:val="both"/>
    </w:pPr>
    <w:rPr/>
  </w:style>
  <w:style w:type="paragraph" w:styleId="Tekstkomentarza">
    <w:name w:val="Tekst komentarza"/>
    <w:basedOn w:val="Normal"/>
    <w:qFormat/>
    <w:pPr/>
    <w:rPr>
      <w:sz w:val="20"/>
    </w:rPr>
  </w:style>
  <w:style w:type="paragraph" w:styleId="Stopka">
    <w:name w:val="Footer"/>
    <w:basedOn w:val="Normal"/>
    <w:pPr>
      <w:tabs>
        <w:tab w:val="center" w:pos="4153" w:leader="none"/>
        <w:tab w:val="right" w:pos="8306" w:leader="none"/>
      </w:tabs>
    </w:pPr>
    <w:rPr>
      <w:lang w:val="en-GB"/>
    </w:rPr>
  </w:style>
  <w:style w:type="paragraph" w:styleId="Standard">
    <w:name w:val="Standard"/>
    <w:qFormat/>
    <w:pPr>
      <w:widowControl w:val="false"/>
      <w:suppressAutoHyphens w:val="true"/>
      <w:kinsoku w:val="true"/>
      <w:overflowPunct w:val="true"/>
      <w:autoSpaceDE w:val="true"/>
      <w:bidi w:val="0"/>
      <w:jc w:val="left"/>
    </w:pPr>
    <w:rPr>
      <w:rFonts w:ascii="Times New Roman" w:hAnsi="Times New Roman" w:eastAsia="Arial" w:cs="Times New Roman"/>
      <w:color w:val="00000A"/>
      <w:sz w:val="24"/>
      <w:szCs w:val="20"/>
      <w:lang w:val="pl-PL" w:eastAsia="zh-CN" w:bidi="ar-SA"/>
    </w:rPr>
  </w:style>
  <w:style w:type="paragraph" w:styleId="NormalnyPogrubienie">
    <w:name w:val="Normalny + Pogrubienie"/>
    <w:basedOn w:val="Normal"/>
    <w:qFormat/>
    <w:pPr>
      <w:ind w:left="708" w:right="0" w:hanging="0"/>
      <w:jc w:val="both"/>
    </w:pPr>
    <w:rPr>
      <w:b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Tekstpodstawowy3">
    <w:name w:val="Tekst podstawowy 3"/>
    <w:basedOn w:val="Normal"/>
    <w:qFormat/>
    <w:pPr>
      <w:spacing w:before="0" w:after="120"/>
    </w:pPr>
    <w:rPr>
      <w:sz w:val="16"/>
      <w:szCs w:val="16"/>
    </w:rPr>
  </w:style>
  <w:style w:type="paragraph" w:styleId="NormalnyWeb">
    <w:name w:val="Normalny (Web)"/>
    <w:basedOn w:val="Normal"/>
    <w:qFormat/>
    <w:pPr>
      <w:spacing w:before="280" w:after="0"/>
      <w:jc w:val="both"/>
    </w:pPr>
    <w:rPr/>
  </w:style>
  <w:style w:type="paragraph" w:styleId="ListParagraph">
    <w:name w:val="List Paragraph"/>
    <w:basedOn w:val="Normal"/>
    <w:qFormat/>
    <w:pPr>
      <w:ind w:left="720" w:right="0" w:hanging="0"/>
    </w:pPr>
    <w:rPr>
      <w:rFonts w:eastAsia="Calibri;Century Gothic"/>
    </w:rPr>
  </w:style>
  <w:style w:type="paragraph" w:styleId="Podtytu">
    <w:name w:val="Subtitle"/>
    <w:basedOn w:val="Normal"/>
    <w:qFormat/>
    <w:pPr/>
    <w:rPr>
      <w:szCs w:val="20"/>
    </w:rPr>
  </w:style>
  <w:style w:type="paragraph" w:styleId="Tytu">
    <w:name w:val="Title"/>
    <w:basedOn w:val="Normal"/>
    <w:qFormat/>
    <w:pPr>
      <w:jc w:val="center"/>
    </w:pPr>
    <w:rPr>
      <w:b/>
      <w:szCs w:val="20"/>
    </w:rPr>
  </w:style>
  <w:style w:type="paragraph" w:styleId="Western">
    <w:name w:val="western"/>
    <w:basedOn w:val="Normal"/>
    <w:qFormat/>
    <w:pPr>
      <w:spacing w:before="280" w:after="0"/>
      <w:jc w:val="both"/>
    </w:pPr>
    <w:rPr>
      <w:rFonts w:ascii="Bookman Old Style" w:hAnsi="Bookman Old Style"/>
    </w:rPr>
  </w:style>
  <w:style w:type="paragraph" w:styleId="NormalWeb">
    <w:name w:val="Normal (Web)"/>
    <w:basedOn w:val="Normal"/>
    <w:qFormat/>
    <w:pPr>
      <w:spacing w:before="280" w:after="0"/>
      <w:jc w:val="both"/>
    </w:pPr>
    <w:rPr/>
  </w:style>
  <w:style w:type="paragraph" w:styleId="Annotationtext">
    <w:name w:val="annotation text"/>
    <w:basedOn w:val="Normal"/>
    <w:qFormat/>
    <w:pPr/>
    <w:rPr>
      <w:sz w:val="20"/>
    </w:rPr>
  </w:style>
  <w:style w:type="paragraph" w:styleId="BodyTextIndent3">
    <w:name w:val="Body Text Indent 3"/>
    <w:basedOn w:val="Normal"/>
    <w:qFormat/>
    <w:pPr>
      <w:ind w:left="397" w:right="0" w:hanging="0"/>
      <w:jc w:val="both"/>
    </w:pPr>
    <w:rPr/>
  </w:style>
  <w:style w:type="paragraph" w:styleId="BodyTextIndent2">
    <w:name w:val="Body Text Indent 2"/>
    <w:basedOn w:val="Normal"/>
    <w:qFormat/>
    <w:pPr>
      <w:ind w:left="360" w:right="0" w:hanging="0"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6">
    <w:name w:val="WW8Num6"/>
    <w:qFormat/>
  </w:style>
  <w:style w:type="numbering" w:styleId="WW8Num8">
    <w:name w:val="WW8Num8"/>
    <w:qFormat/>
  </w:style>
  <w:style w:type="numbering" w:styleId="WW8Num5">
    <w:name w:val="WW8Num5"/>
    <w:qFormat/>
  </w:style>
  <w:style w:type="numbering" w:styleId="WW8Num9">
    <w:name w:val="WW8Num9"/>
    <w:qFormat/>
  </w:style>
  <w:style w:type="numbering" w:styleId="WW8Num7">
    <w:name w:val="WW8Num7"/>
    <w:qFormat/>
  </w:style>
  <w:style w:type="numbering" w:styleId="WW8Num17">
    <w:name w:val="WW8Num17"/>
    <w:qFormat/>
  </w:style>
  <w:style w:type="numbering" w:styleId="NoList">
    <w:name w:val="No List"/>
    <w:qFormat/>
  </w:style>
  <w:style w:type="numbering" w:styleId="WW8Num11">
    <w:name w:val="WW8Num1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923</TotalTime>
  <Application>LibreOffice/5.2.2.2$Windows_x86 LibreOffice_project/8f96e87c890bf8fa77463cd4b640a2312823f3ad</Application>
  <Pages>7</Pages>
  <Words>2189</Words>
  <Characters>14969</Characters>
  <CharactersWithSpaces>17623</CharactersWithSpaces>
  <Paragraphs>124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2009-01-07T23:09:00Z</dcterms:created>
  <dc:creator/>
  <dc:description/>
  <dc:language>pl-PL</dc:language>
  <cp:lastModifiedBy/>
  <cp:lastPrinted>2017-08-08T14:08:16Z</cp:lastPrinted>
  <dcterms:modified xsi:type="dcterms:W3CDTF">2021-02-17T14:17:46Z</dcterms:modified>
  <cp:revision>97</cp:revision>
  <dc:subject/>
  <dc:title/>
</cp:coreProperties>
</file>