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3100" cy="4476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/>
      </w:pPr>
      <w:r>
        <w:rPr>
          <w:b w:val="false"/>
          <w:u w:val="single"/>
        </w:rPr>
        <w:t>Załącznik 5 do SIWZ</w:t>
      </w:r>
    </w:p>
    <w:p>
      <w:pPr>
        <w:pStyle w:val="Normal"/>
        <w:rPr/>
      </w:pPr>
      <w:r>
        <w:rPr>
          <w:b/>
          <w:i/>
        </w:rPr>
        <w:t>Oznaczenie sprawy</w:t>
      </w:r>
      <w:r>
        <w:rPr>
          <w:b/>
        </w:rPr>
        <w:t>: 2</w:t>
      </w:r>
      <w:r>
        <w:rPr>
          <w:b/>
        </w:rPr>
        <w:t>4</w:t>
      </w:r>
      <w:r>
        <w:rPr>
          <w:b/>
          <w:szCs w:val="24"/>
        </w:rPr>
        <w:t>/ZP/2020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2020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Tretekstu"/>
        <w:rPr/>
      </w:pPr>
      <w:r>
        <w:rPr>
          <w:szCs w:val="24"/>
        </w:rPr>
        <w:t>WYKAZ OSÓB</w:t>
      </w:r>
    </w:p>
    <w:p>
      <w:pPr>
        <w:pStyle w:val="Tretekstu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211" w:type="dxa"/>
        <w:jc w:val="left"/>
        <w:tblInd w:w="-82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7"/>
        <w:gridCol w:w="2988"/>
        <w:gridCol w:w="1530"/>
        <w:gridCol w:w="1716"/>
        <w:gridCol w:w="1417"/>
        <w:gridCol w:w="1202"/>
      </w:tblGrid>
      <w:tr>
        <w:trPr>
          <w:cantSplit w:val="true"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8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specjalność i zakres uprawnień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kierowania robotami budowlanymi</w:t>
            </w:r>
          </w:p>
        </w:tc>
        <w:tc>
          <w:tcPr>
            <w:tcW w:w="153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7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posiadane uprawnienia budowlane (oznaczenie organu wydającego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numer uprawnień)</w:t>
            </w:r>
          </w:p>
        </w:tc>
        <w:tc>
          <w:tcPr>
            <w:tcW w:w="141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zakres wykonywanych czynności</w:t>
            </w:r>
          </w:p>
        </w:tc>
        <w:tc>
          <w:tcPr>
            <w:tcW w:w="120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konstrukcyjno-budowlana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cieplnych, wentylacyjnych, gazowych, wodociągowych i kanalizacyjnych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elektrycznych i elektroenergetycznych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specjalność instalacyjna w zakresie sieci, instalacji i urządzeń telekomunikacyjnych bez ograniczeń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270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4b9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c4348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agwek1Znak" w:customStyle="1">
    <w:name w:val="Nagłówek 1 Znak"/>
    <w:link w:val="Nagwek1"/>
    <w:qFormat/>
    <w:rsid w:val="001c4348"/>
    <w:rPr>
      <w:b/>
      <w:sz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/>
  </w:style>
  <w:style w:type="paragraph" w:styleId="Stopka">
    <w:name w:val="Footer"/>
    <w:basedOn w:val="Normal"/>
    <w:rsid w:val="00d62b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86AB-4C82-4016-9089-26568B0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LibreOffice/5.2.1.2$Windows_x86 LibreOffice_project/31dd62db80d4e60af04904455ec9c9219178d620</Application>
  <Pages>1</Pages>
  <Words>99</Words>
  <Characters>846</Characters>
  <CharactersWithSpaces>946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2020-03-17T09:24:00Z</dcterms:created>
  <dc:creator>L</dc:creator>
  <dc:description/>
  <dc:language>pl-PL</dc:language>
  <cp:lastModifiedBy/>
  <dcterms:modified xsi:type="dcterms:W3CDTF">2020-09-11T11:57:18Z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