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Oznaczenie sprawy: 13/2017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Zaproszenie do składania ofert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BodyText3"/>
        <w:rPr/>
      </w:pPr>
      <w:r>
        <w:rPr/>
      </w:r>
    </w:p>
    <w:p>
      <w:pPr>
        <w:pStyle w:val="Normal"/>
        <w:jc w:val="left"/>
        <w:rPr>
          <w:rFonts w:ascii="Times New Roman CE" w:hAnsi="Times New Roman CE" w:eastAsia="Times New Roman CE" w:cs="Times New Roman CE"/>
          <w:b/>
          <w:b/>
          <w:bCs/>
          <w:sz w:val="30"/>
          <w:szCs w:val="30"/>
          <w:u w:val="single"/>
        </w:rPr>
      </w:pPr>
      <w:r>
        <w:rPr>
          <w:rFonts w:eastAsia="Times New Roman CE" w:cs="Times New Roman CE" w:ascii="Times New Roman CE" w:hAnsi="Times New Roman CE"/>
          <w:b/>
          <w:bCs/>
          <w:sz w:val="30"/>
          <w:szCs w:val="30"/>
          <w:u w:val="single"/>
        </w:rPr>
        <w:t>Przewóz zwłok:</w:t>
      </w:r>
    </w:p>
    <w:p>
      <w:pPr>
        <w:pStyle w:val="Normal"/>
        <w:jc w:val="left"/>
        <w:rPr>
          <w:rFonts w:ascii="Times New Roman CE" w:hAnsi="Times New Roman CE" w:eastAsia="Times New Roman CE" w:cs="Times New Roman CE"/>
          <w:b/>
          <w:b/>
          <w:bCs/>
          <w:sz w:val="30"/>
          <w:szCs w:val="30"/>
          <w:u w:val="single"/>
        </w:rPr>
      </w:pPr>
      <w:r>
        <w:rPr>
          <w:rFonts w:eastAsia="Times New Roman CE" w:cs="Times New Roman CE" w:ascii="Times New Roman CE" w:hAnsi="Times New Roman CE"/>
          <w:b/>
          <w:bCs/>
          <w:sz w:val="30"/>
          <w:szCs w:val="30"/>
          <w:u w:val="single"/>
        </w:rPr>
      </w:r>
    </w:p>
    <w:p>
      <w:pPr>
        <w:pStyle w:val="Normal"/>
        <w:numPr>
          <w:ilvl w:val="0"/>
          <w:numId w:val="5"/>
        </w:numPr>
        <w:tabs>
          <w:tab w:val="right" w:pos="8820" w:leader="dot"/>
        </w:tabs>
        <w:rPr>
          <w:rFonts w:ascii="Times New Roman CE" w:hAnsi="Times New Roman CE" w:eastAsia="Times New Roman CE" w:cs="Times New Roman CE"/>
          <w:b/>
          <w:b/>
          <w:bCs/>
          <w:sz w:val="24"/>
          <w:szCs w:val="24"/>
          <w:u w:val="single"/>
        </w:rPr>
      </w:pPr>
      <w:r>
        <w:rPr>
          <w:rFonts w:eastAsia="Times New Roman CE" w:cs="Times New Roman CE" w:ascii="Times New Roman CE" w:hAnsi="Times New Roman CE"/>
          <w:b/>
          <w:bCs/>
          <w:sz w:val="24"/>
          <w:szCs w:val="24"/>
          <w:u w:val="single"/>
        </w:rPr>
        <w:t xml:space="preserve">z SP ZOZ w Proszowicach, ul. Kopernika 13, do Pracowni Patomorfologii Szpitala im. Jana Pawła II w Krakowie, ul. Prądnicka 80 i z powrotem </w:t>
      </w:r>
    </w:p>
    <w:p>
      <w:pPr>
        <w:pStyle w:val="Normal"/>
        <w:numPr>
          <w:ilvl w:val="0"/>
          <w:numId w:val="0"/>
        </w:numPr>
        <w:tabs>
          <w:tab w:val="right" w:pos="8820" w:leader="dot"/>
        </w:tabs>
        <w:ind w:left="1140" w:hanging="0"/>
        <w:rPr>
          <w:rFonts w:ascii="Times New Roman CE" w:hAnsi="Times New Roman CE" w:eastAsia="Times New Roman CE" w:cs="Times New Roman CE"/>
          <w:b/>
          <w:b/>
          <w:bCs/>
          <w:sz w:val="24"/>
          <w:szCs w:val="24"/>
          <w:u w:val="single"/>
        </w:rPr>
      </w:pPr>
      <w:r>
        <w:rPr>
          <w:rFonts w:eastAsia="Times New Roman CE" w:cs="Times New Roman CE" w:ascii="Times New Roman CE" w:hAnsi="Times New Roman CE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5"/>
        </w:numPr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 SP ZOZ w Proszowicach, ul. Kopernika 13, do Zakładu Medycyny Sądowej w Krakowie, ul. Grzegórzecka 16 </w:t>
      </w:r>
    </w:p>
    <w:p>
      <w:pPr>
        <w:pStyle w:val="Normal"/>
        <w:jc w:val="both"/>
        <w:rPr>
          <w:b/>
          <w:b/>
          <w:bCs/>
          <w:sz w:val="24"/>
          <w:szCs w:val="24"/>
          <w:highlight w:val="white"/>
          <w:u w:val="none"/>
        </w:rPr>
      </w:pPr>
      <w:r>
        <w:rPr>
          <w:b/>
          <w:bCs/>
          <w:sz w:val="24"/>
          <w:szCs w:val="24"/>
          <w:highlight w:val="white"/>
          <w:u w:val="none"/>
        </w:rPr>
      </w:r>
    </w:p>
    <w:p>
      <w:pPr>
        <w:pStyle w:val="BodyText2"/>
        <w:rPr>
          <w:b w:val="false"/>
          <w:b w:val="false"/>
          <w:highlight w:val="white"/>
          <w:u w:val="single"/>
        </w:rPr>
      </w:pPr>
      <w:r>
        <w:rPr>
          <w:b w:val="false"/>
          <w:highlight w:val="white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jc w:val="center"/>
        <w:rPr/>
      </w:pPr>
      <w:r>
        <w:rPr/>
      </w:r>
    </w:p>
    <w:p>
      <w:pPr>
        <w:pStyle w:val="Nagwek4"/>
        <w:numPr>
          <w:ilvl w:val="3"/>
          <w:numId w:val="2"/>
        </w:numPr>
        <w:rPr/>
      </w:pPr>
      <w:r>
        <w:rPr/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tel.: 386-52-14, faks:  386-52-58</w:t>
      </w:r>
    </w:p>
    <w:p>
      <w:pPr>
        <w:pStyle w:val="Standard"/>
        <w:jc w:val="center"/>
        <w:rPr/>
      </w:pPr>
      <w:r>
        <w:rPr>
          <w:b/>
          <w:lang w:val="en-US"/>
        </w:rPr>
        <w:t xml:space="preserve">e-mail: </w:t>
      </w:r>
      <w:r>
        <w:rPr>
          <w:b/>
          <w:highlight w:val="white"/>
          <w:lang w:val="en-US"/>
        </w:rPr>
        <w:t>dzp.zoz@poczta.fm</w:t>
      </w:r>
    </w:p>
    <w:p>
      <w:pPr>
        <w:pStyle w:val="Standard"/>
        <w:jc w:val="center"/>
        <w:rPr/>
      </w:pPr>
      <w:hyperlink r:id="rId2">
        <w:r>
          <w:rPr>
            <w:rStyle w:val="Czeinternetowe"/>
          </w:rPr>
          <w:t>www.spzoz.proszowice.pl</w:t>
        </w:r>
      </w:hyperlink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2015 r., poz. 2164 z późniejszymi zmianami) na podstawie </w:t>
        <w:br/>
        <w:t xml:space="preserve">art. 4 pkt 8 cytowanej ustawy.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2" w:color="000001"/>
        </w:pBdr>
        <w:jc w:val="center"/>
        <w:rPr>
          <w:b/>
          <w:b/>
        </w:rPr>
      </w:pPr>
      <w:r>
        <w:rPr>
          <w:b/>
        </w:rPr>
        <w:t>PROSZOWICE, LIPIEC 2017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Dział Zamówień Publicznych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tel.: 386-52-14,  faks:386-52-58</w:t>
      </w:r>
    </w:p>
    <w:p>
      <w:pPr>
        <w:pStyle w:val="Normal"/>
        <w:jc w:val="center"/>
        <w:rPr/>
      </w:pPr>
      <w:r>
        <w:rPr>
          <w:b w:val="false"/>
          <w:bCs w:val="false"/>
          <w:sz w:val="22"/>
          <w:szCs w:val="22"/>
          <w:lang w:val="en-US"/>
        </w:rPr>
        <w:t>e-mail:</w:t>
      </w:r>
      <w:hyperlink r:id="rId3">
        <w:r>
          <w:rPr>
            <w:rStyle w:val="Czeinternetowe"/>
            <w:b w:val="false"/>
            <w:bCs w:val="false"/>
            <w:sz w:val="22"/>
            <w:szCs w:val="22"/>
            <w:highlight w:val="white"/>
            <w:lang w:val="en-US"/>
          </w:rPr>
          <w:t>dzp.zoz@poczta.fm</w:t>
        </w:r>
      </w:hyperlink>
    </w:p>
    <w:p>
      <w:pPr>
        <w:pStyle w:val="Normal"/>
        <w:jc w:val="center"/>
        <w:rPr/>
      </w:pPr>
      <w:hyperlink r:id="rId4">
        <w:r>
          <w:rPr>
            <w:rStyle w:val="Czeinternetowe"/>
            <w:b w:val="false"/>
            <w:bCs w:val="false"/>
            <w:sz w:val="22"/>
            <w:szCs w:val="22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OPIS PRZEDMIOTU ZAMÓWIENIA</w:t>
      </w:r>
    </w:p>
    <w:p>
      <w:pPr>
        <w:pStyle w:val="Normal"/>
        <w:rPr>
          <w:rFonts w:ascii="Times New Roman CE" w:hAnsi="Times New Roman CE" w:eastAsia="Times New Roman CE" w:cs="Times New Roman CE"/>
          <w:b/>
          <w:b/>
          <w:bCs/>
          <w:u w:val="single"/>
        </w:rPr>
      </w:pPr>
      <w:r>
        <w:rPr/>
        <w:t xml:space="preserve">Przedmiotem  zamówienia  jest </w:t>
      </w:r>
      <w:r>
        <w:rPr>
          <w:rFonts w:eastAsia="Times New Roman CE" w:cs="Times New Roman CE" w:ascii="Times New Roman CE" w:hAnsi="Times New Roman CE"/>
          <w:b/>
          <w:bCs/>
          <w:u w:val="single"/>
        </w:rPr>
        <w:t>przewóz zwłok:</w:t>
      </w:r>
    </w:p>
    <w:p>
      <w:pPr>
        <w:pStyle w:val="Normal"/>
        <w:tabs>
          <w:tab w:val="right" w:pos="8820" w:leader="dot"/>
        </w:tabs>
        <w:rPr>
          <w:rFonts w:ascii="Times New Roman CE" w:hAnsi="Times New Roman CE" w:eastAsia="Times New Roman CE" w:cs="Times New Roman CE"/>
          <w:b/>
          <w:b/>
          <w:bCs/>
          <w:sz w:val="22"/>
          <w:szCs w:val="22"/>
          <w:u w:val="single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2"/>
          <w:szCs w:val="22"/>
          <w:u w:val="none"/>
        </w:rPr>
        <w:t xml:space="preserve">      </w:t>
      </w:r>
    </w:p>
    <w:p>
      <w:pPr>
        <w:pStyle w:val="Normal"/>
        <w:tabs>
          <w:tab w:val="right" w:pos="8820" w:leader="dot"/>
        </w:tabs>
        <w:rPr>
          <w:rFonts w:ascii="Times New Roman CE" w:hAnsi="Times New Roman CE" w:eastAsia="Times New Roman CE" w:cs="Times New Roman CE"/>
          <w:b/>
          <w:b/>
          <w:bCs/>
          <w:sz w:val="22"/>
          <w:szCs w:val="22"/>
          <w:u w:val="single"/>
        </w:rPr>
      </w:pPr>
      <w:r>
        <w:rPr>
          <w:rFonts w:eastAsia="Times New Roman CE" w:cs="Times New Roman CE" w:ascii="Times New Roman CE" w:hAnsi="Times New Roman CE"/>
          <w:b/>
          <w:bCs/>
          <w:sz w:val="22"/>
          <w:szCs w:val="22"/>
          <w:u w:val="none"/>
        </w:rPr>
        <w:t>-   z SP ZOZ w Proszowicach, ul. Kopernika 13, do Pracowni Patomorfologii Szpitala im. Jana  Pawła II w Krakowie, ul. Prądnicka 80 i z powrotem – szacunkowa ilość wyjazdów 20;</w:t>
      </w:r>
    </w:p>
    <w:p>
      <w:pPr>
        <w:pStyle w:val="Normal"/>
        <w:tabs>
          <w:tab w:val="right" w:pos="8820" w:leader="dot"/>
        </w:tabs>
        <w:rPr>
          <w:rFonts w:ascii="Times New Roman CE" w:hAnsi="Times New Roman CE" w:eastAsia="Times New Roman CE" w:cs="Times New Roman CE"/>
          <w:b/>
          <w:b/>
          <w:bCs/>
          <w:sz w:val="22"/>
          <w:szCs w:val="22"/>
          <w:u w:val="none"/>
        </w:rPr>
      </w:pPr>
      <w:r>
        <w:rPr>
          <w:rFonts w:eastAsia="Times New Roman CE" w:cs="Times New Roman CE" w:ascii="Times New Roman CE" w:hAnsi="Times New Roman CE"/>
          <w:b/>
          <w:bCs/>
          <w:sz w:val="22"/>
          <w:szCs w:val="22"/>
          <w:u w:val="none"/>
        </w:rPr>
      </w:r>
    </w:p>
    <w:p>
      <w:pPr>
        <w:pStyle w:val="Normal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-  z SP ZOZ w Proszowicach, ul. Kopernika 13, do Zakładu Medycyny Sądowej                     w Krakowie, ul. Grzegórzecka 16 – szacunkowa ilość wyjazdów 10.</w:t>
      </w:r>
    </w:p>
    <w:p>
      <w:pPr>
        <w:pStyle w:val="BodyText3"/>
        <w:jc w:val="both"/>
        <w:rPr>
          <w:sz w:val="22"/>
          <w:szCs w:val="22"/>
          <w:highlight w:val="white"/>
          <w:u w:val="none"/>
        </w:rPr>
      </w:pPr>
      <w:r>
        <w:rPr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Wybór Dostawcy dokonany zostanie na podstawie złożonych ofert cenowych.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TERMIN  WYKONANIA  ZAMÓWIENIA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Przedmiot zamówienia należy wykonywać sukcesywnie w ciągu </w:t>
      </w:r>
      <w:r>
        <w:rPr>
          <w:b/>
          <w:bCs/>
          <w:sz w:val="22"/>
          <w:szCs w:val="22"/>
          <w:highlight w:val="white"/>
        </w:rPr>
        <w:t>12 miesięcy</w:t>
      </w:r>
      <w:r>
        <w:rPr>
          <w:sz w:val="22"/>
          <w:szCs w:val="22"/>
          <w:highlight w:val="white"/>
        </w:rPr>
        <w:t xml:space="preserve"> od daty podpisania umowy wg zamówień składanych pisemnie, faksem lub telefonicznie przez Pracownika Działu Statystyki Medycznej. </w:t>
      </w:r>
    </w:p>
    <w:p>
      <w:pPr>
        <w:pStyle w:val="BodyText3"/>
        <w:jc w:val="left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WYMAGANIA  STAWIANE  WYKONAWCY</w:t>
      </w:r>
    </w:p>
    <w:p>
      <w:pPr>
        <w:pStyle w:val="BodyText3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/>
          <w:b w:val="false"/>
          <w:bCs w:val="false"/>
          <w:sz w:val="22"/>
          <w:szCs w:val="22"/>
          <w:highlight w:val="white"/>
          <w:u w:val="none"/>
        </w:rPr>
        <w:t>Wykonawca składający ofertę powinien posiada</w:t>
      </w:r>
      <w:r>
        <w:rPr>
          <w:rFonts w:cs="Arial"/>
          <w:b w:val="false"/>
          <w:bCs w:val="false"/>
          <w:sz w:val="22"/>
          <w:szCs w:val="22"/>
          <w:u w:val="none"/>
        </w:rPr>
        <w:t xml:space="preserve">ć kompetencje lub uprawnienia, zdolność techniczną lub zawodową, znajdować się w sytuacji ekonomicznej lub finansowej gwarantującej wykonanie zamówienia. </w:t>
      </w:r>
    </w:p>
    <w:p>
      <w:pPr>
        <w:pStyle w:val="BodyText3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>
      <w:pPr>
        <w:pStyle w:val="Normal"/>
        <w:shd w:val="clear" w:fill="FFFFFF"/>
        <w:spacing w:before="120" w:after="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Aktualny odpis z właściwego rejestru  lub z centralnej ewidencji i informacji o działalności gospodarczej, jeżeli odrębne przepisy wymagają wpisu do rejestru lub ewidencji, wystawiony nie wcześniej niż 6 miesięcy przed upływem terminu składania ofert;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ind w:left="30" w:right="0" w:hanging="30"/>
        <w:jc w:val="both"/>
        <w:rPr/>
      </w:pPr>
      <w:r>
        <w:rPr>
          <w:rFonts w:cs="Times New Roman"/>
          <w:color w:val="000000"/>
          <w:sz w:val="22"/>
          <w:szCs w:val="22"/>
        </w:rPr>
        <w:t>Oświadczenia należy złożyć w oryginale i</w:t>
      </w:r>
      <w:r>
        <w:rPr>
          <w:rFonts w:cs="Times New Roman"/>
          <w:color w:val="000000"/>
          <w:sz w:val="22"/>
          <w:szCs w:val="22"/>
        </w:rPr>
        <w:t xml:space="preserve">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 dopuszczalna jest forma skrócona</w:t>
      </w:r>
      <w:r>
        <w:rPr>
          <w:rFonts w:cs="Times New Roman"/>
          <w:color w:val="000000"/>
          <w:sz w:val="22"/>
          <w:szCs w:val="22"/>
        </w:rPr>
        <w:t>.</w:t>
      </w:r>
    </w:p>
    <w:p>
      <w:pPr>
        <w:pStyle w:val="Normal"/>
        <w:shd w:val="clear" w:fill="FFFFFF"/>
        <w:jc w:val="both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Dokumenty mogą być złożone w formie oryginału lub kserokopii poświadczonej za zgodność             z oryginałem.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>Poświadczenia za zgodność z oryginałem dokonuje osoba/y  uprawniona/e  wykonawcy.</w:t>
      </w:r>
    </w:p>
    <w:p>
      <w:pPr>
        <w:pStyle w:val="Normal"/>
        <w:shd w:val="clear" w:fill="FFFFFF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>
        <w:rPr>
          <w:rFonts w:eastAsia="Arial;Arial" w:cs="Arial;Arial"/>
          <w:b w:val="false"/>
          <w:bCs w:val="false"/>
          <w:color w:val="000000"/>
          <w:sz w:val="22"/>
          <w:szCs w:val="22"/>
          <w:highlight w:val="white"/>
          <w:u w:val="none"/>
        </w:rPr>
        <w:t xml:space="preserve">Poświadczenie za zgodność z oryginałem następuje w formie pisemnej. </w:t>
      </w:r>
    </w:p>
    <w:p>
      <w:pPr>
        <w:pStyle w:val="BodyText3"/>
        <w:shd w:val="clear" w:fill="FFFFFF"/>
        <w:spacing w:before="12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u w:val="none"/>
        </w:rPr>
        <w:t>Dokumenty sporządzone w języku obcym powinny być złożone wraz z tłumaczeniem na język polski.</w:t>
      </w:r>
    </w:p>
    <w:p>
      <w:pPr>
        <w:pStyle w:val="BodyText3"/>
        <w:shd w:val="clear" w:fill="FFFFFF"/>
        <w:spacing w:before="120" w:after="0"/>
        <w:jc w:val="both"/>
        <w:rPr>
          <w:rFonts w:cs="Times New Roman"/>
          <w:color w:val="000000"/>
          <w:u w:val="none"/>
        </w:rPr>
      </w:pPr>
      <w:r>
        <w:rPr>
          <w:rFonts w:cs="Times New Roman"/>
          <w:color w:val="000000"/>
          <w:u w:val="non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>
      <w:pPr>
        <w:pStyle w:val="Normal"/>
        <w:numPr>
          <w:ilvl w:val="0"/>
          <w:numId w:val="0"/>
        </w:numPr>
        <w:ind w:left="705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Do   porozumiewania  się  z  Wykonawcami  uprawniona  jest  Marianna Maj  tel.12 386-52-14, faks: 12 386 52 58, e-mail: </w:t>
      </w:r>
      <w:r>
        <w:rPr>
          <w:b w:val="false"/>
          <w:bCs w:val="false"/>
          <w:color w:val="000000"/>
          <w:sz w:val="22"/>
          <w:szCs w:val="22"/>
        </w:rPr>
        <w:t>dzp.zoz@poczta.fm</w:t>
      </w:r>
      <w:r>
        <w:rPr>
          <w:b w:val="false"/>
          <w:bCs w:val="false"/>
          <w:sz w:val="22"/>
          <w:szCs w:val="22"/>
        </w:rPr>
        <w:t>, w dniach od poniedziałku do piątku w godz. 8.00 – 15.00.</w:t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</w:p>
    <w:p>
      <w:pPr>
        <w:pStyle w:val="Normal"/>
        <w:numPr>
          <w:ilvl w:val="0"/>
          <w:numId w:val="3"/>
        </w:numPr>
        <w:shd w:val="clear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Wykonawca powinien obliczyć ceny poszczególnych pozycji i zsumować (Załącznik nr 1a),                a następnie wpisać cenę brutto oferty (cena do oceny i porównania ofert) w stosownym miejscu              w formularzu „Oferta” (Załącznik nr 1). 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 cenie oferty (brutto) należy uwzględnić kwotę podatku od towarów i usług (VAT).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Cena brutto powinna zawierać wszystkie koszty związane z realizacją zamówienia. </w:t>
      </w:r>
    </w:p>
    <w:p>
      <w:pPr>
        <w:pStyle w:val="Tekstpodstawowy2"/>
        <w:tabs>
          <w:tab w:val="left" w:pos="15" w:leader="none"/>
        </w:tabs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Tekstpodstawowy2"/>
        <w:rPr/>
      </w:pPr>
      <w:r>
        <w:rPr>
          <w:sz w:val="22"/>
          <w:szCs w:val="22"/>
          <w:highlight w:val="white"/>
        </w:rPr>
        <w:t>Wszystkie ceny i kwoty powinny być podane w zaok</w:t>
      </w:r>
      <w:r>
        <w:rPr>
          <w:sz w:val="22"/>
          <w:szCs w:val="22"/>
        </w:rPr>
        <w:t>rągleniu do jednego grosza.</w:t>
      </w:r>
    </w:p>
    <w:p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ekstpodstawowy2"/>
        <w:rPr/>
      </w:pPr>
      <w:r>
        <w:rPr>
          <w:b w:val="false"/>
          <w:sz w:val="22"/>
          <w:szCs w:val="22"/>
        </w:rPr>
        <w:t xml:space="preserve">Cena oferty (brutto) jest </w:t>
      </w:r>
      <w:r>
        <w:rPr>
          <w:sz w:val="22"/>
          <w:szCs w:val="22"/>
        </w:rPr>
        <w:t>ceną</w:t>
      </w:r>
      <w:r>
        <w:rPr>
          <w:b w:val="false"/>
          <w:sz w:val="22"/>
          <w:szCs w:val="22"/>
        </w:rPr>
        <w:t xml:space="preserve">, która zostanie przyjęta do </w:t>
      </w:r>
      <w:r>
        <w:rPr>
          <w:sz w:val="22"/>
          <w:szCs w:val="22"/>
        </w:rPr>
        <w:t>oceny ofert.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Cena musi być podana w złotych polskich (PLN) (cyfrowo i słownie).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OPIS SPOSOBU PRZYGOTOWANIA OFERTY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b w:val="false"/>
          <w:bCs w:val="false"/>
          <w:sz w:val="22"/>
          <w:szCs w:val="22"/>
        </w:rPr>
        <w:t xml:space="preserve">Dla sporządzenia oferty należy wykorzystać formularz  „OFERTA” (załącznik nr 1 do zaproszenia) . </w:t>
      </w:r>
      <w:r>
        <w:rPr>
          <w:b w:val="false"/>
          <w:bCs w:val="false"/>
          <w:sz w:val="22"/>
          <w:szCs w:val="22"/>
        </w:rPr>
        <w:t>Do oferty należy dołączyć wypełniony i podpisany formularz cenowy (Załącznik Nr 1a).</w:t>
      </w:r>
    </w:p>
    <w:p>
      <w:pPr>
        <w:pStyle w:val="Wcicietrecitekstu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b w:val="false"/>
          <w:bCs w:val="false"/>
          <w:sz w:val="22"/>
          <w:szCs w:val="22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Wszelkie poprawki powinny być dokonane czytelnie i zaparafowane przez osoby podpisujące ofertę.</w:t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może złożyć jedną ofertę. Oferta nie może zawierać rozwiązań wariantowych,    w szczególności więcej niż jednej ceny.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Ofertę wraz z</w:t>
      </w:r>
      <w:r>
        <w:rPr>
          <w:rFonts w:cs="Arial"/>
          <w:sz w:val="22"/>
          <w:szCs w:val="22"/>
        </w:rPr>
        <w:t xml:space="preserve">  załącznikami należy umieścić w jednym nieprzejrzystym opakowaniu oznaczonym: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32-100 Proszowice, ul. Kopernika 13</w:t>
      </w:r>
    </w:p>
    <w:p>
      <w:pPr>
        <w:pStyle w:val="Normal"/>
        <w:shd w:val="clear" w:fill="FFFFFF"/>
        <w:rPr/>
      </w:pPr>
      <w:r>
        <w:rPr>
          <w:sz w:val="22"/>
          <w:szCs w:val="22"/>
        </w:rPr>
        <w:t xml:space="preserve">Znak sprawy: </w:t>
      </w:r>
      <w:r>
        <w:rPr>
          <w:b/>
          <w:bCs/>
          <w:sz w:val="22"/>
          <w:szCs w:val="22"/>
        </w:rPr>
        <w:t>13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2017</w:t>
      </w:r>
    </w:p>
    <w:p>
      <w:pPr>
        <w:pStyle w:val="Normal"/>
        <w:shd w:val="clear" w:fill="FFFFFF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Przewóz zwłok. </w:t>
      </w:r>
    </w:p>
    <w:p>
      <w:pPr>
        <w:pStyle w:val="Normal"/>
        <w:shd w:val="clear" w:fill="FFFFFF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Nie otwierać przed dniem:  25.07.2017 r. godz. 11:30 </w:t>
      </w:r>
    </w:p>
    <w:p>
      <w:pPr>
        <w:pStyle w:val="Normal"/>
        <w:shd w:val="clear" w:fill="FFFFFF"/>
        <w:rPr/>
      </w:pPr>
      <w:r>
        <w:rPr>
          <w:sz w:val="22"/>
          <w:szCs w:val="22"/>
        </w:rPr>
        <w:t xml:space="preserve">oraz opatrzonym </w:t>
      </w:r>
      <w:r>
        <w:rPr>
          <w:b/>
          <w:sz w:val="22"/>
          <w:szCs w:val="22"/>
        </w:rPr>
        <w:t>nazwą i adresem Wykonawcy</w:t>
      </w:r>
      <w:r>
        <w:rPr>
          <w:sz w:val="22"/>
          <w:szCs w:val="22"/>
        </w:rPr>
        <w:t>.</w:t>
      </w:r>
    </w:p>
    <w:p>
      <w:pPr>
        <w:pStyle w:val="Normal"/>
        <w:shd w:val="clear" w:fill="FFFFFF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jc w:val="both"/>
        <w:rPr>
          <w:sz w:val="22"/>
          <w:szCs w:val="22"/>
        </w:rPr>
      </w:pPr>
      <w:r>
        <w:rPr>
          <w:sz w:val="22"/>
          <w:szCs w:val="22"/>
        </w:rPr>
        <w:t>Koszty związane z przygotowaniem oferty ponosi składający ofertę.</w:t>
      </w:r>
    </w:p>
    <w:p>
      <w:pPr>
        <w:pStyle w:val="Normal"/>
        <w:shd w:val="clear" w:fill="FFFFFF"/>
        <w:ind w:left="39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ind w:left="39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IX.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MIEJSCE ORAZ TERMIN SKŁADANIA I OTWARCIA OFERT</w:t>
      </w:r>
    </w:p>
    <w:p>
      <w:pPr>
        <w:pStyle w:val="Normal"/>
        <w:jc w:val="both"/>
        <w:rPr/>
      </w:pPr>
      <w:r>
        <w:rPr>
          <w:sz w:val="22"/>
          <w:szCs w:val="22"/>
        </w:rPr>
        <w:t>Ofertę należy złożyć w</w:t>
      </w:r>
      <w:r>
        <w:rPr>
          <w:color w:val="000000"/>
          <w:sz w:val="22"/>
          <w:szCs w:val="22"/>
        </w:rPr>
        <w:t xml:space="preserve"> siedzibie SP</w:t>
      </w:r>
      <w:r>
        <w:rPr>
          <w:color w:val="000000"/>
          <w:sz w:val="22"/>
          <w:szCs w:val="22"/>
          <w:highlight w:val="white"/>
        </w:rPr>
        <w:t xml:space="preserve"> ZOZ w Proszowicach 32-100 Proszowice, ul. Kopernika 13             I piętro (sekretariat) w terminie do dnia</w:t>
      </w:r>
      <w:r>
        <w:rPr>
          <w:b/>
          <w:bCs/>
          <w:color w:val="000000"/>
          <w:sz w:val="22"/>
          <w:szCs w:val="22"/>
          <w:highlight w:val="white"/>
        </w:rPr>
        <w:t xml:space="preserve"> 25.07.2017 r. do godz. 11.30,</w:t>
      </w:r>
      <w:r>
        <w:rPr>
          <w:color w:val="000000"/>
          <w:sz w:val="22"/>
          <w:szCs w:val="22"/>
          <w:highlight w:val="white"/>
        </w:rPr>
        <w:t xml:space="preserve"> co oznacza, że z upływem powyższego terminu oferta powinna fizycznie znaleźć się u Zamawiające</w:t>
      </w:r>
      <w:r>
        <w:rPr>
          <w:color w:val="000000"/>
          <w:sz w:val="22"/>
          <w:szCs w:val="22"/>
        </w:rPr>
        <w:t>go.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zostaną otwarte w siedzibie SP ZOZ w Proszowicach, ul. Kopernika 13, 32-100 Proszowice,    w </w:t>
      </w:r>
      <w:r>
        <w:rPr>
          <w:sz w:val="22"/>
          <w:szCs w:val="22"/>
          <w:highlight w:val="white"/>
        </w:rPr>
        <w:t>dniu</w:t>
      </w:r>
      <w:r>
        <w:rPr>
          <w:b/>
          <w:bCs/>
          <w:sz w:val="22"/>
          <w:szCs w:val="22"/>
          <w:highlight w:val="white"/>
        </w:rPr>
        <w:t xml:space="preserve"> 25.07.2017 r. o godz. 12:00.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  <w:t>Wykonawca pozostanie związany złożoną ofertą przez okres 30 dni. Bieg terminu rozpoczyna się wraz z upływem terminu składania ofert.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XI.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OCENY OFERT,  SPOSÓB  OCENY  OFERT</w:t>
      </w:r>
    </w:p>
    <w:p>
      <w:pPr>
        <w:pStyle w:val="Normal"/>
        <w:jc w:val="both"/>
        <w:rPr/>
      </w:pPr>
      <w:r>
        <w:rPr>
          <w:sz w:val="22"/>
          <w:szCs w:val="22"/>
        </w:rPr>
        <w:t>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Oferta z najniższą ceną zostanie wybrana jako najkorzystniejsza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>
      <w:pPr>
        <w:pStyle w:val="Normal"/>
        <w:ind w:left="30" w:right="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   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>1.Po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  <w:t xml:space="preserve">2.Wykonawcę,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highlight w:val="white"/>
        </w:rPr>
      </w:pPr>
      <w:r>
        <w:rPr>
          <w:rFonts w:cs="Arial"/>
          <w:sz w:val="22"/>
          <w:szCs w:val="22"/>
          <w:highlight w:val="white"/>
        </w:rPr>
        <w:t xml:space="preserve">3.Przed zawarciem umowy Wykonawca, </w:t>
      </w:r>
      <w:r>
        <w:rPr>
          <w:rFonts w:cs="Arial"/>
          <w:color w:val="000000"/>
          <w:sz w:val="22"/>
          <w:szCs w:val="22"/>
          <w:highlight w:val="white"/>
        </w:rPr>
        <w:t xml:space="preserve">którego oferta została wybrana, </w:t>
      </w:r>
      <w:r>
        <w:rPr>
          <w:rFonts w:cs="Arial"/>
          <w:sz w:val="22"/>
          <w:szCs w:val="22"/>
          <w:highlight w:val="white"/>
        </w:rPr>
        <w:t>będzie zobowiązany przekazać informacje niezbędne do przygotowania umowy, zgodnie ze wzorem umowy.</w:t>
      </w:r>
    </w:p>
    <w:p>
      <w:pPr>
        <w:pStyle w:val="Normal"/>
        <w:ind w:left="30" w:right="0" w:hanging="35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XIII.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Wzór umowy zawarty jest w Załączniku 3 do Zaproszenia do składania ofert.</w:t>
      </w:r>
    </w:p>
    <w:p>
      <w:pPr>
        <w:pStyle w:val="Normal"/>
        <w:tabs>
          <w:tab w:val="left" w:pos="798" w:leader="none"/>
        </w:tabs>
        <w:ind w:left="798" w:right="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Załączniki:</w:t>
      </w:r>
    </w:p>
    <w:p>
      <w:pPr>
        <w:pStyle w:val="Normal"/>
        <w:rPr/>
      </w:pPr>
      <w:r>
        <w:rPr>
          <w:sz w:val="22"/>
          <w:szCs w:val="22"/>
          <w:highlight w:val="white"/>
        </w:rPr>
        <w:t>Załącznik Nr 1-</w:t>
      </w:r>
      <w:r>
        <w:rPr>
          <w:sz w:val="22"/>
          <w:szCs w:val="22"/>
          <w:highlight w:val="white"/>
        </w:rPr>
        <w:t xml:space="preserve"> Formularz  „OFERTA”</w:t>
      </w:r>
    </w:p>
    <w:p>
      <w:pPr>
        <w:pStyle w:val="Normal"/>
        <w:rPr/>
      </w:pPr>
      <w:r>
        <w:rPr>
          <w:sz w:val="22"/>
          <w:szCs w:val="22"/>
          <w:highlight w:val="white"/>
        </w:rPr>
        <w:t>Załącznik Nr 1a - Formularz cenowy</w:t>
      </w:r>
    </w:p>
    <w:p>
      <w:pPr>
        <w:pStyle w:val="Normal"/>
        <w:rPr/>
      </w:pPr>
      <w:r>
        <w:rPr>
          <w:sz w:val="22"/>
          <w:szCs w:val="22"/>
          <w:highlight w:val="white"/>
        </w:rPr>
        <w:t xml:space="preserve">Załącznik Nr 2 - </w:t>
      </w:r>
      <w:r>
        <w:rPr>
          <w:sz w:val="22"/>
          <w:szCs w:val="22"/>
          <w:highlight w:val="white"/>
        </w:rPr>
        <w:t>Wzór Umowy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Proszowice, dnia</w:t>
      </w:r>
      <w:r>
        <w:rPr>
          <w:sz w:val="22"/>
          <w:szCs w:val="22"/>
          <w:highlight w:val="white"/>
        </w:rPr>
        <w:t xml:space="preserve">  19.07.2017 </w:t>
      </w:r>
      <w:r>
        <w:rPr>
          <w:sz w:val="22"/>
          <w:szCs w:val="22"/>
        </w:rPr>
        <w:t xml:space="preserve">r.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>Zatwierdzam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>Oznaczenie sprawy: 13/2017</w:t>
      </w:r>
      <w:r>
        <w:rPr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Załącznik Nr 1 do Zaproszenia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dnia ....................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OFERTA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ind w:left="2832" w:right="0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>
      <w:pPr>
        <w:pStyle w:val="Normal"/>
        <w:numPr>
          <w:ilvl w:val="0"/>
          <w:numId w:val="0"/>
        </w:numPr>
        <w:tabs>
          <w:tab w:val="right" w:pos="8820" w:leader="dot"/>
        </w:tabs>
        <w:ind w:left="720" w:hanging="0"/>
        <w:rPr/>
      </w:pPr>
      <w:r>
        <w:rPr>
          <w:rFonts w:eastAsia="Times New Roman CE" w:cs="Times New Roman CE" w:ascii="Times New Roman CE" w:hAnsi="Times New Roman CE"/>
          <w:b/>
          <w:bCs/>
          <w:sz w:val="22"/>
          <w:szCs w:val="22"/>
          <w:u w:val="single"/>
        </w:rPr>
        <w:t>Przewóz zwłok:</w:t>
      </w:r>
    </w:p>
    <w:p>
      <w:pPr>
        <w:pStyle w:val="Normal"/>
        <w:numPr>
          <w:ilvl w:val="0"/>
          <w:numId w:val="0"/>
        </w:numPr>
        <w:tabs>
          <w:tab w:val="right" w:pos="8820" w:leader="dot"/>
        </w:tabs>
        <w:ind w:left="720" w:hanging="0"/>
        <w:rPr>
          <w:rFonts w:ascii="Times New Roman CE" w:hAnsi="Times New Roman CE" w:eastAsia="Times New Roman CE" w:cs="Times New Roman CE"/>
          <w:b/>
          <w:b/>
          <w:bCs/>
          <w:sz w:val="22"/>
          <w:szCs w:val="22"/>
          <w:u w:val="single"/>
        </w:rPr>
      </w:pPr>
      <w:r>
        <w:rPr>
          <w:rFonts w:eastAsia="Times New Roman CE" w:cs="Times New Roman CE" w:ascii="Times New Roman CE" w:hAnsi="Times New Roman CE"/>
          <w:b/>
          <w:bCs/>
          <w:sz w:val="22"/>
          <w:szCs w:val="22"/>
          <w:u w:val="single"/>
        </w:rPr>
      </w:r>
    </w:p>
    <w:p>
      <w:pPr>
        <w:pStyle w:val="Normal"/>
        <w:numPr>
          <w:ilvl w:val="0"/>
          <w:numId w:val="8"/>
        </w:numPr>
        <w:tabs>
          <w:tab w:val="right" w:pos="8820" w:leader="dot"/>
        </w:tabs>
        <w:rPr>
          <w:rFonts w:ascii="Times New Roman CE" w:hAnsi="Times New Roman CE" w:eastAsia="Times New Roman CE" w:cs="Times New Roman CE"/>
          <w:b/>
          <w:b/>
          <w:bCs/>
          <w:sz w:val="22"/>
          <w:szCs w:val="22"/>
          <w:u w:val="none"/>
        </w:rPr>
      </w:pPr>
      <w:r>
        <w:rPr>
          <w:rFonts w:eastAsia="Times New Roman CE" w:cs="Times New Roman CE" w:ascii="Times New Roman CE" w:hAnsi="Times New Roman CE"/>
          <w:b/>
          <w:bCs/>
          <w:sz w:val="22"/>
          <w:szCs w:val="22"/>
          <w:u w:val="none"/>
        </w:rPr>
        <w:t>z SP ZOZ w Proszowicach, ul. Kopernika 13, do Pracowni Patomorfologii Szpitala im. Jana Pawła II w Krakowie, ul. Prądnicka 80 i z powrotem – szacunkowa ilość wyjazdów 20;</w:t>
      </w:r>
    </w:p>
    <w:p>
      <w:pPr>
        <w:pStyle w:val="Normal"/>
        <w:numPr>
          <w:ilvl w:val="0"/>
          <w:numId w:val="0"/>
        </w:numPr>
        <w:tabs>
          <w:tab w:val="right" w:pos="8820" w:leader="dot"/>
        </w:tabs>
        <w:ind w:left="1140" w:hanging="0"/>
        <w:rPr>
          <w:rFonts w:ascii="Times New Roman CE" w:hAnsi="Times New Roman CE" w:eastAsia="Times New Roman CE" w:cs="Times New Roman CE"/>
          <w:b/>
          <w:b/>
          <w:bCs/>
          <w:sz w:val="22"/>
          <w:szCs w:val="22"/>
          <w:u w:val="none"/>
        </w:rPr>
      </w:pPr>
      <w:r>
        <w:rPr>
          <w:rFonts w:eastAsia="Times New Roman CE" w:cs="Times New Roman CE" w:ascii="Times New Roman CE" w:hAnsi="Times New Roman CE"/>
          <w:b/>
          <w:bCs/>
          <w:sz w:val="22"/>
          <w:szCs w:val="22"/>
          <w:u w:val="none"/>
        </w:rPr>
      </w:r>
    </w:p>
    <w:p>
      <w:pPr>
        <w:pStyle w:val="Normal"/>
        <w:numPr>
          <w:ilvl w:val="0"/>
          <w:numId w:val="8"/>
        </w:numPr>
        <w:tabs>
          <w:tab w:val="right" w:pos="8820" w:leader="dot"/>
        </w:tabs>
        <w:jc w:val="both"/>
        <w:rPr>
          <w:rFonts w:ascii="Times New Roman CE" w:hAnsi="Times New Roman CE" w:eastAsia="Times New Roman CE" w:cs="Times New Roman CE"/>
          <w:b/>
          <w:b/>
          <w:bCs/>
          <w:sz w:val="22"/>
          <w:szCs w:val="22"/>
          <w:highlight w:val="white"/>
          <w:u w:val="none"/>
        </w:rPr>
      </w:pPr>
      <w:r>
        <w:rPr>
          <w:rFonts w:eastAsia="Times New Roman CE" w:cs="Times New Roman CE" w:ascii="Times New Roman CE" w:hAnsi="Times New Roman CE"/>
          <w:b/>
          <w:bCs/>
          <w:sz w:val="22"/>
          <w:szCs w:val="22"/>
          <w:highlight w:val="white"/>
          <w:u w:val="none"/>
        </w:rPr>
        <w:t>z SP ZOZ w Proszowicach, ul. Kopernika 13, do Zakładu Medycyny Sądowej                 w Krakowie, ul. Grzegórzecka 16 – szacunkowa ilość wyjazdów 10</w:t>
      </w:r>
    </w:p>
    <w:p>
      <w:pPr>
        <w:pStyle w:val="BodyText2"/>
        <w:ind w:left="2832" w:right="0" w:firstLine="708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Tretekstu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    </w:t>
      </w:r>
    </w:p>
    <w:p>
      <w:pPr>
        <w:pStyle w:val="Normal"/>
        <w:jc w:val="center"/>
        <w:rPr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ul. Kopernika 13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32-100  Proszowice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(należy wpisać pełną nazwę i adres)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________________________________ 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 __________________________________________</w:t>
      </w:r>
    </w:p>
    <w:p>
      <w:pPr>
        <w:pStyle w:val="Tekstpodstawowy2"/>
        <w:spacing w:lineRule="atLeast" w:line="100" w:before="0" w:after="120"/>
        <w:jc w:val="both"/>
        <w:rPr/>
      </w:pPr>
      <w:r>
        <w:rPr>
          <w:b/>
          <w:bCs/>
          <w:sz w:val="22"/>
          <w:szCs w:val="22"/>
        </w:rPr>
        <w:t>Oferuję wykonanie zamówienia na warunkach określonych w Zaproszeniu, w tym we wzorze umowy stanowiącym Załącznik 3 do Zaproszenia, które niniejszym akceptują, za cenę: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Cena (brutto) całości przedmiotu zamówienia           ________________</w:t>
      </w:r>
      <w:r>
        <w:rPr>
          <w:sz w:val="22"/>
          <w:szCs w:val="22"/>
        </w:rPr>
        <w:t xml:space="preserve">____________ </w:t>
      </w:r>
      <w:r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____ </w:t>
      </w:r>
      <w:r>
        <w:rPr>
          <w:b/>
          <w:sz w:val="22"/>
          <w:szCs w:val="22"/>
        </w:rPr>
        <w:t xml:space="preserve">gr.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_______________________________________________________________)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tym kwota podatku od towarów i usług (VAT) ____%  __________________________ zł ____ gr.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(słownie złotych _______________________________________________________________)</w:t>
      </w:r>
    </w:p>
    <w:p>
      <w:pPr>
        <w:pStyle w:val="Tretekstu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Termin wykonania przedmiotu zamówienia : </w:t>
      </w:r>
      <w:r>
        <w:rPr>
          <w:b/>
          <w:sz w:val="22"/>
          <w:szCs w:val="22"/>
          <w:u w:val="single"/>
        </w:rPr>
        <w:t>12</w:t>
      </w:r>
      <w:r>
        <w:rPr>
          <w:b/>
          <w:bCs/>
          <w:sz w:val="22"/>
          <w:szCs w:val="22"/>
          <w:u w:val="single"/>
        </w:rPr>
        <w:t xml:space="preserve"> miesięcy</w:t>
      </w:r>
      <w:r>
        <w:rPr>
          <w:b/>
          <w:sz w:val="22"/>
          <w:szCs w:val="22"/>
        </w:rPr>
        <w:t xml:space="preserve"> od daty podpisania umowy.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Warunki  płatności : przelew w terminie </w:t>
      </w:r>
      <w:r>
        <w:rPr>
          <w:sz w:val="22"/>
          <w:szCs w:val="22"/>
          <w:u w:val="single"/>
        </w:rPr>
        <w:t>30 dni od daty wystawienia faktury</w:t>
      </w:r>
      <w:r>
        <w:rPr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rPr/>
      </w:pPr>
      <w:r>
        <w:rPr/>
      </w:r>
    </w:p>
    <w:p>
      <w:pPr>
        <w:pStyle w:val="Tekstpodstawowy2"/>
        <w:spacing w:lineRule="atLeast" w:line="10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"/>
        <w:spacing w:lineRule="atLeast" w:line="100"/>
        <w:jc w:val="right"/>
        <w:rPr>
          <w:b w:val="false"/>
          <w:b w:val="false"/>
          <w:bCs w:val="false"/>
          <w:i/>
          <w:i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right"/>
        <w:rPr>
          <w:b w:val="false"/>
          <w:b w:val="false"/>
          <w:bCs w:val="false"/>
          <w:i/>
          <w:i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right"/>
        <w:rPr>
          <w:b w:val="false"/>
          <w:b w:val="false"/>
          <w:bCs w:val="false"/>
          <w:i/>
          <w:i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right"/>
        <w:rPr/>
      </w:pPr>
      <w:r>
        <w:rPr>
          <w:b w:val="false"/>
          <w:bCs w:val="false"/>
          <w:i/>
          <w:sz w:val="22"/>
          <w:szCs w:val="22"/>
        </w:rPr>
        <w:t>(pieczęć i podpis)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 w:val="22"/>
          <w:szCs w:val="22"/>
        </w:rPr>
        <w:t>Oznaczenie sprawy: 13/2017                                                              Załącznik Nr 2 do Zaproszenia</w:t>
      </w:r>
    </w:p>
    <w:p>
      <w:pPr>
        <w:pStyle w:val="Normal"/>
        <w:jc w:val="center"/>
        <w:rPr>
          <w:rFonts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PROJEKT</w:t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UMOWA NR ….......</w:t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___________________________________________________________________</w:t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na świadczenie usług transportu zwłok </w:t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__________________________________________________________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zawarta w Proszowicach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dnia ….....................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pomiędzy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Samodzielnym Publicznym Zespołem Opieki Zdrowotnej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 Proszowicach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 oraz -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</w:t>
      </w:r>
      <w:r>
        <w:rPr>
          <w:rFonts w:cs="Arial"/>
          <w:b/>
          <w:bCs/>
          <w:sz w:val="22"/>
          <w:szCs w:val="22"/>
        </w:rPr>
        <w:t>............................................................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Niniejsza umowa zawarta została dnia …................roku pomiędzy:             </w:t>
      </w:r>
    </w:p>
    <w:p>
      <w:pPr>
        <w:pStyle w:val="Ty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                               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Samodzielnym Publicznym Zespołem Opieki Zdrowotnej w Proszowicach, z siedzibą w 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 zwanym Zleceniodawcą, który reprezentuje: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Dyrektor SP ZOZ w Proszowicach – Janina Dobaj</w:t>
      </w:r>
    </w:p>
    <w:p>
      <w:pPr>
        <w:pStyle w:val="Normal"/>
        <w:tabs>
          <w:tab w:val="left" w:pos="810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…</w:t>
      </w: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zwanym dalej „Zleceniobiorcą”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zgodnie postanawiają co następuje: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Definicje.</w:t>
      </w:r>
    </w:p>
    <w:p>
      <w:pPr>
        <w:pStyle w:val="Normal"/>
        <w:numPr>
          <w:ilvl w:val="1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niniejszej Umowie poniższym określeniom pisanym z dużej litery będą przypisane następujące znaczenia określone poniżej:</w:t>
      </w:r>
    </w:p>
    <w:p>
      <w:pPr>
        <w:pStyle w:val="Normal"/>
        <w:ind w:left="680" w:right="0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2"/>
          <w:numId w:val="4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Umowa oznacza niniejszą umowę.</w:t>
      </w:r>
    </w:p>
    <w:p>
      <w:pPr>
        <w:pStyle w:val="Normal"/>
        <w:numPr>
          <w:ilvl w:val="2"/>
          <w:numId w:val="4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oznacza Samodzielny Publiczny Zespół Opieki Zdrowotnej            w Proszowicach.</w:t>
      </w:r>
    </w:p>
    <w:p>
      <w:pPr>
        <w:pStyle w:val="Normal"/>
        <w:numPr>
          <w:ilvl w:val="2"/>
          <w:numId w:val="4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oznacza ….............................</w:t>
      </w:r>
    </w:p>
    <w:p>
      <w:pPr>
        <w:pStyle w:val="Normal"/>
        <w:numPr>
          <w:ilvl w:val="2"/>
          <w:numId w:val="4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oznaczą Zleceniodawcę i Zleceniobiorcę.</w:t>
      </w:r>
    </w:p>
    <w:p>
      <w:pPr>
        <w:pStyle w:val="Normal"/>
        <w:numPr>
          <w:ilvl w:val="2"/>
          <w:numId w:val="4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Zwłoki za zwłoki uważa się ciała osób zmarłych i dzieci martwo urodzonych, bez względu na czas trwania ciąży oraz szczątki ludzkie.</w:t>
      </w:r>
    </w:p>
    <w:p>
      <w:pPr>
        <w:pStyle w:val="Normal"/>
        <w:numPr>
          <w:ilvl w:val="2"/>
          <w:numId w:val="4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Pracownia Patomorfologii oznacza pracownię prowadzoną przez Szpital im. Jana Pawła II w Krakowie lub w wyjątkowych okolicznościach także przez inny zakład opieki zdrowotnej na terenie województwa małopolskiego.  </w:t>
      </w:r>
    </w:p>
    <w:p>
      <w:pPr>
        <w:pStyle w:val="Normal"/>
        <w:numPr>
          <w:ilvl w:val="2"/>
          <w:numId w:val="4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Zakład Medycyny Sądowej oznacza 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Zakład Medycyny Sądowej w Krakowie, ul. Grzegórzecka 16.</w:t>
      </w:r>
    </w:p>
    <w:p>
      <w:pPr>
        <w:pStyle w:val="Normal"/>
        <w:numPr>
          <w:ilvl w:val="2"/>
          <w:numId w:val="4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Okres Rozliczeniowy oznacza jeden miesiąc kalendarzowy, w którym wykonywana jest Umowa.</w:t>
      </w:r>
    </w:p>
    <w:p>
      <w:pPr>
        <w:pStyle w:val="Normal"/>
        <w:numPr>
          <w:ilvl w:val="2"/>
          <w:numId w:val="4"/>
        </w:numPr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oznacza określone zgodnie z postanowieniem ustępu 8 Umowy, wynagrodzenie należne Zleceniobiorcy w Okresie Rozliczeniowym.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Przedmiot Umowy.</w:t>
      </w:r>
    </w:p>
    <w:p>
      <w:pPr>
        <w:pStyle w:val="Normal"/>
        <w:widowControl/>
        <w:numPr>
          <w:ilvl w:val="1"/>
          <w:numId w:val="4"/>
        </w:numPr>
        <w:suppressAutoHyphens w:val="true"/>
        <w:bidi w:val="0"/>
        <w:spacing w:before="0" w:after="120"/>
        <w:ind w:left="1191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Na podstawie niniejszej umowy Zleceniodawca zleca a Zleceniobiorca przyjmuje do wykonania w ramach prowadzonego przedsiębiorstwa usługę polegającą na świadczeniu kompleksowych czynności związanych z odbiorem i transportem Zwłok:</w:t>
      </w:r>
    </w:p>
    <w:p>
      <w:pPr>
        <w:pStyle w:val="Normal"/>
        <w:numPr>
          <w:ilvl w:val="0"/>
          <w:numId w:val="9"/>
        </w:numPr>
        <w:tabs>
          <w:tab w:val="right" w:pos="8820" w:leader="dot"/>
        </w:tabs>
        <w:jc w:val="both"/>
        <w:rPr>
          <w:rFonts w:ascii="Times New Roman" w:hAnsi="Times New Roman" w:eastAsia="Times New Roman CE" w:cs="Times New Roman CE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Pracowni Patomorfologii Szpitala im. Jana Pawła II w Krakowie, ul. Prądnicka 80 i z powrotem – szacunkowa ilość wyjazdów 20;</w:t>
      </w:r>
    </w:p>
    <w:p>
      <w:pPr>
        <w:pStyle w:val="Normal"/>
        <w:numPr>
          <w:ilvl w:val="0"/>
          <w:numId w:val="9"/>
        </w:numPr>
        <w:tabs>
          <w:tab w:val="right" w:pos="8820" w:leader="dot"/>
        </w:tabs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Zakładu Medycyny Sądowej                       w Krakowie, ul. Grzegórzecka 16 – szacunkowa ilość wyjazdów 10</w:t>
      </w:r>
      <w:r>
        <w:rPr>
          <w:rFonts w:cs="Arial"/>
          <w:b w:val="false"/>
          <w:bCs w:val="false"/>
          <w:sz w:val="22"/>
          <w:szCs w:val="22"/>
        </w:rPr>
        <w:t>,</w:t>
      </w:r>
    </w:p>
    <w:p>
      <w:pPr>
        <w:pStyle w:val="Normal"/>
        <w:numPr>
          <w:ilvl w:val="0"/>
          <w:numId w:val="0"/>
        </w:numPr>
        <w:tabs>
          <w:tab w:val="right" w:pos="8820" w:leader="dot"/>
        </w:tabs>
        <w:ind w:left="1140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>/Przedmiot Umowy/.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Oświadczenia Stron.</w:t>
      </w:r>
    </w:p>
    <w:p>
      <w:pPr>
        <w:pStyle w:val="Tretekstu"/>
        <w:numPr>
          <w:ilvl w:val="1"/>
          <w:numId w:val="4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oświadcza, że posiada odpowiednie zezwolenia, wystarczającą wiedzę, środki techniczne, doświadczenie do prawidłowego wykonania Przedmiotu Umowy oraz że posiada możliwość transportu Zwłok w sposób zgodny z obowiązującymi przepisami prawa.</w:t>
      </w:r>
    </w:p>
    <w:p>
      <w:pPr>
        <w:pStyle w:val="Tretekstu"/>
        <w:numPr>
          <w:ilvl w:val="1"/>
          <w:numId w:val="4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Zleceniobiorca oświadcza ponadto, że we własnym zakresie lub za pośrednictwem osób trzecich, z którymi Zleceniobiorca zawarł odpowiednie umowy, posiada odpowiednie samochody i inne niezbędne urządzenia transportowe do przewozu Zwłok, które są sprawnie techniczne i są ubezpieczone.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Transport.</w:t>
      </w:r>
    </w:p>
    <w:p>
      <w:pPr>
        <w:pStyle w:val="Tretekstu"/>
        <w:numPr>
          <w:ilvl w:val="1"/>
          <w:numId w:val="4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oraz wykonanie Umowy odbywał się będzie zgodnie                                 z Rozporządzeniem Ministra Zdrowia w sprawie postępowania ze zwłokami                               i szczątkami ludzkimi z dnia 7 grudnia 2001 roku (Dz. U. Nr 153, poz. 1783 z późn. zm.) i innymi właściwymi w dniu realizacji Umowy przepisami prawa.</w:t>
      </w:r>
    </w:p>
    <w:p>
      <w:pPr>
        <w:pStyle w:val="Tretekstu"/>
        <w:numPr>
          <w:ilvl w:val="1"/>
          <w:numId w:val="4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odbywał się będzie:</w:t>
      </w:r>
    </w:p>
    <w:p>
      <w:pPr>
        <w:pStyle w:val="Tretekstu"/>
        <w:numPr>
          <w:ilvl w:val="0"/>
          <w:numId w:val="10"/>
        </w:numPr>
        <w:spacing w:before="0" w:after="120"/>
        <w:jc w:val="both"/>
        <w:rPr>
          <w:rFonts w:ascii="Times New Roman" w:hAnsi="Times New Roman" w:eastAsia="Times New Roman CE" w:cs="Times New Roman CE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Pracowni Patomorfologii Szpitala im. Jana Pawła II w Krakowie, ul. Prądnicka 80 i z powrotem – szacunkowa ilość wyjazdów 20;</w:t>
      </w:r>
    </w:p>
    <w:p>
      <w:pPr>
        <w:pStyle w:val="Tretekstu"/>
        <w:numPr>
          <w:ilvl w:val="0"/>
          <w:numId w:val="10"/>
        </w:numPr>
        <w:spacing w:before="0" w:after="120"/>
        <w:jc w:val="both"/>
        <w:rPr>
          <w:rFonts w:ascii="Times New Roman" w:hAnsi="Times New Roman" w:eastAsia="Times New Roman CE" w:cs="Times New Roman CE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Zakładu Medycyny Sądowej w Krakowie, ul. Grzegórzecka 16 – szacunkowa ilość wyjazdów 10</w:t>
      </w:r>
    </w:p>
    <w:p>
      <w:pPr>
        <w:pStyle w:val="Tretekstu"/>
        <w:numPr>
          <w:ilvl w:val="1"/>
          <w:numId w:val="4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Każdy transport zlecany będzie przez Zleceniodawcę z 5 godzinnym wyprzedzeniem od poniedziałku do piątku. Dodatkowo w przypadkach niecierpiących zwłoki transport Zwłok odbywał się będzie na każde wezwanie telefoniczne Zleceniodawcy.</w:t>
      </w:r>
    </w:p>
    <w:p>
      <w:pPr>
        <w:pStyle w:val="Tretekstu"/>
        <w:numPr>
          <w:ilvl w:val="1"/>
          <w:numId w:val="4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przygotuje Zwłoki do transportu.</w:t>
      </w:r>
    </w:p>
    <w:p>
      <w:pPr>
        <w:pStyle w:val="Tretekstu"/>
        <w:numPr>
          <w:ilvl w:val="1"/>
          <w:numId w:val="4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odbywał się będzie możliwie najkrótszą trasą przejazdu.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Odpowiedzialność za wykonanie Umowy.</w:t>
      </w:r>
    </w:p>
    <w:p>
      <w:pPr>
        <w:pStyle w:val="Tretekstu"/>
        <w:numPr>
          <w:ilvl w:val="1"/>
          <w:numId w:val="4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zobowiązuje się do wykonywania Przedmiotu Umowy z należytą starannością przy uwzględnieniu zawodowego charakteru prowadzonej działalności ze szczególną ostrożnością i delikatnością.</w:t>
      </w:r>
    </w:p>
    <w:p>
      <w:pPr>
        <w:pStyle w:val="Tretekstu"/>
        <w:numPr>
          <w:ilvl w:val="1"/>
          <w:numId w:val="4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Od chwili przekazania Zwłok Zleceniobiorcy przez Zleceniodawcę oraz od przekazania Zwłok przez Pracownię Patomorfologii/ ZMS Zleceniobiorca przejmuje wyłączną odpowiedzialność za przewożone Zwłoki oraz za ewentualne szkody powstałe w związku z transportem.</w:t>
      </w:r>
    </w:p>
    <w:p>
      <w:pPr>
        <w:pStyle w:val="Tretekstu"/>
        <w:numPr>
          <w:ilvl w:val="1"/>
          <w:numId w:val="4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ponosi odpowiedzialność za wszelkie stwierdzone nieprawidłowości               w zakresie wykonania Przedmiotu Umowy ujawnione przez uprawnione zewnętrzne organy kontrolne oraz działające u Zleceniodawcy służby, wewnętrzne.</w:t>
      </w:r>
    </w:p>
    <w:p>
      <w:pPr>
        <w:pStyle w:val="Tretekstu"/>
        <w:numPr>
          <w:ilvl w:val="1"/>
          <w:numId w:val="4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Przy wykonaniu niniejszej umowy Zleceniobiorca odpowiada za działania i/lub zaniechania osób trzecich, z którymi wykonuje Umowę, jak za własne działania lub zaniechania. </w:t>
      </w:r>
    </w:p>
    <w:p>
      <w:pPr>
        <w:pStyle w:val="Tretekstu"/>
        <w:numPr>
          <w:ilvl w:val="1"/>
          <w:numId w:val="4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Stwierdzone uchybienia, dotyczące wykonywania Przedmiotu Umowy, zawinione przez Zleceniobiorcę, zgłaszane będą niezwłocznie Zleceniobiorcy. Zgłoszenia określać będą termin usunięcia uchybień.</w:t>
      </w:r>
    </w:p>
    <w:p>
      <w:pPr>
        <w:pStyle w:val="Tretekstu"/>
        <w:numPr>
          <w:ilvl w:val="1"/>
          <w:numId w:val="4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przypadku braku usunięcia w wyznaczonym terminie stwierdzonych uchybień ze strony Zleceniobiorcy, w przypadku ponownego wystąpienia stwierdzonych już                     i usuniętych przez Zleceniobiorcę nieprawidłowości, niezależnie od faktu i wysokości poniesionej szkody Zleceniobiorca zapłaci Zleceniodawcy karę umowną w wysokości 30 % Wynagrodzenia należnego Zleceniobiorcy w danym Okresie Rozliczeniowym.</w:t>
      </w:r>
    </w:p>
    <w:p>
      <w:pPr>
        <w:pStyle w:val="Tretekstu"/>
        <w:numPr>
          <w:ilvl w:val="1"/>
          <w:numId w:val="4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Kary umowne mogą być potrącone przez Zleceniodawcę z przysługującego Zleceniobiorcy w danym Okresie Rozliczeniowym Wynagrodzenia.</w:t>
      </w:r>
    </w:p>
    <w:p>
      <w:pPr>
        <w:pStyle w:val="Tretekstu"/>
        <w:numPr>
          <w:ilvl w:val="1"/>
          <w:numId w:val="4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może dochodzić od Zleceniobiorcy odszkodowania przewyższającego wysokość zastrzeżonych w niniejszym ustępie kar umownych.</w:t>
      </w:r>
    </w:p>
    <w:p>
      <w:pPr>
        <w:pStyle w:val="Tretekstu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Zleceniobiorcy.</w:t>
      </w:r>
    </w:p>
    <w:p>
      <w:pPr>
        <w:pStyle w:val="Tretekstu"/>
        <w:numPr>
          <w:ilvl w:val="1"/>
          <w:numId w:val="4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Cena brutto za 1 przewóz zwłok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 xml:space="preserve">z SP ZOZ w Proszowicach, ul. Kopernika 13, do Pracowni Patomorfologii Szpitala im. Jana Pawła II w Krakowie, ul. Prądnicka 80                i z powrotem wynosi …................. zł (słownie: …........................), cena brutto za 1 przewóz zwłok z SP ZOZ w Proszowicach, ul. Kopernika 13, do Zakładu Medycyny Sądowej w Krakowie, ul. Grzegórzecka 16 </w:t>
      </w:r>
      <w:r>
        <w:rPr>
          <w:rFonts w:cs="Arial"/>
          <w:b w:val="false"/>
          <w:bCs w:val="false"/>
          <w:sz w:val="22"/>
          <w:szCs w:val="22"/>
        </w:rPr>
        <w:t xml:space="preserve">wynosi …..... zł (słownie: …..........................). </w:t>
      </w:r>
    </w:p>
    <w:p>
      <w:pPr>
        <w:pStyle w:val="Tretekstu"/>
        <w:numPr>
          <w:ilvl w:val="1"/>
          <w:numId w:val="4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Wartość brutto przedmiotu umowy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wynosi …................. zł (słownie: …........................).</w:t>
      </w:r>
    </w:p>
    <w:p>
      <w:pPr>
        <w:pStyle w:val="Tretekstu"/>
        <w:numPr>
          <w:ilvl w:val="1"/>
          <w:numId w:val="4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Kwota Wynagrodzenia zawiera podatek od towarów i usług VAT według obowiązującej stawki podatku.</w:t>
      </w:r>
    </w:p>
    <w:p>
      <w:pPr>
        <w:pStyle w:val="Tretekstu"/>
        <w:numPr>
          <w:ilvl w:val="1"/>
          <w:numId w:val="4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nie może być zmienione w okresie obowiązywania niniejszej umowy.</w:t>
      </w:r>
    </w:p>
    <w:p>
      <w:pPr>
        <w:pStyle w:val="Tretekstu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Zapłata Wynagrodzenia.</w:t>
      </w:r>
    </w:p>
    <w:p>
      <w:pPr>
        <w:pStyle w:val="Tretekstu"/>
        <w:numPr>
          <w:ilvl w:val="1"/>
          <w:numId w:val="4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płatne będzie w miesięcznych okresach rozliczeniowych, przelewem na wskazany rachunek bankowy Zleceniobiorcy w terminie 30 dni kalendarzowych licząc od dnia wystawienia przez Zleceniobiorcę odpowiedniej faktury VAT opiewającej na wartość zrealizowanej przez Zleceniobiorcę w danym miesięcznym okresie rozliczeniowym części Przedmiotu Umowy.</w:t>
      </w:r>
    </w:p>
    <w:p>
      <w:pPr>
        <w:pStyle w:val="Tretekstu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Obowiązywanie Umowy, odstąpienie od Umowy i jej wypowiedzenie.</w:t>
      </w:r>
    </w:p>
    <w:p>
      <w:pPr>
        <w:pStyle w:val="BodyText2"/>
        <w:numPr>
          <w:ilvl w:val="1"/>
          <w:numId w:val="4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Umowa wchodzi w życie z dniem podpisania.</w:t>
      </w:r>
    </w:p>
    <w:p>
      <w:pPr>
        <w:pStyle w:val="BodyText2"/>
        <w:numPr>
          <w:ilvl w:val="1"/>
          <w:numId w:val="4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Niniejsza umowa zawarta zostaje na czas określony od dnia wejścia w życie do dnia …....................... roku.</w:t>
      </w:r>
    </w:p>
    <w:p>
      <w:pPr>
        <w:pStyle w:val="BodyText2"/>
        <w:numPr>
          <w:ilvl w:val="1"/>
          <w:numId w:val="4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Oprócz wypadków określonych Kodeksie cywilnym dotyczących prawa stron do odstąpienia od Umowy Zleceniodawcy przysługuje prawo rozwiązania Umowy ze skutkiem natychmiastowym (i) w razie wystąpienia istotnej zmiany okoliczności powodującej, że wykonanie Umowy nie leży w interesie publicznym, czego nie można było przewidzieć w chwili zawarcia umowy, odstąpienie od umowy może w tym wypadku nastąpić w terminie miesiąca od powzięcia przez Zamawiającego wiadomości o powyższych okolicznościach, (ii) zostanie wydany nakaz zajęcia majątku Zleceniobiorcy, (iii) Zleceniobiorca nie wykonuje Przedmiotu Umowy, (iv) Zleceniobiorca dokonuje transportu Zwłok w sposób niezgodny z przepisami prawa               i niegodny (v) Zleceniobiorca rażąco narusza istotne postanowienia Umowy.</w:t>
      </w:r>
    </w:p>
    <w:p>
      <w:pPr>
        <w:pStyle w:val="BodyText2"/>
        <w:numPr>
          <w:ilvl w:val="1"/>
          <w:numId w:val="4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przypadku rozwiązania Umowy przez Zleceniodawcę w sytuacjach, o których mowa ustępie 8.3. tiret iii-v Zleceniobiorca zobowiązany jest do zapłaty Zleceniodawcy kary umownej w wysokości 20 % wartości, o której mowa w ustępie 6.2. Umowy.</w:t>
      </w:r>
    </w:p>
    <w:p>
      <w:pPr>
        <w:pStyle w:val="BodyText2"/>
        <w:numPr>
          <w:ilvl w:val="1"/>
          <w:numId w:val="4"/>
        </w:numPr>
        <w:tabs>
          <w:tab w:val="left" w:pos="547" w:leader="none"/>
          <w:tab w:val="left" w:pos="4463" w:leader="none"/>
        </w:tabs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Strony mogą wypowiedzieć Umowę z zachowaniem miesięcznego okresu wypowiedzenia liczonego od dnia otrzymania pisemnego oświadczenia                                o wypowiedzeniu umowy. 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</w:p>
    <w:p>
      <w:pPr>
        <w:pStyle w:val="Tretekstu"/>
        <w:numPr>
          <w:ilvl w:val="0"/>
          <w:numId w:val="4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Zmiana treści Umowy.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Zmiana postanowień niniejszej umowy może nastąpić wyłącznie na piśmie pod rygorem nieważności takiej zmiany.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ind w:left="1360" w:right="0" w:hanging="680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Niedopuszczalna jest jednak pod rygorem nieważności zmiana postanowień umowy oraz wprowadzenie nowych postanowień umowy niekorzystnych dla Zleceniodawcy.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left" w:pos="547" w:leader="none"/>
          <w:tab w:val="left" w:pos="4463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Postanowienia końcowe.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Strony zobowiązują się do zachowania w tajemnicy wszelkich informacji pozostających w związku z wykonaniem niniejszej umowy, chyba że 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Gdyby którekolwiek z postanowień niniejszej umowy zostało uznane za nieważne lub niewykonalne, pozostałe postanowienia pozostają w mocy. W 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Nieważność jakiegokolwiek postanowienia niniejszej umowy nie będzie mieć wpływu na ważność pozostałych postanowień Umowy. W przypadku unieważnienia jakiegokolwiek postanowienia, Strony podejmą niezbędne kroki w celu utrzymania intencji i zamiaru dalszego postanowienia. 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Żadna ze stron nie może dokonać zbycia wierzytelności wynikających z niniejszej umowy bez zgody Zleceniodawcy lub Zleceniobiorcy.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Ewentualne spory powstałe na tle stosowania niniejszej umowy podlegają rozstrzygnięciu przez Sąd właściwy według siedziby Zleceniodawcy.</w:t>
      </w:r>
    </w:p>
    <w:p>
      <w:pPr>
        <w:pStyle w:val="Normal"/>
        <w:numPr>
          <w:ilvl w:val="1"/>
          <w:numId w:val="4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Umowę sporządzono w trzech jednobrzmiących egzemplarzach, w tym dwa egzemplarze otrzymuje Zleceniodawca, a jeden egzemplarz otrzymuje każdy ze Zleceniobiorców.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Zleceniodawca:                                                                                                           Zleceniobiorca: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tLeast" w:line="100"/>
        <w:jc w:val="both"/>
        <w:rPr>
          <w:rFonts w:ascii="Times New Roman" w:hAnsi="Times New Roman" w:cs="Arial"/>
          <w:b w:val="false"/>
          <w:b w:val="false"/>
          <w:bCs w:val="false"/>
          <w:i/>
          <w:i/>
          <w:sz w:val="22"/>
          <w:szCs w:val="22"/>
        </w:rPr>
      </w:pPr>
      <w:r>
        <w:rPr>
          <w:rFonts w:cs="Arial"/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Normal"/>
        <w:rPr/>
      </w:pPr>
      <w:bookmarkStart w:id="0" w:name="_PictureBullets"/>
      <w:bookmarkStart w:id="1" w:name="_PictureBullets"/>
      <w:bookmarkEnd w:id="1"/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737" w:top="808" w:footer="737" w:bottom="120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imes New Roman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i w:val="false"/>
        <w:b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sz w:val="22"/>
        <w:b w:val="false"/>
        <w:rFonts w:ascii="Times New Roman" w:hAnsi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sz w:val="24"/>
        <w:b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bCs w:val="false"/>
        <w:rFonts w:ascii="Times New Roman CE" w:hAnsi="Times New Roman C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sz w:val="22"/>
        <w:b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7z0">
    <w:name w:val="WW8Num17z0"/>
    <w:qFormat/>
    <w:rPr>
      <w:b/>
      <w:i w:val="false"/>
    </w:rPr>
  </w:style>
  <w:style w:type="character" w:styleId="WW8Num17z1">
    <w:name w:val="WW8Num17z1"/>
    <w:qFormat/>
    <w:rPr>
      <w:b w:val="false"/>
      <w:i w:val="false"/>
    </w:rPr>
  </w:style>
  <w:style w:type="character" w:styleId="WW8Num17z2">
    <w:name w:val="WW8Num17z2"/>
    <w:qFormat/>
    <w:rPr>
      <w:color w:val="000000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z w:val="22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z w:val="22"/>
    </w:rPr>
  </w:style>
  <w:style w:type="character" w:styleId="ListLabel4">
    <w:name w:val="ListLabel 4"/>
    <w:qFormat/>
    <w:rPr>
      <w:rFonts w:ascii="Times New Roman" w:hAnsi="Times New Roman"/>
      <w:b w:val="false"/>
      <w:color w:val="000000"/>
      <w:sz w:val="22"/>
    </w:rPr>
  </w:style>
  <w:style w:type="character" w:styleId="ListLabel5">
    <w:name w:val="ListLabel 5"/>
    <w:qFormat/>
    <w:rPr>
      <w:rFonts w:ascii="Times New Roman CE" w:hAnsi="Times New Roman CE" w:cs="OpenSymbol;Arial Unicode MS"/>
      <w:b/>
      <w:sz w:val="24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  <w:sz w:val="22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ascii="Times New Roman CE" w:hAnsi="Times New Roman CE"/>
      <w:b/>
      <w:bCs w:val="false"/>
      <w:sz w:val="22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rFonts w:ascii="Times New Roman CE" w:hAnsi="Times New Roman CE" w:cs="OpenSymbol;Arial Unicode MS"/>
      <w:b/>
      <w:sz w:val="22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ascii="Times New Roman" w:hAnsi="Times New Roman" w:cs="OpenSymbol;Arial Unicode MS"/>
      <w:b w:val="false"/>
      <w:sz w:val="22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ascii="Times New Roman" w:hAnsi="Times New Roman" w:cs="OpenSymbol;Arial Unicode MS"/>
      <w:b w:val="false"/>
      <w:sz w:val="22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mailto:dzp.zoz@poczta.fm" TargetMode="External"/><Relationship Id="rId4" Type="http://schemas.openxmlformats.org/officeDocument/2006/relationships/hyperlink" Target="http://www.spzoz.proszowice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697</TotalTime>
  <Application>LibreOffice/5.2.1.2$Windows_x86 LibreOffice_project/31dd62db80d4e60af04904455ec9c9219178d620</Application>
  <Pages>10</Pages>
  <Words>2601</Words>
  <Characters>17899</Characters>
  <CharactersWithSpaces>21560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2017-07-19T13:09:37Z</cp:lastPrinted>
  <dcterms:modified xsi:type="dcterms:W3CDTF">2017-07-19T13:09:45Z</dcterms:modified>
  <cp:revision>85</cp:revision>
  <dc:subject/>
  <dc:title/>
</cp:coreProperties>
</file>