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Oznaczenie sprawy: 27/ZP/2018</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pPr>
      <w:r>
        <w:rPr>
          <w:rFonts w:ascii="Arial" w:hAnsi="Arial"/>
          <w:b/>
          <w:sz w:val="22"/>
          <w:szCs w:val="22"/>
          <w:u w:val="single"/>
        </w:rPr>
        <w:t xml:space="preserve">SPECYFIKACJA </w:t>
      </w:r>
    </w:p>
    <w:p>
      <w:pPr>
        <w:pStyle w:val="Normal"/>
        <w:spacing w:lineRule="auto" w:line="360"/>
        <w:jc w:val="center"/>
        <w:rPr/>
      </w:pPr>
      <w:r>
        <w:rPr>
          <w:rFonts w:ascii="Arial" w:hAnsi="Arial"/>
          <w:b/>
          <w:sz w:val="22"/>
          <w:szCs w:val="22"/>
          <w:u w:val="single"/>
        </w:rPr>
        <w:t>ISTOTNYCH WARUNKÓW ZAMÓWIENIA</w:t>
      </w:r>
    </w:p>
    <w:p>
      <w:pPr>
        <w:pStyle w:val="Normal"/>
        <w:spacing w:lineRule="auto" w:line="360"/>
        <w:jc w:val="center"/>
        <w:rPr/>
      </w:pPr>
      <w:r>
        <w:rPr>
          <w:rFonts w:ascii="Arial" w:hAnsi="Arial"/>
          <w:sz w:val="22"/>
          <w:szCs w:val="22"/>
        </w:rPr>
        <w:t xml:space="preserve"> </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pPr>
      <w:r>
        <w:rPr>
          <w:rFonts w:ascii="Arial" w:hAnsi="Arial"/>
          <w:sz w:val="22"/>
          <w:szCs w:val="22"/>
        </w:rPr>
        <w:t xml:space="preserve">Samodzielny Publiczny Zespół Opieki Zdrowotnej w Proszowicach </w:t>
      </w:r>
    </w:p>
    <w:p>
      <w:pPr>
        <w:pStyle w:val="Normal"/>
        <w:spacing w:lineRule="auto" w:line="360"/>
        <w:jc w:val="center"/>
        <w:rPr/>
      </w:pPr>
      <w:r>
        <w:rPr>
          <w:rFonts w:ascii="Arial" w:hAnsi="Arial"/>
          <w:sz w:val="22"/>
          <w:szCs w:val="22"/>
        </w:rPr>
        <w:t xml:space="preserve">zaprasza do złożenia oferty w postępowaniu </w:t>
      </w:r>
    </w:p>
    <w:p>
      <w:pPr>
        <w:pStyle w:val="Normal"/>
        <w:spacing w:lineRule="auto" w:line="360"/>
        <w:jc w:val="center"/>
        <w:rPr/>
      </w:pPr>
      <w:r>
        <w:rPr>
          <w:rFonts w:ascii="Arial" w:hAnsi="Arial"/>
          <w:sz w:val="22"/>
          <w:szCs w:val="22"/>
        </w:rPr>
        <w:t>prowadzonym w trybie przetargu nieograniczonego</w:t>
      </w:r>
    </w:p>
    <w:p>
      <w:pPr>
        <w:pStyle w:val="Normal"/>
        <w:spacing w:lineRule="auto" w:line="360"/>
        <w:jc w:val="center"/>
        <w:rPr/>
      </w:pPr>
      <w:r>
        <w:rPr>
          <w:rFonts w:ascii="Arial" w:hAnsi="Arial"/>
          <w:sz w:val="22"/>
          <w:szCs w:val="22"/>
        </w:rPr>
        <w:t>na</w:t>
      </w:r>
    </w:p>
    <w:p>
      <w:pPr>
        <w:pStyle w:val="Normal"/>
        <w:spacing w:lineRule="auto" w:line="360"/>
        <w:jc w:val="center"/>
        <w:rPr/>
      </w:pPr>
      <w:r>
        <w:rPr>
          <w:rFonts w:ascii="Arial" w:hAnsi="Arial"/>
          <w:b/>
          <w:bCs/>
          <w:sz w:val="22"/>
          <w:szCs w:val="22"/>
          <w:highlight w:val="white"/>
          <w:u w:val="none"/>
        </w:rPr>
        <w:t xml:space="preserve">Dostawę, instalację i uruchomienie  1 szt. Tomografu Komputerowego </w:t>
      </w:r>
    </w:p>
    <w:p>
      <w:pPr>
        <w:pStyle w:val="Normal"/>
        <w:spacing w:lineRule="auto" w:line="360"/>
        <w:jc w:val="center"/>
        <w:rPr/>
      </w:pPr>
      <w:r>
        <w:rPr>
          <w:rFonts w:ascii="Arial" w:hAnsi="Arial"/>
          <w:b/>
          <w:bCs/>
          <w:sz w:val="22"/>
          <w:szCs w:val="22"/>
          <w:highlight w:val="white"/>
          <w:u w:val="none"/>
        </w:rPr>
        <w:t xml:space="preserve"> </w:t>
      </w:r>
      <w:r>
        <w:rPr>
          <w:rFonts w:ascii="Arial" w:hAnsi="Arial"/>
          <w:b/>
          <w:bCs/>
          <w:sz w:val="22"/>
          <w:szCs w:val="22"/>
          <w:highlight w:val="white"/>
          <w:u w:val="none"/>
        </w:rPr>
        <w:t>w formie leasingu operacyjnego</w:t>
      </w:r>
    </w:p>
    <w:p>
      <w:pPr>
        <w:pStyle w:val="Normal"/>
        <w:spacing w:lineRule="auto" w:line="360"/>
        <w:jc w:val="center"/>
        <w:rPr/>
      </w:pPr>
      <w:r>
        <w:rPr>
          <w:rFonts w:ascii="Arial" w:hAnsi="Arial"/>
          <w:b/>
          <w:bCs/>
          <w:sz w:val="22"/>
          <w:szCs w:val="22"/>
          <w:highlight w:val="white"/>
          <w:u w:val="none"/>
        </w:rPr>
        <w:t xml:space="preserve">z opcją wykupu  </w:t>
      </w:r>
    </w:p>
    <w:p>
      <w:pPr>
        <w:pStyle w:val="Normal"/>
        <w:spacing w:lineRule="auto" w:line="360"/>
        <w:jc w:val="center"/>
        <w:rPr/>
      </w:pPr>
      <w:r>
        <w:rPr>
          <w:rFonts w:ascii="Arial" w:hAnsi="Arial"/>
          <w:b/>
          <w:bCs/>
          <w:sz w:val="22"/>
          <w:szCs w:val="22"/>
          <w:highlight w:val="white"/>
          <w:u w:val="none"/>
        </w:rPr>
        <w:t xml:space="preserve">wraz z adaptacją i dostosowaniem pomieszczeń. </w:t>
      </w:r>
    </w:p>
    <w:p>
      <w:pPr>
        <w:pStyle w:val="Normal"/>
        <w:spacing w:lineRule="auto" w:line="360"/>
        <w:jc w:val="center"/>
        <w:rPr>
          <w:rFonts w:ascii="Arial" w:hAnsi="Arial"/>
          <w:b/>
          <w:b/>
          <w:bCs/>
          <w:sz w:val="22"/>
          <w:szCs w:val="22"/>
          <w:highlight w:val="white"/>
          <w:u w:val="none"/>
        </w:rPr>
      </w:pPr>
      <w:r>
        <w:rPr>
          <w:rFonts w:ascii="Arial" w:hAnsi="Arial"/>
          <w:b/>
          <w:bCs/>
          <w:sz w:val="22"/>
          <w:szCs w:val="22"/>
          <w:highlight w:val="white"/>
          <w:u w:val="none"/>
        </w:rPr>
      </w:r>
    </w:p>
    <w:p>
      <w:pPr>
        <w:pStyle w:val="Normal"/>
        <w:spacing w:lineRule="auto" w:line="360"/>
        <w:jc w:val="center"/>
        <w:rPr>
          <w:rFonts w:ascii="Arial" w:hAnsi="Arial"/>
          <w:b/>
          <w:b/>
          <w:bCs/>
          <w:sz w:val="22"/>
          <w:szCs w:val="22"/>
          <w:highlight w:val="white"/>
          <w:u w:val="none"/>
        </w:rPr>
      </w:pPr>
      <w:r>
        <w:rPr>
          <w:rFonts w:ascii="Arial" w:hAnsi="Arial"/>
          <w:b/>
          <w:bCs/>
          <w:sz w:val="22"/>
          <w:szCs w:val="22"/>
          <w:highlight w:val="white"/>
          <w:u w:val="none"/>
        </w:rPr>
        <w:t xml:space="preserve"> </w:t>
      </w:r>
    </w:p>
    <w:p>
      <w:pPr>
        <w:pStyle w:val="Normal"/>
        <w:spacing w:lineRule="auto" w:line="360"/>
        <w:jc w:val="center"/>
        <w:rPr>
          <w:rFonts w:ascii="Arial" w:hAnsi="Arial"/>
          <w:sz w:val="22"/>
          <w:szCs w:val="22"/>
          <w:highlight w:val="white"/>
        </w:rPr>
      </w:pPr>
      <w:r>
        <w:rPr>
          <w:rFonts w:ascii="Arial" w:hAnsi="Arial"/>
          <w:sz w:val="22"/>
          <w:szCs w:val="22"/>
          <w:highlight w:val="white"/>
        </w:rPr>
        <w:t xml:space="preserve">zgodnie z wymogami określonymi w niniejszej </w:t>
      </w:r>
    </w:p>
    <w:p>
      <w:pPr>
        <w:pStyle w:val="Normal"/>
        <w:spacing w:lineRule="auto" w:line="360"/>
        <w:jc w:val="center"/>
        <w:rPr>
          <w:rFonts w:ascii="Arial" w:hAnsi="Arial"/>
          <w:sz w:val="22"/>
          <w:szCs w:val="22"/>
        </w:rPr>
      </w:pPr>
      <w:r>
        <w:rPr>
          <w:rFonts w:ascii="Arial" w:hAnsi="Arial"/>
          <w:sz w:val="22"/>
          <w:szCs w:val="22"/>
        </w:rPr>
        <w:t>Specyfikacji Istotnych Warunków Zamówienia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Postępowanie o udzielenie zamówienia publicznego prowadzone jest zgodnie z przepisami ustawy z dnia 29 stycznia 2004 r. – Prawo zamówień publicznych (Dz. U. z 2017 r.,  poz. 1579 z późniejszymi zmianami), zwanej dalej „ustawą”. Do czynności podejmowanych w postępowaniu przez Zamawiającego i Wykonawców stosuje się przepisy kodeksu cywilnego, jeżeli przepisy ustawy nie stanowią inaczej.</w:t>
      </w:r>
      <w:r>
        <w:rPr>
          <w:rFonts w:ascii="Arial" w:hAnsi="Arial"/>
          <w:b/>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center"/>
        <w:rPr>
          <w:rFonts w:ascii="Arial" w:hAnsi="Arial"/>
          <w:sz w:val="22"/>
          <w:szCs w:val="22"/>
          <w:highlight w:val="white"/>
        </w:rPr>
      </w:pPr>
      <w:r>
        <w:rPr>
          <w:rFonts w:ascii="Arial" w:hAnsi="Arial"/>
          <w:sz w:val="22"/>
          <w:szCs w:val="22"/>
          <w:highlight w:val="white"/>
        </w:rPr>
      </w:r>
    </w:p>
    <w:p>
      <w:pPr>
        <w:pStyle w:val="Normal"/>
        <w:jc w:val="center"/>
        <w:rPr/>
      </w:pPr>
      <w:r>
        <w:rPr>
          <w:rFonts w:ascii="Arial" w:hAnsi="Arial"/>
          <w:sz w:val="22"/>
          <w:szCs w:val="22"/>
          <w:highlight w:val="white"/>
        </w:rPr>
        <w:t>Proszowice, Październik  2018 rok</w:t>
      </w:r>
    </w:p>
    <w:p>
      <w:pPr>
        <w:pStyle w:val="Normal"/>
        <w:jc w:val="both"/>
        <w:rPr/>
      </w:pPr>
      <w:r>
        <w:rPr>
          <w:rFonts w:ascii="Arial" w:hAnsi="Arial"/>
          <w:b/>
          <w:bCs/>
          <w:sz w:val="22"/>
          <w:szCs w:val="22"/>
        </w:rPr>
        <w:t>Nazwa zamówienia publicznego:</w:t>
      </w:r>
    </w:p>
    <w:p>
      <w:pPr>
        <w:pStyle w:val="Normal"/>
        <w:jc w:val="both"/>
        <w:rPr>
          <w:rFonts w:ascii="Arial" w:hAnsi="Arial"/>
          <w:b/>
          <w:b/>
          <w:bCs/>
          <w:sz w:val="22"/>
          <w:szCs w:val="22"/>
          <w:highlight w:val="white"/>
          <w:u w:val="none"/>
        </w:rPr>
      </w:pPr>
      <w:r>
        <w:rPr>
          <w:rFonts w:ascii="Arial" w:hAnsi="Arial"/>
          <w:b/>
          <w:bCs/>
          <w:sz w:val="22"/>
          <w:szCs w:val="22"/>
          <w:highlight w:val="white"/>
          <w:u w:val="none"/>
        </w:rPr>
      </w:r>
    </w:p>
    <w:p>
      <w:pPr>
        <w:pStyle w:val="Normal"/>
        <w:jc w:val="both"/>
        <w:rPr/>
      </w:pPr>
      <w:r>
        <w:rPr>
          <w:rFonts w:ascii="Arial" w:hAnsi="Arial"/>
          <w:b w:val="false"/>
          <w:bCs w:val="false"/>
          <w:sz w:val="22"/>
          <w:szCs w:val="22"/>
          <w:highlight w:val="white"/>
          <w:u w:val="none"/>
        </w:rPr>
        <w:t>Dostawa, instalacja i uruchomienie  1 szt. Tomografu Komputerowego w formie leasingu operacyjnego  z opcją wykupu  wraz z adaptacją i dostosowaniem pomieszczeń.</w:t>
      </w:r>
    </w:p>
    <w:p>
      <w:pPr>
        <w:pStyle w:val="Normal"/>
        <w:spacing w:lineRule="auto" w:line="360"/>
        <w:jc w:val="center"/>
        <w:rPr>
          <w:rFonts w:ascii="Arial" w:hAnsi="Arial" w:cs="Times New Roman"/>
          <w:sz w:val="22"/>
          <w:szCs w:val="22"/>
          <w:highlight w:val="white"/>
        </w:rPr>
      </w:pPr>
      <w:r>
        <w:rPr>
          <w:rFonts w:cs="Times New Roman" w:ascii="Arial" w:hAnsi="Arial"/>
          <w:sz w:val="22"/>
          <w:szCs w:val="22"/>
          <w:highlight w:val="whit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pPr>
      <w:r>
        <w:rPr>
          <w:rFonts w:ascii="Arial" w:hAnsi="Arial"/>
          <w:sz w:val="22"/>
          <w:szCs w:val="22"/>
        </w:rPr>
        <w:t xml:space="preserve">E-mail – dzp.@spzoz.proszowice.pl </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t>Postępowanie o udzielenie zamówienia publicznego prowadzone jest w trybie przetargu nieograniczonego o wartości szacunkowej przekraczającej kwotę określoną w przepisach wydanych na podstawie art. 11 ust.8 ustawy.</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none"/>
        </w:rPr>
      </w:pPr>
      <w:r>
        <w:rPr>
          <w:rFonts w:ascii="Arial" w:hAnsi="Arial"/>
          <w:b/>
          <w:sz w:val="22"/>
          <w:szCs w:val="22"/>
          <w:u w:val="none"/>
        </w:rPr>
        <w:t>III. OPIS  PRZEDMIOTU  ZAMÓWIENIA</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sz w:val="22"/>
          <w:szCs w:val="22"/>
          <w:highlight w:val="white"/>
        </w:rPr>
        <w:t>Przedmiotem zamówienia  jest dostawa 1 szt. tomografu komputerowego na potrzeby Samodzielnego Publicznego Zespołu Opieki Zdrowotnej</w:t>
      </w:r>
      <w:r>
        <w:rPr>
          <w:rFonts w:cs="Times New Roman" w:ascii="Arial" w:hAnsi="Arial"/>
          <w:sz w:val="22"/>
          <w:szCs w:val="22"/>
        </w:rPr>
        <w:t xml:space="preserve"> w Proszowicach w formie leasingu operacyjnego z opcją wykupu  wraz z adaptacją i dostosowaniem pomieszczeń - szczegółowy opis przedmiotu zamówienia określa załącznik nr 2 – Parametry techniczne  i gwarancyjne,   oraz  załączni</w:t>
      </w:r>
      <w:r>
        <w:rPr>
          <w:rFonts w:cs="Times New Roman" w:ascii="Arial" w:hAnsi="Arial"/>
          <w:sz w:val="22"/>
          <w:szCs w:val="22"/>
          <w:highlight w:val="white"/>
        </w:rPr>
        <w:t>k  nr 2 a do SIWZ  określa lokalizację pracowni TK.</w:t>
      </w:r>
    </w:p>
    <w:p>
      <w:pPr>
        <w:pStyle w:val="Normal"/>
        <w:jc w:val="both"/>
        <w:rPr>
          <w:rFonts w:ascii="Arial" w:hAnsi="Arial" w:cs="Times New Roman"/>
          <w:b/>
          <w:b/>
          <w:bCs/>
          <w:sz w:val="22"/>
          <w:szCs w:val="22"/>
          <w:highlight w:val="white"/>
        </w:rPr>
      </w:pPr>
      <w:r>
        <w:rPr>
          <w:rFonts w:cs="Times New Roman" w:ascii="Arial" w:hAnsi="Arial"/>
          <w:b/>
          <w:bCs/>
          <w:sz w:val="22"/>
          <w:szCs w:val="22"/>
          <w:highlight w:val="white"/>
        </w:rPr>
      </w:r>
    </w:p>
    <w:p>
      <w:pPr>
        <w:pStyle w:val="Normal"/>
        <w:jc w:val="both"/>
        <w:rPr/>
      </w:pPr>
      <w:r>
        <w:rPr>
          <w:rFonts w:cs="Times New Roman" w:ascii="Arial" w:hAnsi="Arial"/>
          <w:b/>
          <w:bCs/>
          <w:sz w:val="22"/>
          <w:szCs w:val="22"/>
        </w:rPr>
        <w:t xml:space="preserve">1. </w:t>
      </w:r>
      <w:r>
        <w:rPr>
          <w:rFonts w:cs="Times New Roman" w:ascii="Arial" w:hAnsi="Arial"/>
          <w:sz w:val="22"/>
          <w:szCs w:val="22"/>
        </w:rPr>
        <w:t>Forma zakupu i wymagania dotyczące leasingu:</w:t>
      </w:r>
    </w:p>
    <w:p>
      <w:pPr>
        <w:pStyle w:val="Normal"/>
        <w:jc w:val="both"/>
        <w:rPr/>
      </w:pPr>
      <w:r>
        <w:rPr>
          <w:rFonts w:cs="Times New Roman" w:ascii="Arial" w:hAnsi="Arial"/>
          <w:sz w:val="22"/>
          <w:szCs w:val="22"/>
        </w:rPr>
        <w:t>a) leasing operacyjny  z opcją wykupu przedmiotu leasingu przez leasingobiorcę,</w:t>
      </w:r>
    </w:p>
    <w:p>
      <w:pPr>
        <w:pStyle w:val="Normal"/>
        <w:jc w:val="both"/>
        <w:rPr>
          <w:rFonts w:ascii="Arial" w:hAnsi="Arial" w:cs="Times New Roman"/>
          <w:sz w:val="22"/>
          <w:szCs w:val="22"/>
        </w:rPr>
      </w:pPr>
      <w:r>
        <w:rPr>
          <w:rFonts w:cs="Times New Roman" w:ascii="Arial" w:hAnsi="Arial"/>
          <w:sz w:val="22"/>
          <w:szCs w:val="22"/>
        </w:rPr>
        <w:t>b) bez wstępnej opłaty leasingowej (opłata wstępna 0 zł),</w:t>
      </w:r>
    </w:p>
    <w:p>
      <w:pPr>
        <w:pStyle w:val="Normal"/>
        <w:jc w:val="both"/>
        <w:rPr>
          <w:rFonts w:ascii="Arial" w:hAnsi="Arial" w:cs="Times New Roman"/>
          <w:sz w:val="22"/>
          <w:szCs w:val="22"/>
        </w:rPr>
      </w:pPr>
      <w:r>
        <w:rPr>
          <w:rFonts w:cs="Times New Roman" w:ascii="Arial" w:hAnsi="Arial"/>
          <w:sz w:val="22"/>
          <w:szCs w:val="22"/>
        </w:rPr>
        <w:t>c) okres finansowania: 36 rat, raty stałe , miesięczne, równe przez cały okres użytkowania,</w:t>
      </w:r>
    </w:p>
    <w:p>
      <w:pPr>
        <w:pStyle w:val="Normal"/>
        <w:jc w:val="both"/>
        <w:rPr>
          <w:rFonts w:ascii="Arial" w:hAnsi="Arial" w:cs="Times New Roman"/>
          <w:sz w:val="22"/>
          <w:szCs w:val="22"/>
        </w:rPr>
      </w:pPr>
      <w:r>
        <w:rPr>
          <w:rFonts w:cs="Times New Roman" w:ascii="Arial" w:hAnsi="Arial"/>
          <w:sz w:val="22"/>
          <w:szCs w:val="22"/>
        </w:rPr>
        <w:t>d) wartość wykupu przedmiotu leasingu: 70%,</w:t>
      </w:r>
    </w:p>
    <w:p>
      <w:pPr>
        <w:pStyle w:val="Normal"/>
        <w:jc w:val="both"/>
        <w:rPr>
          <w:rFonts w:ascii="Arial" w:hAnsi="Arial" w:cs="Times New Roman"/>
          <w:sz w:val="22"/>
          <w:szCs w:val="22"/>
        </w:rPr>
      </w:pPr>
      <w:r>
        <w:rPr>
          <w:rFonts w:cs="Times New Roman" w:ascii="Arial" w:hAnsi="Arial"/>
          <w:sz w:val="22"/>
          <w:szCs w:val="22"/>
        </w:rPr>
        <w:t>e) Zamawiający zastrzega sobie w ramach prawa opcji:</w:t>
      </w:r>
    </w:p>
    <w:p>
      <w:pPr>
        <w:pStyle w:val="Normal"/>
        <w:jc w:val="both"/>
        <w:rPr>
          <w:rFonts w:ascii="Arial" w:hAnsi="Arial" w:cs="Times New Roman"/>
          <w:sz w:val="22"/>
          <w:szCs w:val="22"/>
        </w:rPr>
      </w:pPr>
      <w:r>
        <w:rPr>
          <w:rFonts w:cs="Times New Roman" w:ascii="Arial" w:hAnsi="Arial"/>
          <w:sz w:val="22"/>
          <w:szCs w:val="22"/>
        </w:rPr>
        <w:t>zakres podstawowy finansowania: 36 miesięcy</w:t>
      </w:r>
    </w:p>
    <w:p>
      <w:pPr>
        <w:pStyle w:val="Normal"/>
        <w:jc w:val="both"/>
        <w:rPr>
          <w:rFonts w:ascii="Arial" w:hAnsi="Arial" w:cs="Times New Roman"/>
          <w:sz w:val="22"/>
          <w:szCs w:val="22"/>
        </w:rPr>
      </w:pPr>
      <w:r>
        <w:rPr>
          <w:rFonts w:cs="Times New Roman" w:ascii="Arial" w:hAnsi="Arial"/>
          <w:sz w:val="22"/>
          <w:szCs w:val="22"/>
        </w:rPr>
        <w:t>opcja rozszerzona tj. wydłużony podstawowy okres finansowania maksymalnie  o kolejne 12 miesięcy ( bez dodatkowych opłat, raty stałe, wartość wykupu 70%)</w:t>
      </w:r>
    </w:p>
    <w:p>
      <w:pPr>
        <w:pStyle w:val="Normal"/>
        <w:jc w:val="both"/>
        <w:rPr>
          <w:rFonts w:ascii="Arial" w:hAnsi="Arial" w:cs="Times New Roman"/>
          <w:sz w:val="22"/>
          <w:szCs w:val="22"/>
        </w:rPr>
      </w:pPr>
      <w:r>
        <w:rPr>
          <w:rFonts w:cs="Times New Roman" w:ascii="Arial" w:hAnsi="Arial"/>
          <w:sz w:val="22"/>
          <w:szCs w:val="22"/>
        </w:rPr>
        <w:t>Zamawiający informuje, iż przedmiotem niniejszego postępowania jest zakres podstawowy,     z możliwością skorzystania przez Zamawiającego z zakresu rozszerzonego (stanowiącego prawo opcji).</w:t>
      </w:r>
    </w:p>
    <w:p>
      <w:pPr>
        <w:pStyle w:val="Normal"/>
        <w:jc w:val="both"/>
        <w:rPr>
          <w:rFonts w:ascii="Arial" w:hAnsi="Arial" w:cs="Times New Roman"/>
          <w:sz w:val="22"/>
          <w:szCs w:val="22"/>
        </w:rPr>
      </w:pPr>
      <w:r>
        <w:rPr>
          <w:rFonts w:cs="Times New Roman" w:ascii="Arial" w:hAnsi="Arial"/>
          <w:sz w:val="22"/>
          <w:szCs w:val="22"/>
        </w:rPr>
        <w:t>f) koszt ubezpieczenia po stronie leasingobiorcy (w ramach posiadanej przez Zamawiającego</w:t>
      </w:r>
    </w:p>
    <w:p>
      <w:pPr>
        <w:pStyle w:val="Normal"/>
        <w:jc w:val="both"/>
        <w:rPr>
          <w:rFonts w:ascii="Arial" w:hAnsi="Arial" w:cs="Times New Roman"/>
          <w:sz w:val="22"/>
          <w:szCs w:val="22"/>
        </w:rPr>
      </w:pPr>
      <w:r>
        <w:rPr>
          <w:rFonts w:cs="Times New Roman" w:ascii="Arial" w:hAnsi="Arial"/>
          <w:sz w:val="22"/>
          <w:szCs w:val="22"/>
        </w:rPr>
        <w:t>umowy),</w:t>
      </w:r>
    </w:p>
    <w:p>
      <w:pPr>
        <w:pStyle w:val="Normal"/>
        <w:jc w:val="both"/>
        <w:rPr>
          <w:rFonts w:ascii="Arial" w:hAnsi="Arial" w:cs="Times New Roman"/>
          <w:sz w:val="22"/>
          <w:szCs w:val="22"/>
          <w:highlight w:val="white"/>
        </w:rPr>
      </w:pPr>
      <w:r>
        <w:rPr>
          <w:rFonts w:cs="Times New Roman" w:ascii="Arial" w:hAnsi="Arial"/>
          <w:sz w:val="22"/>
          <w:szCs w:val="22"/>
          <w:highlight w:val="white"/>
        </w:rPr>
        <w:t>g) konserwacji i napraw przedmiotu leasingu dokonuje serwis gwarancyjny, a po upływie okresu gwarancji serwis dla sprzętu medycznego leasingobiorcy lub inny serwis dla sprzętu medycznego posiadający możliwości naprawy przedmiotu leasingu na zlecenie i koszt leasingobiorcy,</w:t>
      </w:r>
    </w:p>
    <w:p>
      <w:pPr>
        <w:pStyle w:val="Normal"/>
        <w:jc w:val="both"/>
        <w:rPr/>
      </w:pPr>
      <w:r>
        <w:rPr>
          <w:rFonts w:cs="Times New Roman" w:ascii="Arial" w:hAnsi="Arial"/>
          <w:sz w:val="22"/>
          <w:szCs w:val="22"/>
          <w:highlight w:val="white"/>
        </w:rPr>
        <w:t>h) wysokość oprocentowania raty leasingowej może ulec zmianie stosownie do</w:t>
      </w:r>
      <w:r>
        <w:rPr>
          <w:rFonts w:cs="Times New Roman" w:ascii="Arial" w:hAnsi="Arial"/>
          <w:sz w:val="22"/>
          <w:szCs w:val="22"/>
        </w:rPr>
        <w:t xml:space="preserve"> zmiany stopy</w:t>
      </w:r>
    </w:p>
    <w:p>
      <w:pPr>
        <w:pStyle w:val="Normal"/>
        <w:jc w:val="both"/>
        <w:rPr>
          <w:rFonts w:ascii="Arial" w:hAnsi="Arial" w:cs="Times New Roman"/>
          <w:sz w:val="22"/>
          <w:szCs w:val="22"/>
        </w:rPr>
      </w:pPr>
      <w:r>
        <w:rPr>
          <w:rFonts w:cs="Times New Roman" w:ascii="Arial" w:hAnsi="Arial"/>
          <w:sz w:val="22"/>
          <w:szCs w:val="22"/>
        </w:rPr>
        <w:t>procentowej WIBOR 3M.</w:t>
      </w:r>
    </w:p>
    <w:p>
      <w:pPr>
        <w:pStyle w:val="Normal"/>
        <w:jc w:val="both"/>
        <w:rPr>
          <w:rFonts w:ascii="Arial" w:hAnsi="Arial" w:cs="Times New Roman"/>
          <w:sz w:val="22"/>
          <w:szCs w:val="22"/>
        </w:rPr>
      </w:pPr>
      <w:r>
        <w:rPr>
          <w:rFonts w:cs="Times New Roman" w:ascii="Arial" w:hAnsi="Arial"/>
          <w:sz w:val="22"/>
          <w:szCs w:val="22"/>
        </w:rPr>
        <w:t>i) Zamawiający wyraża zgodę na dołączenie do umowy jako integralną jej część obowiązującej u   wykonawcy  tabeli  opłat  i  prowizji,  o  ile  zawarte  w  niej  postanowienia  nie  pozostają   w sprzeczności z treścią SIWZ, w tym w szczególności Projektem umowy, nie nakładając na Zamawiającego dodatkowych, niezależnych od Zamawiającego opłat i prowizji związanych     z należytą realizacją umowy leasingu w zakresie  przewidzianym w SIWZ.</w:t>
      </w:r>
    </w:p>
    <w:p>
      <w:pPr>
        <w:pStyle w:val="Normal"/>
        <w:jc w:val="both"/>
        <w:rPr>
          <w:rFonts w:ascii="Arial" w:hAnsi="Arial" w:cs="Times New Roman"/>
          <w:sz w:val="22"/>
          <w:szCs w:val="22"/>
        </w:rPr>
      </w:pPr>
      <w:r>
        <w:rPr>
          <w:rFonts w:cs="Times New Roman" w:ascii="Arial" w:hAnsi="Arial"/>
          <w:sz w:val="22"/>
          <w:szCs w:val="22"/>
        </w:rPr>
        <w:t>j) w  przypadku  rozbieżności  pomiędzy  postanowieniami  SIWZ a  Ogólnymi  Warunkami</w:t>
      </w:r>
    </w:p>
    <w:p>
      <w:pPr>
        <w:pStyle w:val="Normal"/>
        <w:jc w:val="both"/>
        <w:rPr>
          <w:rFonts w:ascii="Arial" w:hAnsi="Arial" w:cs="Times New Roman"/>
          <w:sz w:val="22"/>
          <w:szCs w:val="22"/>
        </w:rPr>
      </w:pPr>
      <w:r>
        <w:rPr>
          <w:rFonts w:cs="Times New Roman" w:ascii="Arial" w:hAnsi="Arial"/>
          <w:sz w:val="22"/>
          <w:szCs w:val="22"/>
        </w:rPr>
        <w:t>Leasingu (OWL) przedstawionymi przez Wykonawcę, pierwszeństwo będą mieć postanowienia zawarte w SIWZ, w tym w szczególności Projekt umowy.</w:t>
      </w:r>
    </w:p>
    <w:p>
      <w:pPr>
        <w:pStyle w:val="Normal"/>
        <w:jc w:val="both"/>
        <w:rPr/>
      </w:pPr>
      <w:r>
        <w:rPr>
          <w:rFonts w:cs="Times New Roman" w:ascii="Arial" w:hAnsi="Arial"/>
          <w:b/>
          <w:bCs/>
          <w:sz w:val="22"/>
          <w:szCs w:val="22"/>
        </w:rPr>
        <w:t xml:space="preserve">2. </w:t>
      </w:r>
      <w:r>
        <w:rPr>
          <w:rFonts w:cs="Times New Roman" w:ascii="Arial" w:hAnsi="Arial"/>
          <w:sz w:val="22"/>
          <w:szCs w:val="22"/>
        </w:rPr>
        <w:t xml:space="preserve">Zamawiający wymaga, aby Wykonawca przed złożeniem oferty dokonał wizji lokalnej pracowni TK celem szczegółowego zapoznania się ze specyfikacją i charakterem robót instalacyjnych. Wizję lokalną w miejscu planowanych robót i instalacji należy przeprowadzić przed złożeniem oferty, w dni robocze w godz.8:00 – 15:00 – po uprzednim uzgodnieniu terminu z Zamawiającym. Wizja lokalna zostanie potwierdzona pisemnie przez Zamawiającego. </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3.</w:t>
      </w:r>
      <w:r>
        <w:rPr>
          <w:rFonts w:cs="Times New Roman" w:ascii="Arial" w:hAnsi="Arial"/>
          <w:sz w:val="22"/>
          <w:szCs w:val="22"/>
        </w:rPr>
        <w:t xml:space="preserve"> Dostawę i montaż tomografu komputerowego należy zrealizować do pomieszczeń zlokalizowanych na drugim piętrze budynku głównego położonego na terenie siedziby Zamawiającego na działce nr1288/1.</w:t>
      </w:r>
    </w:p>
    <w:p>
      <w:pPr>
        <w:pStyle w:val="Normal"/>
        <w:jc w:val="both"/>
        <w:rPr/>
      </w:pPr>
      <w:r>
        <w:rPr>
          <w:rFonts w:cs="Times New Roman" w:ascii="Arial" w:hAnsi="Arial"/>
          <w:sz w:val="22"/>
          <w:szCs w:val="22"/>
        </w:rPr>
        <w:t>Przedmiot zamówienia obejmuje:</w:t>
      </w:r>
    </w:p>
    <w:p>
      <w:pPr>
        <w:pStyle w:val="Normal"/>
        <w:jc w:val="both"/>
        <w:rPr/>
      </w:pPr>
      <w:r>
        <w:rPr>
          <w:rFonts w:cs="Times New Roman" w:ascii="Arial" w:hAnsi="Arial"/>
          <w:sz w:val="22"/>
          <w:szCs w:val="22"/>
        </w:rPr>
        <w:t xml:space="preserve">- </w:t>
      </w:r>
      <w:bookmarkStart w:id="0" w:name="__DdeLink__1474_377181742"/>
      <w:r>
        <w:rPr>
          <w:rFonts w:cs="Times New Roman" w:ascii="Arial" w:hAnsi="Arial"/>
          <w:sz w:val="22"/>
          <w:szCs w:val="22"/>
        </w:rPr>
        <w:t xml:space="preserve"> dostosowanie pomieszczeń o pow. ~ 30m2 (z możliwością poszerzenia o ~ 6m2) do potrzeb montażu tomografu komputerowego wraz z sterownią,  dostosowanie pomieszczenia o pow. ~ 20m2 dla potrzeb pracowni EKG ustępującej przestrzeń dla lokalizacji tomografu w pełnym zakresie potrzebnych prac budowlanych, instalacyjnych, osłon radiologicznych                           i wykończeniowych zakończonych wymaganymi prawem prawomocnymi decyzjami organów dopuszczającymi do użytkowania.</w:t>
      </w:r>
    </w:p>
    <w:p>
      <w:pPr>
        <w:pStyle w:val="Normal"/>
        <w:jc w:val="both"/>
        <w:rPr/>
      </w:pPr>
      <w:r>
        <w:rPr>
          <w:rFonts w:cs="Times New Roman" w:ascii="Arial" w:hAnsi="Arial"/>
          <w:sz w:val="22"/>
          <w:szCs w:val="22"/>
        </w:rPr>
        <w:t>- dostosowanie systemu wentylacji mechanicznej obejmować będzie także istniejące pomieszczenia pracowni RTG,</w:t>
      </w:r>
    </w:p>
    <w:p>
      <w:pPr>
        <w:pStyle w:val="Normal"/>
        <w:jc w:val="both"/>
        <w:rPr>
          <w:rFonts w:ascii="Arial" w:hAnsi="Arial" w:cs="Times New Roman"/>
          <w:sz w:val="22"/>
          <w:szCs w:val="22"/>
        </w:rPr>
      </w:pPr>
      <w:r>
        <w:rPr>
          <w:rFonts w:cs="Times New Roman" w:ascii="Arial" w:hAnsi="Arial"/>
          <w:sz w:val="22"/>
          <w:szCs w:val="22"/>
        </w:rPr>
        <w:t>- korytarz w sąsiedztwie wykonywania prac zostanie odnowiony, a część korytarza przeznaczona na poczekalnię wyposażona zostanie w ławki dla oczekujących pacjentów.</w:t>
      </w:r>
    </w:p>
    <w:p>
      <w:pPr>
        <w:pStyle w:val="Normal"/>
        <w:jc w:val="both"/>
        <w:rPr/>
      </w:pPr>
      <w:r>
        <w:rPr>
          <w:rFonts w:cs="Times New Roman" w:ascii="Arial" w:hAnsi="Arial"/>
          <w:sz w:val="22"/>
          <w:szCs w:val="22"/>
        </w:rPr>
        <w:t>- Prace poprzedzone będą wykonaniem inwentaryzacji, wymaganych analiz i ekspertyz          w zakresie zarówno architektury, konstrukcji jak i zasilania i wentylacji i wykonaniem pełnobranżowej dokumentacji budowlano-wykonawczej zaakceptowanej przez Zamawiającego i uzgodnionej przez odpowiednich rzeczoznawców.</w:t>
      </w:r>
    </w:p>
    <w:p>
      <w:pPr>
        <w:pStyle w:val="Normal"/>
        <w:jc w:val="both"/>
        <w:rPr>
          <w:b/>
          <w:b/>
          <w:highlight w:val="yellow"/>
        </w:rPr>
      </w:pPr>
      <w:bookmarkEnd w:id="0"/>
      <w:r>
        <w:rPr>
          <w:b/>
          <w:highlight w:val="yellow"/>
        </w:rPr>
      </w:r>
    </w:p>
    <w:p>
      <w:pPr>
        <w:pStyle w:val="Normal"/>
        <w:rPr/>
      </w:pPr>
      <w:r>
        <w:rPr>
          <w:rFonts w:ascii="Arial" w:hAnsi="Arial"/>
          <w:sz w:val="22"/>
          <w:szCs w:val="22"/>
          <w:highlight w:val="white"/>
        </w:rPr>
        <w:t>Załącznik nr 2a do niniejszej SIWZ  wskazuje lokalizację ww pomieszczenia.</w:t>
      </w:r>
    </w:p>
    <w:p>
      <w:pPr>
        <w:pStyle w:val="Normal"/>
        <w:rPr/>
      </w:pPr>
      <w:r>
        <w:rPr>
          <w:rFonts w:ascii="Arial" w:hAnsi="Arial"/>
          <w:sz w:val="22"/>
          <w:szCs w:val="22"/>
          <w:highlight w:val="white"/>
        </w:rPr>
        <w:t>Program funkcjonalno – użytkowy określa załącznik nr 2b do SIWZ.</w:t>
      </w:r>
    </w:p>
    <w:p>
      <w:pPr>
        <w:pStyle w:val="ListParagraph"/>
        <w:numPr>
          <w:ilvl w:val="0"/>
          <w:numId w:val="0"/>
        </w:numPr>
        <w:ind w:left="720" w:right="0" w:hanging="0"/>
        <w:jc w:val="both"/>
        <w:rPr>
          <w:rFonts w:ascii="Arial" w:hAnsi="Arial"/>
          <w:sz w:val="22"/>
          <w:szCs w:val="22"/>
          <w:highlight w:val="white"/>
        </w:rPr>
      </w:pPr>
      <w:r>
        <w:rPr>
          <w:rFonts w:ascii="Arial" w:hAnsi="Arial"/>
          <w:sz w:val="22"/>
          <w:szCs w:val="22"/>
          <w:highlight w:val="white"/>
        </w:rPr>
      </w:r>
    </w:p>
    <w:p>
      <w:pPr>
        <w:pStyle w:val="ListParagraph"/>
        <w:numPr>
          <w:ilvl w:val="0"/>
          <w:numId w:val="0"/>
        </w:numPr>
        <w:ind w:right="0" w:hanging="0"/>
        <w:jc w:val="both"/>
        <w:rPr/>
      </w:pPr>
      <w:r>
        <w:rPr>
          <w:rFonts w:ascii="Arial" w:hAnsi="Arial"/>
          <w:sz w:val="22"/>
          <w:szCs w:val="22"/>
          <w:highlight w:val="white"/>
        </w:rPr>
        <w:t xml:space="preserve">Wykonawca, najpóźniej do dnia rozpoczęcia prac i robót adaptacyjnych, jest zobowiązany do zatrudnienia na podstawie umowy o pracę osób wykonujących czynności w zakresie realizacji umowy w tym zakresie, których wykonanie polega na wykonywaniu pracy w sposób określony w art. 22 § 1 ustawy z dnia 26 czerwca 1974r. – Kodeks pracy, w tym wykonujących w szczególności czynności, polegające na realizacji prac adaptacyjnych i remontowych. Przedmiotowe wymaganie dotyczy również podwykonawców i dalszych podwykonawców. Ustalenie wymiaru zatrudnienia w stosunku do podwykonawców leży po stronie Wykonawcy. </w:t>
      </w:r>
    </w:p>
    <w:p>
      <w:pPr>
        <w:pStyle w:val="Normal"/>
        <w:jc w:val="both"/>
        <w:rPr>
          <w:rFonts w:ascii="Arial" w:hAnsi="Arial" w:cs="Times New Roman"/>
          <w:sz w:val="22"/>
          <w:szCs w:val="22"/>
          <w:highlight w:val="white"/>
        </w:rPr>
      </w:pPr>
      <w:r>
        <w:rPr>
          <w:rFonts w:cs="Times New Roman" w:ascii="Arial" w:hAnsi="Arial"/>
          <w:sz w:val="22"/>
          <w:szCs w:val="22"/>
          <w:highlight w:val="white"/>
        </w:rPr>
      </w:r>
    </w:p>
    <w:p>
      <w:pPr>
        <w:pStyle w:val="Normal"/>
        <w:jc w:val="both"/>
        <w:rPr/>
      </w:pPr>
      <w:r>
        <w:rPr>
          <w:rFonts w:cs="Times New Roman" w:ascii="Arial" w:hAnsi="Arial"/>
          <w:b/>
          <w:bCs/>
          <w:sz w:val="22"/>
          <w:szCs w:val="22"/>
        </w:rPr>
        <w:t>4.</w:t>
      </w:r>
      <w:r>
        <w:rPr>
          <w:rFonts w:cs="Times New Roman" w:ascii="Arial" w:hAnsi="Arial"/>
          <w:sz w:val="22"/>
          <w:szCs w:val="22"/>
        </w:rPr>
        <w:t xml:space="preserve"> Wykonawca przeprowadzi po wykonaniu montażu i uruchomieniu urządzenia testy odbiorcze z zakresu ochrony radiologicznej zgodnie z ustawą z dnia 29 listopada 2000r., Prawo Atomowe (tekst jednolity z dnia 17 września 2014 r. Dz. U. poz. 1512 z późniejszymi zmianami)  oraz  wydanym  na  jej  podstawie Rozporządzeniem Ministra Zdrowia z dnia 18 lutego 2011r. w sprawie warunków bezpiecznego stosowania promieniowania jonizującego dla wszystkich rodzajów ekspozycji medycznych (tekst jednolity z dnia 26 kwietnia 2013 r. Dz. U. poz. 1015).</w:t>
      </w:r>
    </w:p>
    <w:p>
      <w:pPr>
        <w:pStyle w:val="Normal"/>
        <w:jc w:val="both"/>
        <w:rPr>
          <w:rFonts w:ascii="Arial" w:hAnsi="Arial" w:cs="Times New Roman"/>
          <w:b/>
          <w:b/>
          <w:bCs/>
          <w:sz w:val="22"/>
          <w:szCs w:val="22"/>
        </w:rPr>
      </w:pPr>
      <w:r>
        <w:rPr>
          <w:rFonts w:cs="Times New Roman" w:ascii="Arial" w:hAnsi="Arial"/>
          <w:b/>
          <w:bCs/>
          <w:sz w:val="22"/>
          <w:szCs w:val="22"/>
        </w:rPr>
      </w:r>
    </w:p>
    <w:p>
      <w:pPr>
        <w:pStyle w:val="Normal"/>
        <w:jc w:val="both"/>
        <w:rPr/>
      </w:pPr>
      <w:r>
        <w:rPr>
          <w:rFonts w:cs="Times New Roman" w:ascii="Arial" w:hAnsi="Arial"/>
          <w:b/>
          <w:bCs/>
          <w:sz w:val="22"/>
          <w:szCs w:val="22"/>
        </w:rPr>
        <w:t>5.</w:t>
      </w:r>
      <w:r>
        <w:rPr>
          <w:rFonts w:cs="Times New Roman" w:ascii="Arial" w:hAnsi="Arial"/>
          <w:sz w:val="22"/>
          <w:szCs w:val="22"/>
        </w:rPr>
        <w:t xml:space="preserve"> Parametry techniczno - użytkowe przedmiotu zamówienia określa Załącznik Nr 2 do niniejszej SIWZ.</w:t>
      </w:r>
    </w:p>
    <w:p>
      <w:pPr>
        <w:pStyle w:val="Normal"/>
        <w:jc w:val="both"/>
        <w:rPr/>
      </w:pPr>
      <w:r>
        <w:rPr>
          <w:rFonts w:cs="Times New Roman" w:ascii="Arial" w:hAnsi="Arial"/>
          <w:b/>
          <w:bCs/>
          <w:sz w:val="22"/>
          <w:szCs w:val="22"/>
        </w:rPr>
        <w:t xml:space="preserve">6. </w:t>
      </w:r>
      <w:r>
        <w:rPr>
          <w:rFonts w:cs="Times New Roman" w:ascii="Arial" w:hAnsi="Arial"/>
          <w:sz w:val="22"/>
          <w:szCs w:val="22"/>
        </w:rPr>
        <w:t>Podane parametry techniczno - użytkowe podane w załącznikach do niniejszej specyfikacji są wymagane. Zaoferowanie sprzętu diagnostycznego o parametrach gorszych czy też nie</w:t>
      </w:r>
    </w:p>
    <w:p>
      <w:pPr>
        <w:pStyle w:val="Normal"/>
        <w:jc w:val="both"/>
        <w:rPr>
          <w:rFonts w:ascii="Arial" w:hAnsi="Arial" w:cs="Times New Roman"/>
          <w:sz w:val="22"/>
          <w:szCs w:val="22"/>
        </w:rPr>
      </w:pPr>
      <w:r>
        <w:rPr>
          <w:rFonts w:cs="Times New Roman" w:ascii="Arial" w:hAnsi="Arial"/>
          <w:sz w:val="22"/>
          <w:szCs w:val="22"/>
        </w:rPr>
        <w:t>spełniających minimalne wymagania Zamawiającego spowoduje odrzucenie oferty.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7.</w:t>
      </w:r>
      <w:r>
        <w:rPr>
          <w:rFonts w:cs="Times New Roman" w:ascii="Arial" w:hAnsi="Arial"/>
          <w:sz w:val="22"/>
          <w:szCs w:val="22"/>
        </w:rPr>
        <w:t xml:space="preserve"> Zamawiający nie dopuszcza składanie ofert częściowych.</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 xml:space="preserve">8. </w:t>
      </w:r>
      <w:r>
        <w:rPr>
          <w:rFonts w:cs="Times New Roman" w:ascii="Arial" w:hAnsi="Arial"/>
          <w:sz w:val="22"/>
          <w:szCs w:val="22"/>
        </w:rPr>
        <w:t>Wymagane świadectwa i atesty.</w:t>
      </w:r>
    </w:p>
    <w:p>
      <w:pPr>
        <w:pStyle w:val="Normal"/>
        <w:jc w:val="both"/>
        <w:rPr/>
      </w:pPr>
      <w:r>
        <w:rPr>
          <w:rFonts w:cs="Times New Roman" w:ascii="Arial" w:hAnsi="Arial"/>
          <w:b/>
          <w:bCs/>
          <w:sz w:val="22"/>
          <w:szCs w:val="22"/>
        </w:rPr>
        <w:t>8.1</w:t>
      </w:r>
      <w:r>
        <w:rPr>
          <w:rFonts w:cs="Times New Roman" w:ascii="Arial" w:hAnsi="Arial"/>
          <w:sz w:val="22"/>
          <w:szCs w:val="22"/>
        </w:rPr>
        <w:t xml:space="preserve"> Zgodnie  z  uprawnieniem  zawartym  w art. 30a oraz 30b ustawy Pzp zamawiający określa</w:t>
      </w:r>
    </w:p>
    <w:p>
      <w:pPr>
        <w:pStyle w:val="Normal"/>
        <w:jc w:val="both"/>
        <w:rPr>
          <w:rFonts w:ascii="Arial" w:hAnsi="Arial" w:cs="Times New Roman"/>
          <w:sz w:val="22"/>
          <w:szCs w:val="22"/>
        </w:rPr>
      </w:pPr>
      <w:r>
        <w:rPr>
          <w:rFonts w:cs="Times New Roman" w:ascii="Arial" w:hAnsi="Arial"/>
          <w:sz w:val="22"/>
          <w:szCs w:val="22"/>
        </w:rPr>
        <w:t>wymóg  posiadania  przez  sprzęt  diagnostyczny  określonego  poniżej  oznakowania.</w:t>
      </w:r>
    </w:p>
    <w:p>
      <w:pPr>
        <w:pStyle w:val="Normal"/>
        <w:jc w:val="both"/>
        <w:rPr>
          <w:rFonts w:ascii="Arial" w:hAnsi="Arial" w:cs="Times New Roman"/>
          <w:sz w:val="22"/>
          <w:szCs w:val="22"/>
        </w:rPr>
      </w:pPr>
      <w:r>
        <w:rPr>
          <w:rFonts w:cs="Times New Roman" w:ascii="Arial" w:hAnsi="Arial"/>
          <w:sz w:val="22"/>
          <w:szCs w:val="22"/>
        </w:rPr>
        <w:t>Wykonawca  winien  przedstawić  certyfikat  wydanego  przez  jednostkę oceniającą zgodność</w:t>
      </w:r>
    </w:p>
    <w:p>
      <w:pPr>
        <w:pStyle w:val="Normal"/>
        <w:jc w:val="both"/>
        <w:rPr>
          <w:rFonts w:ascii="Arial" w:hAnsi="Arial" w:cs="Times New Roman"/>
          <w:sz w:val="22"/>
          <w:szCs w:val="22"/>
        </w:rPr>
      </w:pPr>
      <w:r>
        <w:rPr>
          <w:rFonts w:cs="Times New Roman" w:ascii="Arial" w:hAnsi="Arial"/>
          <w:sz w:val="22"/>
          <w:szCs w:val="22"/>
        </w:rPr>
        <w:t>lub  sprawozdania  z badań  przeprowadzonych  przez  tę jednostkę  jako środka dowodowego</w:t>
      </w:r>
    </w:p>
    <w:p>
      <w:pPr>
        <w:pStyle w:val="Normal"/>
        <w:jc w:val="both"/>
        <w:rPr>
          <w:rFonts w:ascii="Arial" w:hAnsi="Arial" w:cs="Times New Roman"/>
          <w:sz w:val="22"/>
          <w:szCs w:val="22"/>
        </w:rPr>
      </w:pPr>
      <w:r>
        <w:rPr>
          <w:rFonts w:cs="Times New Roman" w:ascii="Arial" w:hAnsi="Arial"/>
          <w:sz w:val="22"/>
          <w:szCs w:val="22"/>
        </w:rPr>
        <w:t>potwierdzającego zgodność z wymaganiami lub cechami określonymi w opisie przedmiotu</w:t>
      </w:r>
    </w:p>
    <w:p>
      <w:pPr>
        <w:pStyle w:val="Normal"/>
        <w:jc w:val="both"/>
        <w:rPr/>
      </w:pPr>
      <w:r>
        <w:rPr>
          <w:rFonts w:cs="Times New Roman" w:ascii="Arial" w:hAnsi="Arial"/>
          <w:sz w:val="22"/>
          <w:szCs w:val="22"/>
        </w:rPr>
        <w:t xml:space="preserve">zamówienia. </w:t>
      </w:r>
    </w:p>
    <w:p>
      <w:pPr>
        <w:pStyle w:val="Normal"/>
        <w:jc w:val="both"/>
        <w:rPr>
          <w:rFonts w:ascii="Arial" w:hAnsi="Arial" w:cs="Times New Roman"/>
          <w:sz w:val="22"/>
          <w:szCs w:val="22"/>
        </w:rPr>
      </w:pPr>
      <w:r>
        <w:rPr>
          <w:rFonts w:cs="Times New Roman" w:ascii="Arial" w:hAnsi="Arial"/>
          <w:sz w:val="22"/>
          <w:szCs w:val="22"/>
        </w:rPr>
        <w:t>Oferowany  przez  wykonawcę  asortyment  ma  posiadać  certyfikat  wydany  przez  jednostkę</w:t>
      </w:r>
    </w:p>
    <w:p>
      <w:pPr>
        <w:pStyle w:val="Normal"/>
        <w:jc w:val="both"/>
        <w:rPr/>
      </w:pPr>
      <w:r>
        <w:rPr>
          <w:rFonts w:cs="Times New Roman" w:ascii="Arial" w:hAnsi="Arial"/>
          <w:sz w:val="22"/>
          <w:szCs w:val="22"/>
        </w:rPr>
        <w:t>notyfikowaną w UE (z aktualną datą ważności i identyfikującą producenta i typ wyrobu),</w:t>
      </w:r>
    </w:p>
    <w:p>
      <w:pPr>
        <w:pStyle w:val="Normal"/>
        <w:jc w:val="both"/>
        <w:rPr>
          <w:rFonts w:ascii="Arial" w:hAnsi="Arial" w:cs="Times New Roman"/>
          <w:sz w:val="22"/>
          <w:szCs w:val="22"/>
        </w:rPr>
      </w:pPr>
      <w:r>
        <w:rPr>
          <w:rFonts w:cs="Times New Roman" w:ascii="Arial" w:hAnsi="Arial"/>
          <w:sz w:val="22"/>
          <w:szCs w:val="22"/>
        </w:rPr>
        <w:t>deklarację zgodności z wymogami dyrektyw Unii Europejskiej.</w:t>
      </w:r>
    </w:p>
    <w:p>
      <w:pPr>
        <w:pStyle w:val="Normal"/>
        <w:jc w:val="both"/>
        <w:rPr/>
      </w:pPr>
      <w:r>
        <w:rPr>
          <w:rFonts w:cs="Times New Roman" w:ascii="Arial" w:hAnsi="Arial"/>
          <w:b/>
          <w:bCs/>
          <w:sz w:val="22"/>
          <w:szCs w:val="22"/>
        </w:rPr>
        <w:t>8.2</w:t>
      </w:r>
      <w:r>
        <w:rPr>
          <w:rFonts w:cs="Times New Roman" w:ascii="Arial" w:hAnsi="Arial"/>
          <w:sz w:val="22"/>
          <w:szCs w:val="22"/>
        </w:rPr>
        <w:t xml:space="preserve">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w:t>
      </w:r>
    </w:p>
    <w:p>
      <w:pPr>
        <w:pStyle w:val="Normal"/>
        <w:jc w:val="both"/>
        <w:rPr>
          <w:rFonts w:ascii="Arial" w:hAnsi="Arial" w:cs="Times New Roman"/>
          <w:sz w:val="22"/>
          <w:szCs w:val="22"/>
        </w:rPr>
      </w:pPr>
      <w:r>
        <w:rPr>
          <w:rFonts w:cs="Times New Roman" w:ascii="Arial" w:hAnsi="Arial"/>
          <w:sz w:val="22"/>
          <w:szCs w:val="22"/>
        </w:rPr>
        <w:t>warunków wprowadzania produktów do obrotu i uchylającym rozporządzenie (EWG) nr</w:t>
      </w:r>
    </w:p>
    <w:p>
      <w:pPr>
        <w:pStyle w:val="Normal"/>
        <w:jc w:val="both"/>
        <w:rPr>
          <w:rFonts w:ascii="Arial" w:hAnsi="Arial" w:cs="Times New Roman"/>
          <w:sz w:val="22"/>
          <w:szCs w:val="22"/>
        </w:rPr>
      </w:pPr>
      <w:r>
        <w:rPr>
          <w:rFonts w:cs="Times New Roman" w:ascii="Arial" w:hAnsi="Arial"/>
          <w:sz w:val="22"/>
          <w:szCs w:val="22"/>
        </w:rPr>
        <w:t>339/93 (Dz. Urz. UE L 218 z 13.08.2008, str. 30).</w:t>
      </w:r>
    </w:p>
    <w:p>
      <w:pPr>
        <w:pStyle w:val="Normal"/>
        <w:jc w:val="both"/>
        <w:rPr/>
      </w:pPr>
      <w:r>
        <w:rPr>
          <w:rFonts w:cs="Times New Roman" w:ascii="Arial" w:hAnsi="Arial"/>
          <w:b/>
          <w:bCs/>
          <w:sz w:val="22"/>
          <w:szCs w:val="22"/>
        </w:rPr>
        <w:t>8.3.</w:t>
      </w:r>
      <w:r>
        <w:rPr>
          <w:rFonts w:cs="Times New Roman" w:ascii="Arial" w:hAnsi="Arial"/>
          <w:sz w:val="22"/>
          <w:szCs w:val="22"/>
        </w:rPr>
        <w:t xml:space="preserve"> W przypadku wymagania przedstawienia certyfikatów wydanych przez określoną jednostkę oceniającą zgodność, zamawiający akceptuje również certyfikaty wydane przez inne</w:t>
      </w:r>
    </w:p>
    <w:p>
      <w:pPr>
        <w:pStyle w:val="Normal"/>
        <w:jc w:val="both"/>
        <w:rPr>
          <w:rFonts w:ascii="Arial" w:hAnsi="Arial" w:cs="Times New Roman"/>
          <w:sz w:val="22"/>
          <w:szCs w:val="22"/>
        </w:rPr>
      </w:pPr>
      <w:r>
        <w:rPr>
          <w:rFonts w:cs="Times New Roman" w:ascii="Arial" w:hAnsi="Arial"/>
          <w:sz w:val="22"/>
          <w:szCs w:val="22"/>
        </w:rPr>
        <w:t>równoważne jednostki oceniające zgodność.</w:t>
      </w:r>
    </w:p>
    <w:p>
      <w:pPr>
        <w:pStyle w:val="Normal"/>
        <w:jc w:val="both"/>
        <w:rPr/>
      </w:pPr>
      <w:r>
        <w:rPr>
          <w:rFonts w:cs="Times New Roman" w:ascii="Arial" w:hAnsi="Arial"/>
          <w:b/>
          <w:bCs/>
          <w:sz w:val="22"/>
          <w:szCs w:val="22"/>
        </w:rPr>
        <w:t>8.4.</w:t>
      </w:r>
      <w:r>
        <w:rPr>
          <w:rFonts w:cs="Times New Roman" w:ascii="Arial" w:hAnsi="Arial"/>
          <w:sz w:val="22"/>
          <w:szCs w:val="22"/>
        </w:rPr>
        <w:t xml:space="preserve"> Zamawiający akceptuje odpowiednie środki dowodowe, inne niż te, o których mowa w ust.</w:t>
      </w:r>
    </w:p>
    <w:p>
      <w:pPr>
        <w:pStyle w:val="Normal"/>
        <w:jc w:val="both"/>
        <w:rPr>
          <w:rFonts w:ascii="Arial" w:hAnsi="Arial" w:cs="Times New Roman"/>
          <w:sz w:val="22"/>
          <w:szCs w:val="22"/>
        </w:rPr>
      </w:pPr>
      <w:r>
        <w:rPr>
          <w:rFonts w:cs="Times New Roman" w:ascii="Arial" w:hAnsi="Arial"/>
          <w:sz w:val="22"/>
          <w:szCs w:val="22"/>
        </w:rPr>
        <w:t>1 i 3, w szczególności dokumentację techniczną producenta, w przypadku gdy dany</w:t>
      </w:r>
    </w:p>
    <w:p>
      <w:pPr>
        <w:pStyle w:val="Normal"/>
        <w:jc w:val="both"/>
        <w:rPr>
          <w:rFonts w:ascii="Arial" w:hAnsi="Arial" w:cs="Times New Roman"/>
          <w:sz w:val="22"/>
          <w:szCs w:val="22"/>
        </w:rPr>
      </w:pPr>
      <w:r>
        <w:rPr>
          <w:rFonts w:cs="Times New Roman" w:ascii="Arial" w:hAnsi="Arial"/>
          <w:sz w:val="22"/>
          <w:szCs w:val="22"/>
        </w:rPr>
        <w:t>wykonawca nie ma ani dostępu do certyfikatów lub sprawozdań z badań, o których mowa       w  ust. 1 i 3, ani możliwości ich uzyskania w odpowiednim terminie, o ile ten brak dostępu nie</w:t>
      </w:r>
    </w:p>
    <w:p>
      <w:pPr>
        <w:pStyle w:val="Normal"/>
        <w:jc w:val="both"/>
        <w:rPr>
          <w:rFonts w:ascii="Arial" w:hAnsi="Arial" w:cs="Times New Roman"/>
          <w:sz w:val="22"/>
          <w:szCs w:val="22"/>
        </w:rPr>
      </w:pPr>
      <w:r>
        <w:rPr>
          <w:rFonts w:cs="Times New Roman" w:ascii="Arial" w:hAnsi="Arial"/>
          <w:sz w:val="22"/>
          <w:szCs w:val="22"/>
        </w:rPr>
        <w:t>może być przypisany danemu wykonawcy, oraz pod warunkiem że dany wykonawca</w:t>
      </w:r>
    </w:p>
    <w:p>
      <w:pPr>
        <w:pStyle w:val="Normal"/>
        <w:jc w:val="both"/>
        <w:rPr>
          <w:rFonts w:ascii="Arial" w:hAnsi="Arial" w:cs="Times New Roman"/>
          <w:sz w:val="22"/>
          <w:szCs w:val="22"/>
        </w:rPr>
      </w:pPr>
      <w:r>
        <w:rPr>
          <w:rFonts w:cs="Times New Roman" w:ascii="Arial" w:hAnsi="Arial"/>
          <w:sz w:val="22"/>
          <w:szCs w:val="22"/>
        </w:rPr>
        <w:t>udowodni, że wykonywane przez niego dostawy spełniają wymogi lub kryteria określone         w opisie przedmiotu zamówienia, kryteriach oceny ofert.</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9.</w:t>
      </w:r>
      <w:r>
        <w:rPr>
          <w:rFonts w:cs="Times New Roman" w:ascii="Arial" w:hAnsi="Arial"/>
          <w:sz w:val="22"/>
          <w:szCs w:val="22"/>
        </w:rPr>
        <w:t xml:space="preserve"> Serwis gwarancyjny i pogwarancyjny.</w:t>
      </w:r>
    </w:p>
    <w:p>
      <w:pPr>
        <w:pStyle w:val="Normal"/>
        <w:jc w:val="both"/>
        <w:rPr/>
      </w:pPr>
      <w:r>
        <w:rPr>
          <w:rFonts w:cs="Times New Roman" w:ascii="Arial" w:hAnsi="Arial"/>
          <w:b/>
          <w:bCs/>
          <w:sz w:val="22"/>
          <w:szCs w:val="22"/>
        </w:rPr>
        <w:t xml:space="preserve">9.1. </w:t>
      </w:r>
      <w:r>
        <w:rPr>
          <w:rFonts w:cs="Times New Roman" w:ascii="Arial" w:hAnsi="Arial"/>
          <w:sz w:val="22"/>
          <w:szCs w:val="22"/>
        </w:rPr>
        <w:t>Wymagany okres gwarancyjny na całość przedmiotu zamówienia nie może być krótszy niż 36 miesięcy.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9.2</w:t>
      </w:r>
      <w:r>
        <w:rPr>
          <w:rFonts w:cs="Times New Roman" w:ascii="Arial" w:hAnsi="Arial"/>
          <w:sz w:val="22"/>
          <w:szCs w:val="22"/>
        </w:rPr>
        <w:t>. Wykonawca zobowiązany jest w okresie gwarancyjnym wykonać wymagane przeglądy.</w:t>
      </w:r>
    </w:p>
    <w:p>
      <w:pPr>
        <w:pStyle w:val="Normal"/>
        <w:jc w:val="both"/>
        <w:rPr>
          <w:rFonts w:ascii="Arial" w:hAnsi="Arial" w:cs="Times New Roman"/>
          <w:sz w:val="22"/>
          <w:szCs w:val="22"/>
        </w:rPr>
      </w:pPr>
      <w:r>
        <w:rPr>
          <w:rFonts w:cs="Times New Roman" w:ascii="Arial" w:hAnsi="Arial"/>
          <w:sz w:val="22"/>
          <w:szCs w:val="22"/>
        </w:rPr>
        <w:t>Koszt przeglądów w okresie gwarancyjnym Wykonawca ujmuje w cenie ofertowej Wykonawcy.</w:t>
      </w:r>
    </w:p>
    <w:p>
      <w:pPr>
        <w:pStyle w:val="Normal"/>
        <w:jc w:val="both"/>
        <w:rPr>
          <w:rFonts w:ascii="Arial" w:hAnsi="Arial" w:cs="Times New Roman"/>
          <w:b/>
          <w:b/>
          <w:bCs/>
          <w:sz w:val="22"/>
          <w:szCs w:val="22"/>
        </w:rPr>
      </w:pPr>
      <w:r>
        <w:rPr>
          <w:rFonts w:cs="Times New Roman" w:ascii="Arial" w:hAnsi="Arial"/>
          <w:b/>
          <w:bCs/>
          <w:sz w:val="22"/>
          <w:szCs w:val="22"/>
        </w:rPr>
      </w:r>
    </w:p>
    <w:p>
      <w:pPr>
        <w:pStyle w:val="Normal"/>
        <w:jc w:val="both"/>
        <w:rPr/>
      </w:pPr>
      <w:r>
        <w:rPr>
          <w:rFonts w:cs="Times New Roman" w:ascii="Arial" w:hAnsi="Arial"/>
          <w:b/>
          <w:bCs/>
          <w:sz w:val="22"/>
          <w:szCs w:val="22"/>
        </w:rPr>
        <w:t>9.3</w:t>
      </w:r>
      <w:r>
        <w:rPr>
          <w:rFonts w:cs="Times New Roman" w:ascii="Arial" w:hAnsi="Arial"/>
          <w:sz w:val="22"/>
          <w:szCs w:val="22"/>
        </w:rPr>
        <w:t>. Szczegółowe warunki serwisu gwarancyjnego i pogwarancyjnego określa załącznik nr</w:t>
      </w:r>
    </w:p>
    <w:p>
      <w:pPr>
        <w:pStyle w:val="Normal"/>
        <w:jc w:val="both"/>
        <w:rPr>
          <w:rFonts w:ascii="Arial" w:hAnsi="Arial" w:cs="Times New Roman"/>
          <w:sz w:val="22"/>
          <w:szCs w:val="22"/>
        </w:rPr>
      </w:pPr>
      <w:r>
        <w:rPr>
          <w:rFonts w:cs="Times New Roman" w:ascii="Arial" w:hAnsi="Arial"/>
          <w:sz w:val="22"/>
          <w:szCs w:val="22"/>
        </w:rPr>
        <w:t>2 do SIWZ oraz projekt umowy.</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b/>
          <w:bCs/>
          <w:sz w:val="22"/>
          <w:szCs w:val="22"/>
        </w:rPr>
        <w:t>10.</w:t>
      </w:r>
      <w:r>
        <w:rPr>
          <w:rFonts w:cs="Times New Roman" w:ascii="Arial" w:hAnsi="Arial"/>
          <w:sz w:val="22"/>
          <w:szCs w:val="22"/>
        </w:rPr>
        <w:t xml:space="preserve"> Projekt umowy stanowiący Załącznik Nr 6 do SIWZ jest integralną częścią dokumentacji</w:t>
      </w:r>
    </w:p>
    <w:p>
      <w:pPr>
        <w:pStyle w:val="Normal"/>
        <w:jc w:val="both"/>
        <w:rPr>
          <w:rFonts w:ascii="Arial" w:hAnsi="Arial" w:cs="Times New Roman"/>
          <w:sz w:val="22"/>
          <w:szCs w:val="22"/>
        </w:rPr>
      </w:pPr>
      <w:r>
        <w:rPr>
          <w:rFonts w:cs="Times New Roman" w:ascii="Arial" w:hAnsi="Arial"/>
          <w:sz w:val="22"/>
          <w:szCs w:val="22"/>
        </w:rPr>
        <w:t>i zapisy w niej zawarte traktuje się jako warunki udzielenia zamówienia.</w:t>
      </w:r>
    </w:p>
    <w:p>
      <w:pPr>
        <w:pStyle w:val="Normal"/>
        <w:jc w:val="both"/>
        <w:rPr>
          <w:rFonts w:ascii="Arial" w:hAnsi="Arial" w:cs="Times New Roman"/>
          <w:b/>
          <w:b/>
          <w:bCs/>
          <w:sz w:val="22"/>
          <w:szCs w:val="22"/>
        </w:rPr>
      </w:pPr>
      <w:r>
        <w:rPr>
          <w:rFonts w:cs="Times New Roman" w:ascii="Arial" w:hAnsi="Arial"/>
          <w:b/>
          <w:bCs/>
          <w:sz w:val="22"/>
          <w:szCs w:val="22"/>
        </w:rPr>
      </w:r>
    </w:p>
    <w:p>
      <w:pPr>
        <w:pStyle w:val="Normal"/>
        <w:jc w:val="both"/>
        <w:rPr/>
      </w:pPr>
      <w:r>
        <w:rPr>
          <w:rFonts w:cs="Times New Roman" w:ascii="Arial" w:hAnsi="Arial"/>
          <w:b/>
          <w:bCs/>
          <w:sz w:val="22"/>
          <w:szCs w:val="22"/>
        </w:rPr>
        <w:t>11.</w:t>
      </w:r>
      <w:r>
        <w:rPr>
          <w:rFonts w:cs="Times New Roman" w:ascii="Arial" w:hAnsi="Arial"/>
          <w:sz w:val="22"/>
          <w:szCs w:val="22"/>
        </w:rPr>
        <w:t xml:space="preserve"> Zamawiający nabywa własność Przedmiotu Leasingu w dniu zapłaty Opłaty Końcowej pod</w:t>
      </w:r>
    </w:p>
    <w:p>
      <w:pPr>
        <w:pStyle w:val="Normal"/>
        <w:jc w:val="both"/>
        <w:rPr/>
      </w:pPr>
      <w:r>
        <w:rPr>
          <w:rFonts w:cs="Times New Roman" w:ascii="Arial" w:hAnsi="Arial"/>
          <w:sz w:val="22"/>
          <w:szCs w:val="22"/>
        </w:rPr>
        <w:t>warunkiem zapłaty wszystkich rat leasingowych jednak nie wcześniej niż w terminie płatności Opłaty Końcowej wskazanym w harmonogramie stanowiącym załącznik do  Umowy.</w:t>
      </w:r>
    </w:p>
    <w:p>
      <w:pPr>
        <w:pStyle w:val="Normal"/>
        <w:rPr>
          <w:rFonts w:ascii="Arial" w:hAnsi="Arial"/>
          <w:sz w:val="22"/>
          <w:szCs w:val="22"/>
        </w:rPr>
      </w:pPr>
      <w:r>
        <w:rPr>
          <w:rFonts w:ascii="Arial" w:hAnsi="Arial"/>
          <w:sz w:val="22"/>
          <w:szCs w:val="22"/>
        </w:rPr>
      </w:r>
    </w:p>
    <w:p>
      <w:pPr>
        <w:pStyle w:val="Normal"/>
        <w:rPr>
          <w:rFonts w:ascii="Arial" w:hAnsi="Arial" w:cs="Times New Roman"/>
          <w:sz w:val="22"/>
          <w:szCs w:val="22"/>
        </w:rPr>
      </w:pPr>
      <w:r>
        <w:rPr>
          <w:rFonts w:ascii="Arial" w:hAnsi="Arial"/>
          <w:sz w:val="22"/>
          <w:szCs w:val="22"/>
        </w:rPr>
        <w:t>Zamawiający nie dopuszcza możliwości składania ofert wariantowych.</w:t>
      </w:r>
    </w:p>
    <w:p>
      <w:pPr>
        <w:pStyle w:val="Normal"/>
        <w:rPr>
          <w:rFonts w:ascii="Arial" w:hAnsi="Arial"/>
          <w:sz w:val="22"/>
          <w:szCs w:val="22"/>
        </w:rPr>
      </w:pPr>
      <w:r>
        <w:rPr>
          <w:rFonts w:ascii="Arial" w:hAnsi="Arial"/>
          <w:sz w:val="22"/>
          <w:szCs w:val="22"/>
        </w:rPr>
      </w:r>
    </w:p>
    <w:p>
      <w:pPr>
        <w:pStyle w:val="Normal"/>
        <w:rPr>
          <w:rFonts w:ascii="Arial" w:hAnsi="Arial" w:cs="Times New Roman"/>
          <w:sz w:val="22"/>
          <w:szCs w:val="22"/>
        </w:rPr>
      </w:pPr>
      <w:r>
        <w:rPr>
          <w:rFonts w:ascii="Arial" w:hAnsi="Arial"/>
          <w:sz w:val="22"/>
          <w:szCs w:val="22"/>
        </w:rPr>
        <w:t>Zamawiający informuje, iż nie przewiduje:</w:t>
      </w:r>
    </w:p>
    <w:p>
      <w:pPr>
        <w:pStyle w:val="Normal"/>
        <w:rPr>
          <w:rFonts w:ascii="Arial" w:hAnsi="Arial" w:cs="Times New Roman"/>
          <w:sz w:val="22"/>
          <w:szCs w:val="22"/>
        </w:rPr>
      </w:pPr>
      <w:r>
        <w:rPr>
          <w:rFonts w:ascii="Arial" w:hAnsi="Arial"/>
          <w:sz w:val="22"/>
          <w:szCs w:val="22"/>
        </w:rPr>
        <w:t>1) Zawarcia umowy ramowej,</w:t>
      </w:r>
    </w:p>
    <w:p>
      <w:pPr>
        <w:pStyle w:val="Normal"/>
        <w:rPr>
          <w:rFonts w:ascii="Arial" w:hAnsi="Arial" w:cs="Times New Roman"/>
          <w:sz w:val="22"/>
          <w:szCs w:val="22"/>
        </w:rPr>
      </w:pPr>
      <w:r>
        <w:rPr>
          <w:rFonts w:ascii="Arial" w:hAnsi="Arial"/>
          <w:sz w:val="22"/>
          <w:szCs w:val="22"/>
        </w:rPr>
        <w:t>2) Zamówień uzupełniających o których mowa w art. 67 ust.1 pkt.6 i 7,</w:t>
      </w:r>
    </w:p>
    <w:p>
      <w:pPr>
        <w:pStyle w:val="Normal"/>
        <w:rPr>
          <w:rFonts w:ascii="Arial" w:hAnsi="Arial" w:cs="Times New Roman"/>
          <w:sz w:val="22"/>
          <w:szCs w:val="22"/>
        </w:rPr>
      </w:pPr>
      <w:r>
        <w:rPr>
          <w:rFonts w:ascii="Arial" w:hAnsi="Arial"/>
          <w:sz w:val="22"/>
          <w:szCs w:val="22"/>
        </w:rPr>
        <w:t>3) Rozliczania się w walutach obcych,</w:t>
      </w:r>
    </w:p>
    <w:p>
      <w:pPr>
        <w:pStyle w:val="Normal"/>
        <w:rPr>
          <w:rFonts w:ascii="Arial" w:hAnsi="Arial" w:cs="Times New Roman"/>
          <w:sz w:val="22"/>
          <w:szCs w:val="22"/>
        </w:rPr>
      </w:pPr>
      <w:r>
        <w:rPr>
          <w:rFonts w:ascii="Arial" w:hAnsi="Arial"/>
          <w:sz w:val="22"/>
          <w:szCs w:val="22"/>
        </w:rPr>
        <w:t>4) Zastosowania aukcji elektronicznej przy wyborze oferty najkorzystniejszej,</w:t>
      </w:r>
    </w:p>
    <w:p>
      <w:pPr>
        <w:pStyle w:val="Normal"/>
        <w:rPr>
          <w:rFonts w:ascii="Arial" w:hAnsi="Arial" w:cs="Times New Roman"/>
          <w:sz w:val="22"/>
          <w:szCs w:val="22"/>
        </w:rPr>
      </w:pPr>
      <w:r>
        <w:rPr>
          <w:rFonts w:cs="Times New Roman" w:ascii="Arial" w:hAnsi="Arial"/>
          <w:sz w:val="22"/>
          <w:szCs w:val="22"/>
        </w:rPr>
        <w:t>5) Zwrotu kosztów udziału w postępowaniu,</w:t>
      </w:r>
    </w:p>
    <w:p>
      <w:pPr>
        <w:pStyle w:val="Normal"/>
        <w:jc w:val="both"/>
        <w:rPr>
          <w:rFonts w:ascii="Arial" w:hAnsi="Arial" w:cs="Times New Roman"/>
          <w:sz w:val="22"/>
          <w:szCs w:val="22"/>
        </w:rPr>
      </w:pPr>
      <w:r>
        <w:rPr>
          <w:rFonts w:cs="Times New Roman" w:ascii="Arial" w:hAnsi="Arial"/>
          <w:sz w:val="22"/>
          <w:szCs w:val="22"/>
        </w:rPr>
        <w:t>6) Ustanowienia dynamicznego systemu zakupów,</w:t>
      </w:r>
    </w:p>
    <w:p>
      <w:pPr>
        <w:pStyle w:val="Normal"/>
        <w:jc w:val="both"/>
        <w:rPr/>
      </w:pPr>
      <w:r>
        <w:rPr>
          <w:rFonts w:cs="Times New Roman" w:ascii="Arial" w:hAnsi="Arial"/>
          <w:sz w:val="22"/>
          <w:szCs w:val="22"/>
        </w:rPr>
        <w:t>7) Wymagań związanych z realizacją zamówienia o kt</w:t>
      </w:r>
      <w:r>
        <w:rPr>
          <w:rFonts w:cs="Times New Roman" w:ascii="Arial" w:hAnsi="Arial"/>
          <w:sz w:val="22"/>
          <w:szCs w:val="22"/>
          <w:highlight w:val="white"/>
        </w:rPr>
        <w:t>órych mowa w art.29 ust.4 Pzp.</w:t>
      </w:r>
    </w:p>
    <w:p>
      <w:pPr>
        <w:pStyle w:val="Normal"/>
        <w:jc w:val="both"/>
        <w:rPr/>
      </w:pPr>
      <w:r>
        <w:rPr>
          <w:rFonts w:cs="Times New Roman" w:ascii="Arial" w:hAnsi="Arial"/>
          <w:sz w:val="22"/>
          <w:szCs w:val="22"/>
          <w:highlight w:val="white"/>
        </w:rPr>
        <w:t>8) Zamawiający  nie udziela zaliczek na podstawie art. 151a ustawy.</w:t>
      </w:r>
    </w:p>
    <w:p>
      <w:pPr>
        <w:pStyle w:val="Normal"/>
        <w:jc w:val="both"/>
        <w:rPr>
          <w:rFonts w:ascii="Arial" w:hAnsi="Arial" w:cs="Times New Roman"/>
          <w:sz w:val="22"/>
          <w:szCs w:val="22"/>
          <w:highlight w:val="white"/>
          <w:u w:val="none"/>
        </w:rPr>
      </w:pPr>
      <w:r>
        <w:rPr>
          <w:rFonts w:cs="Times New Roman" w:ascii="Arial" w:hAnsi="Arial"/>
          <w:sz w:val="22"/>
          <w:szCs w:val="22"/>
          <w:highlight w:val="white"/>
          <w:u w:val="none"/>
        </w:rPr>
      </w:r>
    </w:p>
    <w:p>
      <w:pPr>
        <w:pStyle w:val="Normal"/>
        <w:jc w:val="both"/>
        <w:rPr/>
      </w:pPr>
      <w:r>
        <w:rPr>
          <w:rFonts w:ascii="Arial" w:hAnsi="Arial"/>
          <w:b/>
          <w:sz w:val="22"/>
          <w:szCs w:val="22"/>
        </w:rPr>
        <w:t>Oznaczenie wg Wspólnego Słownika Zamówień:</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Słownik CPV:</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33115000-9  Urządzenia do tomografii</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48000000-8  Pakiety oprogramowania i systemy informacyjne</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66000000-0  Usługi finansowe i ubezpieczenia</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71220000-6  Usługi projektowania architektonicznego</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71327000-6  Usługi projektowania konstrukcji nośnych</w:t>
      </w:r>
    </w:p>
    <w:p>
      <w:pPr>
        <w:pStyle w:val="Normal"/>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45300000-0  Roboty instalacyjne w budynkach</w:t>
      </w:r>
    </w:p>
    <w:p>
      <w:pPr>
        <w:pStyle w:val="Normal"/>
        <w:jc w:val="both"/>
        <w:rPr/>
      </w:pPr>
      <w:r>
        <w:rPr>
          <w:rFonts w:cs="Times New Roman" w:ascii="Arial" w:hAnsi="Arial"/>
          <w:b w:val="false"/>
          <w:bCs w:val="false"/>
          <w:sz w:val="22"/>
          <w:szCs w:val="22"/>
          <w:highlight w:val="white"/>
        </w:rPr>
        <w:t>45400000-1  Roboty wykończeniowe w zakresie obiektów budowlanych</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1. Wykonawca może powierzyć wykonanie części zamówienia podwykonawcom.</w:t>
      </w:r>
    </w:p>
    <w:p>
      <w:pPr>
        <w:pStyle w:val="Normal"/>
        <w:jc w:val="both"/>
        <w:rPr>
          <w:rFonts w:ascii="Arial" w:hAnsi="Arial"/>
          <w:b w:val="false"/>
          <w:b w:val="false"/>
          <w:bCs w:val="false"/>
          <w:sz w:val="22"/>
          <w:szCs w:val="22"/>
        </w:rPr>
      </w:pPr>
      <w:r>
        <w:rPr>
          <w:rFonts w:ascii="Arial" w:hAnsi="Arial"/>
          <w:b w:val="false"/>
          <w:bCs w:val="false"/>
          <w:sz w:val="22"/>
          <w:szCs w:val="22"/>
        </w:rPr>
        <w:t>2. Wykonawca  jest  obowiązany  wskazać  w  ofercie  części  zamówienia,  których wykonanie</w:t>
      </w:r>
    </w:p>
    <w:p>
      <w:pPr>
        <w:pStyle w:val="Normal"/>
        <w:jc w:val="both"/>
        <w:rPr>
          <w:rFonts w:ascii="Arial" w:hAnsi="Arial"/>
          <w:b w:val="false"/>
          <w:b w:val="false"/>
          <w:bCs w:val="false"/>
          <w:sz w:val="22"/>
          <w:szCs w:val="22"/>
        </w:rPr>
      </w:pPr>
      <w:r>
        <w:rPr>
          <w:rFonts w:ascii="Arial" w:hAnsi="Arial"/>
          <w:b w:val="false"/>
          <w:bCs w:val="false"/>
          <w:sz w:val="22"/>
          <w:szCs w:val="22"/>
        </w:rPr>
        <w:t>zamierza powierzyć podwykonawcom z podaniem przez wykonawcę firm podwykonawców.</w:t>
      </w:r>
    </w:p>
    <w:p>
      <w:pPr>
        <w:pStyle w:val="Normal"/>
        <w:jc w:val="both"/>
        <w:rPr>
          <w:rFonts w:ascii="Arial" w:hAnsi="Arial"/>
          <w:b w:val="false"/>
          <w:b w:val="false"/>
          <w:bCs w:val="false"/>
          <w:sz w:val="22"/>
          <w:szCs w:val="22"/>
        </w:rPr>
      </w:pPr>
      <w:r>
        <w:rPr>
          <w:rFonts w:ascii="Arial" w:hAnsi="Arial"/>
          <w:b w:val="false"/>
          <w:bCs w:val="false"/>
          <w:sz w:val="22"/>
          <w:szCs w:val="22"/>
        </w:rPr>
        <w:t>3. Zamawiający informuje, że nie zastrzega osobistego wykonania przez wykonawcę</w:t>
      </w:r>
    </w:p>
    <w:p>
      <w:pPr>
        <w:pStyle w:val="Normal"/>
        <w:jc w:val="both"/>
        <w:rPr>
          <w:rFonts w:ascii="Arial" w:hAnsi="Arial"/>
          <w:b w:val="false"/>
          <w:b w:val="false"/>
          <w:bCs w:val="false"/>
          <w:sz w:val="22"/>
          <w:szCs w:val="22"/>
        </w:rPr>
      </w:pPr>
      <w:r>
        <w:rPr>
          <w:rFonts w:ascii="Arial" w:hAnsi="Arial"/>
          <w:b w:val="false"/>
          <w:bCs w:val="false"/>
          <w:sz w:val="22"/>
          <w:szCs w:val="22"/>
        </w:rPr>
        <w:t>kluczowych części zamówienia.</w:t>
      </w:r>
    </w:p>
    <w:p>
      <w:pPr>
        <w:pStyle w:val="Normal"/>
        <w:jc w:val="both"/>
        <w:rPr>
          <w:rFonts w:ascii="Arial" w:hAnsi="Arial"/>
          <w:b w:val="false"/>
          <w:b w:val="false"/>
          <w:bCs w:val="false"/>
          <w:sz w:val="22"/>
          <w:szCs w:val="22"/>
        </w:rPr>
      </w:pPr>
      <w:r>
        <w:rPr>
          <w:rFonts w:ascii="Arial" w:hAnsi="Arial"/>
          <w:b w:val="false"/>
          <w:bCs w:val="false"/>
          <w:sz w:val="22"/>
          <w:szCs w:val="22"/>
        </w:rPr>
        <w:t>4. Jeżeli  zamawiający  stwierdzi,  że  wobec  danego  podwykonawcy  zachodzą  podstawy</w:t>
      </w:r>
    </w:p>
    <w:p>
      <w:pPr>
        <w:pStyle w:val="Normal"/>
        <w:jc w:val="both"/>
        <w:rPr>
          <w:rFonts w:ascii="Arial" w:hAnsi="Arial"/>
          <w:b w:val="false"/>
          <w:b w:val="false"/>
          <w:bCs w:val="false"/>
          <w:sz w:val="22"/>
          <w:szCs w:val="22"/>
        </w:rPr>
      </w:pPr>
      <w:r>
        <w:rPr>
          <w:rFonts w:ascii="Arial" w:hAnsi="Arial"/>
          <w:b w:val="false"/>
          <w:bCs w:val="false"/>
          <w:sz w:val="22"/>
          <w:szCs w:val="22"/>
        </w:rPr>
        <w:t>wykluczenia, wykonawca obowiązany jest zastąpić tego podwykonawcę lub zrezygnować         z powierzenia wykonania części zamówienia podwykonawcy.</w:t>
      </w:r>
    </w:p>
    <w:p>
      <w:pPr>
        <w:pStyle w:val="Normal"/>
        <w:jc w:val="both"/>
        <w:rPr>
          <w:rFonts w:ascii="Arial" w:hAnsi="Arial"/>
          <w:b w:val="false"/>
          <w:b w:val="false"/>
          <w:bCs w:val="false"/>
          <w:sz w:val="22"/>
          <w:szCs w:val="22"/>
        </w:rPr>
      </w:pPr>
      <w:r>
        <w:rPr>
          <w:rFonts w:ascii="Arial" w:hAnsi="Arial"/>
          <w:b w:val="false"/>
          <w:bCs w:val="false"/>
          <w:sz w:val="22"/>
          <w:szCs w:val="22"/>
        </w:rPr>
        <w:t>5. Jeżeli zmiana albo rezygnacja z podwykonawcy dotyczy podmiotu, na którego zasoby</w:t>
      </w:r>
    </w:p>
    <w:p>
      <w:pPr>
        <w:pStyle w:val="Normal"/>
        <w:jc w:val="both"/>
        <w:rPr>
          <w:rFonts w:ascii="Arial" w:hAnsi="Arial"/>
          <w:b w:val="false"/>
          <w:b w:val="false"/>
          <w:bCs w:val="false"/>
          <w:sz w:val="22"/>
          <w:szCs w:val="22"/>
        </w:rPr>
      </w:pPr>
      <w:r>
        <w:rPr>
          <w:rFonts w:ascii="Arial" w:hAnsi="Arial"/>
          <w:b w:val="false"/>
          <w:bCs w:val="false"/>
          <w:sz w:val="22"/>
          <w:szCs w:val="22"/>
        </w:rPr>
        <w:t>wykonawca powoływał się, na zasadach określonych art. 22a ust. 1 ustawy Pzp., w celu</w:t>
      </w:r>
    </w:p>
    <w:p>
      <w:pPr>
        <w:pStyle w:val="Normal"/>
        <w:jc w:val="both"/>
        <w:rPr>
          <w:rFonts w:ascii="Arial" w:hAnsi="Arial"/>
          <w:b w:val="false"/>
          <w:b w:val="false"/>
          <w:bCs w:val="false"/>
          <w:sz w:val="22"/>
          <w:szCs w:val="22"/>
        </w:rPr>
      </w:pPr>
      <w:r>
        <w:rPr>
          <w:rFonts w:ascii="Arial" w:hAnsi="Arial"/>
          <w:b w:val="false"/>
          <w:bCs w:val="false"/>
          <w:sz w:val="22"/>
          <w:szCs w:val="22"/>
        </w:rPr>
        <w:t>wykazania spełniania warunków udziału w postępowaniu, wykonawca jest obowiązany</w:t>
      </w:r>
    </w:p>
    <w:p>
      <w:pPr>
        <w:pStyle w:val="Normal"/>
        <w:jc w:val="both"/>
        <w:rPr>
          <w:rFonts w:ascii="Arial" w:hAnsi="Arial"/>
          <w:b w:val="false"/>
          <w:b w:val="false"/>
          <w:bCs w:val="false"/>
          <w:sz w:val="22"/>
          <w:szCs w:val="22"/>
        </w:rPr>
      </w:pPr>
      <w:r>
        <w:rPr>
          <w:rFonts w:ascii="Arial" w:hAnsi="Arial"/>
          <w:b w:val="false"/>
          <w:bCs w:val="false"/>
          <w:sz w:val="22"/>
          <w:szCs w:val="22"/>
        </w:rPr>
        <w:t>wykazać zamawiającemu, że proponowany inny podwykonawca lub wykonawca samodzielnie spełnia je w stopniu nie mniejszym niż podwykonawca, na którego zasoby zamawiający powoływał się w trakcie postępowania o udzielenie zamówienia.</w:t>
      </w:r>
    </w:p>
    <w:p>
      <w:pPr>
        <w:pStyle w:val="Normal"/>
        <w:jc w:val="both"/>
        <w:rPr>
          <w:rFonts w:ascii="Arial" w:hAnsi="Arial"/>
          <w:b w:val="false"/>
          <w:b w:val="false"/>
          <w:bCs w:val="false"/>
          <w:sz w:val="22"/>
          <w:szCs w:val="22"/>
        </w:rPr>
      </w:pPr>
      <w:r>
        <w:rPr>
          <w:rFonts w:ascii="Arial" w:hAnsi="Arial"/>
          <w:b w:val="false"/>
          <w:bCs w:val="false"/>
          <w:sz w:val="22"/>
          <w:szCs w:val="22"/>
        </w:rPr>
        <w:t>6. Powierzenie wykonania części zakresu zamówienia podwykonawcom nie zwalnia wykonawcy z odpowiedzialności za należyte wykonanie zamówienia.</w:t>
      </w:r>
    </w:p>
    <w:p>
      <w:pPr>
        <w:pStyle w:val="Normal"/>
        <w:jc w:val="both"/>
        <w:rPr>
          <w:rFonts w:ascii="Arial" w:hAnsi="Arial"/>
          <w:b w:val="false"/>
          <w:b w:val="false"/>
          <w:bCs w:val="false"/>
          <w:sz w:val="22"/>
          <w:szCs w:val="22"/>
        </w:rPr>
      </w:pPr>
      <w:r>
        <w:rPr>
          <w:rFonts w:ascii="Arial" w:hAnsi="Arial"/>
          <w:b w:val="false"/>
          <w:bCs w:val="false"/>
          <w:sz w:val="22"/>
          <w:szCs w:val="22"/>
        </w:rPr>
        <w:t>7. Przy podpisywaniu umowy niezbędne będzie dostarczenie umów zawartych                         z podwykonawcami, przy czym zakres ich prac powinien być tożsamy z tym określonym          w dokumentach dołączanych do oferty.</w:t>
      </w:r>
    </w:p>
    <w:p>
      <w:pPr>
        <w:pStyle w:val="Normal"/>
        <w:jc w:val="both"/>
        <w:rPr>
          <w:rFonts w:ascii="Arial" w:hAnsi="Arial"/>
          <w:b w:val="false"/>
          <w:b w:val="false"/>
          <w:bCs w:val="false"/>
          <w:sz w:val="22"/>
          <w:szCs w:val="22"/>
        </w:rPr>
      </w:pPr>
      <w:r>
        <w:rPr>
          <w:rFonts w:ascii="Arial" w:hAnsi="Arial"/>
          <w:b w:val="false"/>
          <w:bCs w:val="false"/>
          <w:sz w:val="22"/>
          <w:szCs w:val="22"/>
        </w:rPr>
        <w:t>8. Wyłoniony w niniejszym postępowaniu Wykonawca przedłoży Zamawiającemu projekty umów (projekt umowy) z wskazanym podwykonawcą. Zamawiający może wnieść sprzeciw lub zastrzeżenia do treści umowy zawartej pomiędzy wykonawcą a podwykonawcą. Nie wniesienie zmian lub zastrzeżeń do umowy w terminie 14 dni od daty jej doręczenia zamawiającemu jest równoznaczne z akceptacją jej treści.</w:t>
      </w:r>
    </w:p>
    <w:p>
      <w:pPr>
        <w:pStyle w:val="Normal"/>
        <w:jc w:val="both"/>
        <w:rPr>
          <w:rFonts w:ascii="Arial" w:hAnsi="Arial"/>
          <w:b w:val="false"/>
          <w:b w:val="false"/>
          <w:bCs w:val="false"/>
          <w:sz w:val="22"/>
          <w:szCs w:val="22"/>
        </w:rPr>
      </w:pPr>
      <w:r>
        <w:rPr>
          <w:rFonts w:ascii="Arial" w:hAnsi="Arial"/>
          <w:b w:val="false"/>
          <w:bCs w:val="false"/>
          <w:sz w:val="22"/>
          <w:szCs w:val="22"/>
        </w:rPr>
        <w:t>9. Umowy nieprzedstawione do akceptacji Zamawiającego nie będą uwzględniane                   w rozliczeniach z Zamawiającym.</w:t>
      </w:r>
    </w:p>
    <w:p>
      <w:pPr>
        <w:pStyle w:val="Normal"/>
        <w:jc w:val="both"/>
        <w:rPr>
          <w:rFonts w:ascii="Arial" w:hAnsi="Arial"/>
          <w:b w:val="false"/>
          <w:b w:val="false"/>
          <w:bCs w:val="false"/>
          <w:sz w:val="22"/>
          <w:szCs w:val="22"/>
        </w:rPr>
      </w:pPr>
      <w:r>
        <w:rPr>
          <w:rFonts w:ascii="Arial" w:hAnsi="Arial"/>
          <w:b w:val="false"/>
          <w:bCs w:val="false"/>
          <w:sz w:val="22"/>
          <w:szCs w:val="22"/>
        </w:rPr>
        <w:t>10. Warunkiem zapłaty przez zamawiającego należnego wynagrodzenia za odebrane dostawy jest przedstawienie dowodów zapłaty wymagalnego wynagrodzenia podwykonawcom, biorącym udział w realizacji odebranych usług; W przypadku nie przedstawienia dowodów zapłaty wymagalnego wynagrodzenia podwykonawcom, biorącym udział w realizacji</w:t>
      </w:r>
    </w:p>
    <w:p>
      <w:pPr>
        <w:pStyle w:val="Normal"/>
        <w:jc w:val="both"/>
        <w:rPr>
          <w:rFonts w:ascii="Arial" w:hAnsi="Arial"/>
          <w:b w:val="false"/>
          <w:b w:val="false"/>
          <w:bCs w:val="false"/>
          <w:sz w:val="22"/>
          <w:szCs w:val="22"/>
        </w:rPr>
      </w:pPr>
      <w:r>
        <w:rPr>
          <w:rFonts w:ascii="Arial" w:hAnsi="Arial"/>
          <w:b w:val="false"/>
          <w:bCs w:val="false"/>
          <w:sz w:val="22"/>
          <w:szCs w:val="22"/>
        </w:rPr>
        <w:t>odebranych usług w terminie 14 dni od daty przesłania wezwania do ich przedstawienia</w:t>
      </w:r>
    </w:p>
    <w:p>
      <w:pPr>
        <w:pStyle w:val="Normal"/>
        <w:jc w:val="both"/>
        <w:rPr>
          <w:rFonts w:ascii="Arial" w:hAnsi="Arial"/>
          <w:b w:val="false"/>
          <w:b w:val="false"/>
          <w:bCs w:val="false"/>
          <w:sz w:val="22"/>
          <w:szCs w:val="22"/>
        </w:rPr>
      </w:pPr>
      <w:r>
        <w:rPr>
          <w:rFonts w:ascii="Arial" w:hAnsi="Arial"/>
          <w:b w:val="false"/>
          <w:bCs w:val="false"/>
          <w:sz w:val="22"/>
          <w:szCs w:val="22"/>
        </w:rPr>
        <w:t>Zamawiający wstrzyma wypłatę wynagrodzenia do czasu wyjaśnienia zobowiązań wobec podwykonawców.</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ascii="Arial" w:hAnsi="Arial"/>
          <w:b/>
          <w:sz w:val="22"/>
          <w:szCs w:val="22"/>
          <w:u w:val="none"/>
        </w:rPr>
        <w:t>V.  TERMIN  WYKONANIA  ZAMÓWIENIA</w:t>
      </w:r>
    </w:p>
    <w:p>
      <w:pPr>
        <w:pStyle w:val="Normal"/>
        <w:jc w:val="both"/>
        <w:rPr>
          <w:rFonts w:ascii="Arial" w:hAnsi="Arial" w:cs="Times New Roman"/>
          <w:sz w:val="22"/>
          <w:szCs w:val="22"/>
        </w:rPr>
      </w:pPr>
      <w:r>
        <w:rPr>
          <w:rFonts w:cs="Times New Roman" w:ascii="Arial" w:hAnsi="Arial"/>
          <w:sz w:val="22"/>
          <w:szCs w:val="22"/>
        </w:rPr>
      </w:r>
    </w:p>
    <w:p>
      <w:pPr>
        <w:pStyle w:val="Normal"/>
        <w:jc w:val="both"/>
        <w:rPr/>
      </w:pPr>
      <w:r>
        <w:rPr>
          <w:rFonts w:cs="Times New Roman" w:ascii="Arial" w:hAnsi="Arial"/>
          <w:sz w:val="22"/>
          <w:szCs w:val="22"/>
        </w:rPr>
        <w:t xml:space="preserve">Wykonanie umowy </w:t>
      </w:r>
      <w:r>
        <w:rPr>
          <w:rFonts w:cs="Times New Roman" w:ascii="Arial" w:hAnsi="Arial"/>
          <w:b w:val="false"/>
          <w:bCs w:val="false"/>
          <w:sz w:val="22"/>
          <w:szCs w:val="22"/>
        </w:rPr>
        <w:t>w zakresie dostawy  –</w:t>
      </w:r>
      <w:r>
        <w:rPr>
          <w:rFonts w:cs="Times New Roman" w:ascii="Arial" w:hAnsi="Arial"/>
          <w:b w:val="false"/>
          <w:bCs w:val="false"/>
          <w:sz w:val="22"/>
          <w:szCs w:val="22"/>
          <w:highlight w:val="white"/>
        </w:rPr>
        <w:t xml:space="preserve">  90 dni od daty podpisania umowy</w:t>
      </w:r>
    </w:p>
    <w:p>
      <w:pPr>
        <w:pStyle w:val="Normal"/>
        <w:jc w:val="both"/>
        <w:rPr/>
      </w:pPr>
      <w:r>
        <w:rPr>
          <w:rFonts w:cs="Times New Roman" w:ascii="Arial" w:hAnsi="Arial"/>
          <w:b w:val="false"/>
          <w:bCs w:val="false"/>
          <w:sz w:val="22"/>
          <w:szCs w:val="22"/>
        </w:rPr>
        <w:t>Świadczenie przez Wyk</w:t>
      </w:r>
      <w:r>
        <w:rPr>
          <w:rFonts w:cs="Times New Roman" w:ascii="Arial" w:hAnsi="Arial"/>
          <w:sz w:val="22"/>
          <w:szCs w:val="22"/>
        </w:rPr>
        <w:t>onawcę na rzecz Zamawiającego usługi leasingu operacyjnego</w:t>
      </w:r>
    </w:p>
    <w:p>
      <w:pPr>
        <w:pStyle w:val="Normal"/>
        <w:jc w:val="both"/>
        <w:rPr>
          <w:rFonts w:ascii="Arial" w:hAnsi="Arial" w:cs="Times New Roman"/>
          <w:sz w:val="22"/>
          <w:szCs w:val="22"/>
        </w:rPr>
      </w:pPr>
      <w:r>
        <w:rPr>
          <w:rFonts w:cs="Times New Roman" w:ascii="Arial" w:hAnsi="Arial"/>
          <w:sz w:val="22"/>
          <w:szCs w:val="22"/>
        </w:rPr>
        <w:t>- zakres podstawowy – maksymalnie do 36 miesięcy</w:t>
      </w:r>
    </w:p>
    <w:p>
      <w:pPr>
        <w:pStyle w:val="Normal"/>
        <w:jc w:val="both"/>
        <w:rPr>
          <w:rFonts w:ascii="Arial" w:hAnsi="Arial" w:cs="Times New Roman"/>
          <w:sz w:val="22"/>
          <w:szCs w:val="22"/>
        </w:rPr>
      </w:pPr>
      <w:r>
        <w:rPr>
          <w:rFonts w:cs="Times New Roman" w:ascii="Arial" w:hAnsi="Arial"/>
          <w:sz w:val="22"/>
          <w:szCs w:val="22"/>
        </w:rPr>
        <w:t>- zakres rozszerzony (w ramach prawa opcji) – wydłużenie maksymalnie o 12 kolejnych</w:t>
      </w:r>
    </w:p>
    <w:p>
      <w:pPr>
        <w:pStyle w:val="Normal"/>
        <w:jc w:val="both"/>
        <w:rPr>
          <w:rFonts w:ascii="Arial" w:hAnsi="Arial" w:cs="Times New Roman"/>
          <w:sz w:val="22"/>
          <w:szCs w:val="22"/>
        </w:rPr>
      </w:pPr>
      <w:r>
        <w:rPr>
          <w:rFonts w:cs="Times New Roman" w:ascii="Arial" w:hAnsi="Arial"/>
          <w:sz w:val="22"/>
          <w:szCs w:val="22"/>
        </w:rPr>
        <w:t>miesięcy.</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  </w:t>
      </w:r>
    </w:p>
    <w:p>
      <w:pPr>
        <w:pStyle w:val="Normal"/>
        <w:jc w:val="both"/>
        <w:rPr>
          <w:rFonts w:ascii="Arial" w:hAnsi="Arial" w:cs="Arial"/>
          <w:b/>
          <w:b/>
          <w:sz w:val="22"/>
          <w:szCs w:val="22"/>
        </w:rPr>
      </w:pPr>
      <w:r>
        <w:rPr>
          <w:rFonts w:cs="Arial" w:ascii="Arial" w:hAnsi="Arial"/>
          <w:b/>
          <w:sz w:val="22"/>
          <w:szCs w:val="22"/>
        </w:rPr>
        <w:t>VI.</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ubiegać się Wykonawcy, którzy spełniają warunki określone w art. 22 ust. 1 ustawy Pzp, tj.: </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1) nie podlegają wykluczeniu;</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a) kompetencji lub uprawnień do prowadzenia określonej działalności zawodowej, o ile wynika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 xml:space="preserve">to z odrębnych przepisów, </w:t>
      </w:r>
    </w:p>
    <w:p>
      <w:pPr>
        <w:pStyle w:val="Default"/>
        <w:jc w:val="both"/>
        <w:rPr>
          <w:rFonts w:ascii="Arial" w:hAnsi="Arial" w:eastAsia="Arial;Arial" w:cs="Arial;Arial"/>
          <w:b w:val="false"/>
          <w:b w:val="false"/>
          <w:bCs w:val="false"/>
          <w:color w:val="000000"/>
          <w:sz w:val="22"/>
          <w:szCs w:val="22"/>
          <w:highlight w:val="green"/>
        </w:rPr>
      </w:pPr>
      <w:r>
        <w:rPr>
          <w:rFonts w:eastAsia="Arial;Arial" w:cs="Arial;Arial" w:ascii="Arial" w:hAnsi="Arial"/>
          <w:b w:val="false"/>
          <w:bCs w:val="false"/>
          <w:color w:val="000000"/>
          <w:sz w:val="22"/>
          <w:szCs w:val="22"/>
          <w:highlight w:val="green"/>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b) sytuacji ekonomicznej lub finansowej,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Warunek 1.1)</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yellow"/>
          <w:u w:val="none"/>
        </w:rPr>
      </w:pPr>
      <w:r>
        <w:rPr>
          <w:rFonts w:eastAsia="Arial;Arial" w:cs="Arial;Arial" w:ascii="Arial" w:hAnsi="Arial"/>
          <w:b/>
          <w:bCs/>
          <w:strike w:val="false"/>
          <w:dstrike w:val="false"/>
          <w:color w:val="00000A"/>
          <w:sz w:val="22"/>
          <w:szCs w:val="22"/>
          <w:highlight w:val="yellow"/>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 xml:space="preserve">Zamawiający przewiduje wykluczenie Wykonawcy na podstawie art. 24 ust. 5 pkt 1,2,4     i pkt 8  ustawy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Warunek 1. 2) a):</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 xml:space="preserve"> </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Zamawiający nie stawia warunku.</w:t>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 xml:space="preserve">       </w:t>
      </w:r>
    </w:p>
    <w:p>
      <w:pPr>
        <w:pStyle w:val="Default"/>
        <w:tabs>
          <w:tab w:val="left" w:pos="0" w:leader="none"/>
        </w:tabs>
        <w:spacing w:before="0" w:after="0"/>
        <w:ind w:left="0" w:right="0" w:hanging="0"/>
        <w:jc w:val="both"/>
        <w:rPr>
          <w:rFonts w:ascii="Arial" w:hAnsi="Arial" w:eastAsia="Arial;Arial" w:cs="Arial;Arial"/>
          <w:b/>
          <w:b/>
          <w:bCs/>
          <w:strike w:val="false"/>
          <w:dstrike w:val="false"/>
          <w:color w:val="000000"/>
          <w:sz w:val="22"/>
          <w:szCs w:val="22"/>
          <w:highlight w:val="white"/>
          <w:u w:val="none"/>
        </w:rPr>
      </w:pPr>
      <w:r>
        <w:rPr>
          <w:rFonts w:eastAsia="Arial;Arial" w:cs="Arial;Arial" w:ascii="Arial" w:hAnsi="Arial"/>
          <w:b/>
          <w:bCs/>
          <w:strike w:val="false"/>
          <w:dstrike w:val="false"/>
          <w:color w:val="000000"/>
          <w:sz w:val="22"/>
          <w:szCs w:val="22"/>
          <w:highlight w:val="white"/>
          <w:u w:val="none"/>
        </w:rPr>
        <w:t xml:space="preserve">Warunek 1. 2) b): </w:t>
      </w:r>
    </w:p>
    <w:p>
      <w:pPr>
        <w:pStyle w:val="Default"/>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r>
    </w:p>
    <w:p>
      <w:pPr>
        <w:pStyle w:val="Default"/>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Wymagane jest wykazanie przez Wykonawcę posiadanie ubezpieczenia odpowiedzialności</w:t>
      </w:r>
    </w:p>
    <w:p>
      <w:pPr>
        <w:pStyle w:val="Default"/>
        <w:jc w:val="both"/>
        <w:rPr/>
      </w:pPr>
      <w:r>
        <w:rPr>
          <w:rFonts w:eastAsia="Arial;Arial" w:cs="Arial;Arial" w:ascii="Arial" w:hAnsi="Arial"/>
          <w:b w:val="false"/>
          <w:bCs w:val="false"/>
          <w:strike w:val="false"/>
          <w:dstrike w:val="false"/>
          <w:color w:val="000000"/>
          <w:sz w:val="22"/>
          <w:szCs w:val="22"/>
          <w:highlight w:val="white"/>
          <w:u w:val="none"/>
        </w:rPr>
        <w:t>cywilnej na sumę gwarancyjną  w wysokości 1000.000,00 PLN potwierdzającą, że Wykonawca ubezpieczony jest od odpowiedzialności cywilnej w zakresie prowadzonej działalności związanej z przedmiotem zamówienia.</w:t>
      </w:r>
    </w:p>
    <w:p>
      <w:pPr>
        <w:pStyle w:val="Default"/>
        <w:jc w:val="both"/>
        <w:rPr>
          <w:rFonts w:ascii="Arial" w:hAnsi="Arial" w:eastAsia="Arial;Arial" w:cs="Arial;Arial"/>
          <w:b w:val="false"/>
          <w:b w:val="false"/>
          <w:bCs/>
          <w:strike w:val="false"/>
          <w:dstrike w:val="false"/>
          <w:color w:val="000000"/>
          <w:sz w:val="22"/>
          <w:szCs w:val="22"/>
          <w:highlight w:val="white"/>
          <w:u w:val="none"/>
        </w:rPr>
      </w:pPr>
      <w:r>
        <w:rPr>
          <w:rFonts w:eastAsia="Arial;Arial" w:cs="Arial;Arial" w:ascii="Arial" w:hAnsi="Arial"/>
          <w:b w:val="false"/>
          <w:bCs/>
          <w:strike w:val="false"/>
          <w:dstrike w:val="false"/>
          <w:color w:val="000000"/>
          <w:sz w:val="22"/>
          <w:szCs w:val="22"/>
          <w:highlight w:val="white"/>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Warunek 1. 2) c) :              </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Zamawiający uzna, iż Wykonawca posiada zdolność techniczną lub zawodową, jeżeli:</w:t>
      </w:r>
    </w:p>
    <w:p>
      <w:pPr>
        <w:pStyle w:val="Normal"/>
        <w:widowControl w:val="false"/>
        <w:numPr>
          <w:ilvl w:val="0"/>
          <w:numId w:val="11"/>
        </w:numPr>
        <w:shd w:val="clear" w:fill="FFFFFF"/>
        <w:tabs>
          <w:tab w:val="left" w:pos="392" w:leader="none"/>
          <w:tab w:val="left" w:pos="1276" w:leader="none"/>
        </w:tabs>
        <w:spacing w:before="120" w:after="0"/>
        <w:jc w:val="both"/>
        <w:rPr/>
      </w:pPr>
      <w:r>
        <w:rPr>
          <w:rFonts w:eastAsia="Arial;Arial" w:cs="Arial;Arial" w:ascii="Arial" w:hAnsi="Arial"/>
          <w:b w:val="false"/>
          <w:bCs w:val="false"/>
          <w:strike w:val="false"/>
          <w:dstrike w:val="false"/>
          <w:color w:val="00000A"/>
          <w:sz w:val="22"/>
          <w:szCs w:val="22"/>
          <w:highlight w:val="white"/>
          <w:u w:val="none"/>
        </w:rPr>
        <w:t>wykaże, że wykonał należycie co najmniej 1 (dostawę) odpowiadającą swoim rodzajem  przedmiotowi zamówienia o wartości min. 1000 000,00  złotych brutto.</w:t>
      </w:r>
    </w:p>
    <w:p>
      <w:pPr>
        <w:pStyle w:val="Normal"/>
        <w:widowControl w:val="false"/>
        <w:shd w:val="clear" w:fill="FFFFFF"/>
        <w:tabs>
          <w:tab w:val="left" w:pos="392" w:leader="none"/>
          <w:tab w:val="left" w:pos="1276" w:leader="none"/>
        </w:tabs>
        <w:spacing w:before="12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Za odpowiedni rodzaj dostawy Zamawiający uznaje dostawy tomografu komputerowego           z oprogramowaniem wraz z jego montażem i instalacją.</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Zamawiający będzie oceniał:</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minimum 1 dostawa odpowiadająca wymaganiom określonym wyżej przez</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Zamawiającego - spełnia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brak minimum 1 dostawy odpowiadającej wymaganiom określonym wyżej przez</w:t>
      </w:r>
    </w:p>
    <w:p>
      <w:pPr>
        <w:pStyle w:val="Normal"/>
        <w:widowControl w:val="false"/>
        <w:shd w:val="clear" w:fill="FFFFFF"/>
        <w:tabs>
          <w:tab w:val="left" w:pos="392" w:leader="none"/>
          <w:tab w:val="left" w:pos="1276" w:leader="none"/>
        </w:tabs>
        <w:spacing w:before="120" w:after="0"/>
        <w:ind w:left="720" w:right="0" w:hanging="0"/>
        <w:jc w:val="both"/>
        <w:rPr/>
      </w:pPr>
      <w:r>
        <w:rPr>
          <w:rFonts w:eastAsia="Arial;Arial" w:cs="Arial;Arial" w:ascii="Arial" w:hAnsi="Arial"/>
          <w:b w:val="false"/>
          <w:bCs w:val="false"/>
          <w:strike w:val="false"/>
          <w:dstrike w:val="false"/>
          <w:color w:val="00000A"/>
          <w:sz w:val="22"/>
          <w:szCs w:val="22"/>
          <w:highlight w:val="white"/>
          <w:u w:val="none"/>
        </w:rPr>
        <w:t>Zamawiającego - nie spełnia</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bCs/>
          <w:strike w:val="false"/>
          <w:dstrike w:val="false"/>
          <w:color w:val="00000A"/>
          <w:sz w:val="22"/>
          <w:szCs w:val="22"/>
          <w:highlight w:val="white"/>
          <w:u w:val="none"/>
        </w:rPr>
        <w:t>Postanowienia dotyczące Podmiotów udostępniających zasoby na zasadach określonych w art. 22a ustawy Pzp:</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1)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3)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pkt 13-22 i art. 24 ust. 5  pkt 1, 2, 4, 8 ustawy Pzp.</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4)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pPr>
        <w:pStyle w:val="Normal"/>
        <w:widowControl w:val="false"/>
        <w:shd w:val="clear" w:fill="FFFFFF"/>
        <w:tabs>
          <w:tab w:val="left" w:pos="392" w:leader="none"/>
          <w:tab w:val="left" w:pos="1276" w:leader="none"/>
        </w:tabs>
        <w:spacing w:before="120" w:after="0"/>
        <w:ind w:left="720" w:right="0" w:hanging="0"/>
        <w:jc w:val="both"/>
        <w:rPr/>
      </w:pPr>
      <w:r>
        <w:rPr>
          <w:rFonts w:eastAsia="Arial;Arial" w:cs="Arial;Arial" w:ascii="Arial" w:hAnsi="Arial"/>
          <w:b w:val="false"/>
          <w:bCs w:val="false"/>
          <w:strike w:val="false"/>
          <w:dstrike w:val="false"/>
          <w:color w:val="00000A"/>
          <w:sz w:val="22"/>
          <w:szCs w:val="22"/>
          <w:highlight w:val="white"/>
          <w:u w:val="none"/>
        </w:rPr>
        <w:t>5) Jeżeli zdolność techniczna lub zawodowa lub sytuacja ekonomiczna lub finansowa, podmiotu, o którym mowa w pkt 1), nie potwierdzają spełnienia przez wykonawcę warunków udziału w postępowaniu lub zachodzą wobec tych podmiotów podstawy wykluczania, zamawiający żąda, aby wykonawca w terminie określonym przez Zamawiającego:</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a) zastąpił ten podmiot innym podmiotem lub podmiotami lub</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b) zobowiązał się do osobistego wykonania odpowiedniej części zamówienia, jeżeli wykaże zdolności techniczne lub zawodowe lub sytuację finansową lub ekonomiczną   o których mowa w pkt 1);</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6)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zakres dostępnych wykonawcy zasobów innego podmiotu;</w:t>
      </w:r>
    </w:p>
    <w:p>
      <w:pPr>
        <w:pStyle w:val="Normal"/>
        <w:rPr/>
      </w:pPr>
      <w:r>
        <w:rPr>
          <w:rFonts w:ascii="Arial" w:hAnsi="Arial"/>
        </w:rPr>
        <w:t xml:space="preserve">       </w:t>
      </w:r>
      <w:r>
        <w:rPr>
          <w:rFonts w:ascii="Arial" w:hAnsi="Arial"/>
          <w:sz w:val="22"/>
          <w:szCs w:val="22"/>
        </w:rPr>
        <w:t xml:space="preserve">   </w:t>
      </w:r>
      <w:r>
        <w:rPr>
          <w:rFonts w:ascii="Arial" w:hAnsi="Arial"/>
          <w:sz w:val="22"/>
          <w:szCs w:val="22"/>
        </w:rPr>
        <w:t>·  sposób wykorzystania zasobów innego podmiotu, przez wykonawcę, przy</w:t>
      </w:r>
    </w:p>
    <w:p>
      <w:pPr>
        <w:pStyle w:val="Normal"/>
        <w:rPr>
          <w:rFonts w:ascii="Arial" w:hAnsi="Arial"/>
          <w:sz w:val="22"/>
          <w:szCs w:val="22"/>
        </w:rPr>
      </w:pPr>
      <w:r>
        <w:rPr>
          <w:rFonts w:ascii="Arial" w:hAnsi="Arial"/>
          <w:sz w:val="22"/>
          <w:szCs w:val="22"/>
        </w:rPr>
        <w:t xml:space="preserve">              </w:t>
      </w:r>
      <w:r>
        <w:rPr>
          <w:rFonts w:ascii="Arial" w:hAnsi="Arial"/>
          <w:sz w:val="22"/>
          <w:szCs w:val="22"/>
        </w:rPr>
        <w:t>wykonywaniu zamówienia publicznego;</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 zakres i okres udziału innego podmiotu przy wykonywaniu zamówienia publicznego;</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  czy podmiot, na zdolnościach którego wykonawca polega w odniesieniu do warunków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udziału w postępowaniu dotyczących wykształcenia, kwalifikacji   zawodowych lub    </w:t>
      </w:r>
    </w:p>
    <w:p>
      <w:pPr>
        <w:pStyle w:val="Normal"/>
        <w:rPr>
          <w:rFonts w:ascii="Arial" w:hAnsi="Arial"/>
          <w:sz w:val="22"/>
          <w:szCs w:val="22"/>
        </w:rPr>
      </w:pPr>
      <w:r>
        <w:rPr>
          <w:rFonts w:ascii="Arial" w:hAnsi="Arial"/>
          <w:sz w:val="22"/>
          <w:szCs w:val="22"/>
        </w:rPr>
        <w:t xml:space="preserve">              </w:t>
      </w:r>
      <w:r>
        <w:rPr>
          <w:rFonts w:ascii="Arial" w:hAnsi="Arial"/>
          <w:sz w:val="22"/>
          <w:szCs w:val="22"/>
        </w:rPr>
        <w:t>doświadczenia, zrealizuje usługi, których wskazane zdolności  dotyczą.</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            </w:t>
      </w:r>
      <w:r>
        <w:rPr>
          <w:rFonts w:ascii="Arial" w:hAnsi="Arial"/>
          <w:sz w:val="22"/>
          <w:szCs w:val="22"/>
        </w:rPr>
        <w:t>Zamawiający żąda od wykonawcy, który polega na zdolnościach lub sytuacji innych</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podmiotów na zasadach określonych w art. 22a Pzp, przedstawienia w odniesieniu do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tych podmiotów dokumentów potwierdzających brak podstaw wykluczenia,   </w:t>
      </w:r>
    </w:p>
    <w:p>
      <w:pPr>
        <w:pStyle w:val="Normal"/>
        <w:rPr>
          <w:rFonts w:ascii="Arial" w:hAnsi="Arial"/>
          <w:sz w:val="22"/>
          <w:szCs w:val="22"/>
        </w:rPr>
      </w:pPr>
      <w:r>
        <w:rPr>
          <w:rFonts w:ascii="Arial" w:hAnsi="Arial"/>
          <w:sz w:val="22"/>
          <w:szCs w:val="22"/>
        </w:rPr>
        <w:t xml:space="preserve">            </w:t>
      </w:r>
      <w:r>
        <w:rPr>
          <w:rFonts w:ascii="Arial" w:hAnsi="Arial"/>
          <w:sz w:val="22"/>
          <w:szCs w:val="22"/>
        </w:rPr>
        <w:t>wskazanych w  części VI pkt 2  SIWZ.</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Postanowienia dotyczące podmiotów występujących wspólnie</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W przypadku wspólnego ubiegania się o zamówienie wykonawcy ustanawiają pełnomocnika do reprezentowania ich w postępowaniu o udzielenie zamówienia albo reprezentowania w postępowaniu i zawarcia umowy w sprawie zamówienia publicznego.</w:t>
      </w:r>
    </w:p>
    <w:p>
      <w:pPr>
        <w:pStyle w:val="Normal"/>
        <w:widowControl w:val="false"/>
        <w:shd w:val="clear" w:fill="FFFFFF"/>
        <w:tabs>
          <w:tab w:val="left" w:pos="392" w:leader="none"/>
          <w:tab w:val="left" w:pos="1276" w:leader="none"/>
        </w:tabs>
        <w:spacing w:before="120" w:after="0"/>
        <w:ind w:left="720" w:right="0" w:hanging="0"/>
        <w:jc w:val="both"/>
        <w:rPr/>
      </w:pPr>
      <w:r>
        <w:rPr>
          <w:rFonts w:eastAsia="Arial;Arial" w:cs="Arial;Arial" w:ascii="Arial" w:hAnsi="Arial"/>
          <w:b w:val="false"/>
          <w:bCs w:val="false"/>
          <w:strike w:val="false"/>
          <w:dstrike w:val="false"/>
          <w:color w:val="00000A"/>
          <w:sz w:val="22"/>
          <w:szCs w:val="22"/>
          <w:highlight w:val="white"/>
          <w:u w:val="none"/>
        </w:rPr>
        <w:t>Wykonawcy występujący wspólnie są zobowiązani do łącznego spełniania takich samych warunków udziału w postępowaniu o udzielenie zamówienia, jak wykonawcy występujący samodzielnie tj.: przy ocenie spełniania warunków, o których mowa w art. 22 ust. 1b pkt 2 i 3 ustawy Pzp., zamawiający będzie brał pod uwagę ich łączne doświadczenie oraz łączną sytuację ekonomiczną  i finansową.</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Każdy z Wykonawców ubiegających się wspólnie o zamówienie oddzielnie musi udokumentować, że nie podlega wykluczeniu na podstawie art. 24 ust. 1 i ust. 5 pkt 1,2,4 i pkt 8 ustawy Prawo zamówień publicznych;</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Jeżeli oferta wykonawców wspólnie ubiegających się o zamówienia zostanie wybrana, zamawiający będzie żądał przed zawarciem umowy w sprawie zamówienia publicznego umowy regulującej współpracę tych podmiotów.</w:t>
      </w:r>
    </w:p>
    <w:p>
      <w:pPr>
        <w:pStyle w:val="Normal"/>
        <w:widowControl w:val="false"/>
        <w:shd w:val="clear" w:fill="FFFFFF"/>
        <w:tabs>
          <w:tab w:val="left" w:pos="392" w:leader="none"/>
          <w:tab w:val="left" w:pos="1276" w:leader="none"/>
        </w:tabs>
        <w:spacing w:before="12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 xml:space="preserve">       </w:t>
      </w:r>
      <w:r>
        <w:rPr>
          <w:rFonts w:eastAsia="Arial;Arial" w:cs="Arial;Arial" w:ascii="Arial" w:hAnsi="Arial"/>
          <w:b/>
          <w:bCs/>
          <w:strike w:val="false"/>
          <w:dstrike w:val="false"/>
          <w:color w:val="00000A"/>
          <w:sz w:val="22"/>
          <w:szCs w:val="22"/>
          <w:highlight w:val="white"/>
          <w:u w:val="none"/>
        </w:rPr>
        <w:t>2. Z postępowania o udzielenie zamówienia Zamawiający wykluczy:</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1) wykonawcę, który nie wykazał spełniania warunków udziału w postępowaniu  lub nie wykazał braku podstaw wykluczenia;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2) wykonawcę będącego osobą fizyczną, którego prawomocnie skazano za przestępstwo:</w:t>
      </w:r>
    </w:p>
    <w:p>
      <w:pPr>
        <w:pStyle w:val="Normal"/>
        <w:rPr/>
      </w:pPr>
      <w:r>
        <w:rPr/>
        <w:t xml:space="preserve">         </w:t>
      </w:r>
      <w:r>
        <w:rPr>
          <w:rFonts w:ascii="Arial" w:hAnsi="Arial"/>
          <w:sz w:val="22"/>
          <w:szCs w:val="22"/>
        </w:rPr>
        <w:t xml:space="preserve">  </w:t>
      </w:r>
    </w:p>
    <w:p>
      <w:pPr>
        <w:pStyle w:val="Normal"/>
        <w:rPr>
          <w:rFonts w:ascii="Arial" w:hAnsi="Arial"/>
          <w:sz w:val="22"/>
          <w:szCs w:val="22"/>
        </w:rPr>
      </w:pPr>
      <w:r>
        <w:rPr>
          <w:rFonts w:ascii="Arial" w:hAnsi="Arial"/>
          <w:sz w:val="22"/>
          <w:szCs w:val="22"/>
        </w:rPr>
        <w:t xml:space="preserve">           </w:t>
      </w:r>
      <w:r>
        <w:rPr>
          <w:rFonts w:ascii="Arial" w:hAnsi="Arial"/>
          <w:sz w:val="22"/>
          <w:szCs w:val="22"/>
        </w:rPr>
        <w:t>a) o którym mowa w art. 165a, art. 181-188, art. 189a, art. 218-221, art. 228-230a, art.</w:t>
      </w:r>
    </w:p>
    <w:p>
      <w:pPr>
        <w:pStyle w:val="Normal"/>
        <w:rPr>
          <w:rFonts w:ascii="Arial" w:hAnsi="Arial"/>
          <w:sz w:val="22"/>
          <w:szCs w:val="22"/>
        </w:rPr>
      </w:pPr>
      <w:r>
        <w:rPr>
          <w:rFonts w:ascii="Arial" w:hAnsi="Arial"/>
          <w:sz w:val="22"/>
          <w:szCs w:val="22"/>
        </w:rPr>
        <w:t xml:space="preserve">           </w:t>
      </w:r>
      <w:r>
        <w:rPr>
          <w:rFonts w:ascii="Arial" w:hAnsi="Arial"/>
          <w:sz w:val="22"/>
          <w:szCs w:val="22"/>
        </w:rPr>
        <w:t>250a, art. 258 lub art. 270-309 ustawy z dnia 6 czerwca 1997 r. - Kodeks karny (Dz. U.</w:t>
      </w:r>
    </w:p>
    <w:p>
      <w:pPr>
        <w:pStyle w:val="Normal"/>
        <w:rPr>
          <w:rFonts w:ascii="Arial" w:hAnsi="Arial"/>
          <w:sz w:val="22"/>
          <w:szCs w:val="22"/>
        </w:rPr>
      </w:pPr>
      <w:r>
        <w:rPr>
          <w:rFonts w:ascii="Arial" w:hAnsi="Arial"/>
          <w:sz w:val="22"/>
          <w:szCs w:val="22"/>
        </w:rPr>
        <w:t xml:space="preserve">           </w:t>
      </w:r>
      <w:r>
        <w:rPr>
          <w:rFonts w:ascii="Arial" w:hAnsi="Arial"/>
          <w:sz w:val="22"/>
          <w:szCs w:val="22"/>
        </w:rPr>
        <w:t>poz. 553) lub art. 46 lub art. 48 ustawy z dnia 25 czerwca 2010 r. o sporcie (Dz. U.</w:t>
      </w:r>
    </w:p>
    <w:p>
      <w:pPr>
        <w:pStyle w:val="Normal"/>
        <w:rPr>
          <w:rFonts w:ascii="Arial" w:hAnsi="Arial"/>
          <w:sz w:val="22"/>
          <w:szCs w:val="22"/>
        </w:rPr>
      </w:pPr>
      <w:r>
        <w:rPr>
          <w:rFonts w:ascii="Arial" w:hAnsi="Arial"/>
          <w:sz w:val="22"/>
          <w:szCs w:val="22"/>
        </w:rPr>
        <w:t xml:space="preserve">           </w:t>
      </w:r>
      <w:r>
        <w:rPr>
          <w:rFonts w:ascii="Arial" w:hAnsi="Arial"/>
          <w:sz w:val="22"/>
          <w:szCs w:val="22"/>
        </w:rPr>
        <w:t>z 2016 r. poz. 176),</w:t>
      </w:r>
    </w:p>
    <w:p>
      <w:pPr>
        <w:pStyle w:val="Normal"/>
        <w:rPr/>
      </w:pPr>
      <w:r>
        <w:rPr/>
        <w:t xml:space="preserve">        </w:t>
      </w:r>
    </w:p>
    <w:p>
      <w:pPr>
        <w:pStyle w:val="Normal"/>
        <w:rPr>
          <w:rFonts w:ascii="Arial" w:hAnsi="Arial"/>
          <w:sz w:val="22"/>
          <w:szCs w:val="22"/>
        </w:rPr>
      </w:pPr>
      <w:r>
        <w:rPr>
          <w:rFonts w:ascii="Arial" w:hAnsi="Arial"/>
          <w:sz w:val="22"/>
          <w:szCs w:val="22"/>
        </w:rPr>
        <w:t xml:space="preserve">            </w:t>
      </w:r>
      <w:r>
        <w:rPr>
          <w:rFonts w:ascii="Arial" w:hAnsi="Arial"/>
          <w:sz w:val="22"/>
          <w:szCs w:val="22"/>
        </w:rPr>
        <w:t>b) o charakterze terrorystycznym, o którym mowa w art. 115 § 20 ustawy z dnia 6</w:t>
      </w:r>
    </w:p>
    <w:p>
      <w:pPr>
        <w:pStyle w:val="Normal"/>
        <w:rPr>
          <w:rFonts w:ascii="Arial" w:hAnsi="Arial"/>
          <w:sz w:val="22"/>
          <w:szCs w:val="22"/>
        </w:rPr>
      </w:pPr>
      <w:r>
        <w:rPr>
          <w:rFonts w:ascii="Arial" w:hAnsi="Arial"/>
          <w:sz w:val="22"/>
          <w:szCs w:val="22"/>
        </w:rPr>
        <w:t xml:space="preserve">           </w:t>
      </w:r>
      <w:r>
        <w:rPr>
          <w:rFonts w:ascii="Arial" w:hAnsi="Arial"/>
          <w:sz w:val="22"/>
          <w:szCs w:val="22"/>
        </w:rPr>
        <w:t>czerwca 1997 r. - Kodeks karny,</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c) skarbowe,</w:t>
      </w:r>
    </w:p>
    <w:p>
      <w:pPr>
        <w:pStyle w:val="Normal"/>
        <w:rPr>
          <w:rFonts w:ascii="Arial" w:hAnsi="Arial"/>
          <w:sz w:val="22"/>
          <w:szCs w:val="22"/>
        </w:rPr>
      </w:pPr>
      <w:r>
        <w:rPr>
          <w:rFonts w:ascii="Arial" w:hAnsi="Arial"/>
          <w:sz w:val="22"/>
          <w:szCs w:val="22"/>
        </w:rPr>
        <w:t xml:space="preserve">            </w:t>
      </w:r>
    </w:p>
    <w:p>
      <w:pPr>
        <w:pStyle w:val="Normal"/>
        <w:rPr>
          <w:rFonts w:ascii="Arial" w:hAnsi="Arial"/>
          <w:sz w:val="22"/>
          <w:szCs w:val="22"/>
        </w:rPr>
      </w:pPr>
      <w:r>
        <w:rPr>
          <w:rFonts w:ascii="Arial" w:hAnsi="Arial"/>
          <w:sz w:val="22"/>
          <w:szCs w:val="22"/>
        </w:rPr>
        <w:t xml:space="preserve">           </w:t>
      </w:r>
      <w:r>
        <w:rPr>
          <w:rFonts w:ascii="Arial" w:hAnsi="Arial"/>
          <w:sz w:val="22"/>
          <w:szCs w:val="22"/>
        </w:rPr>
        <w:t>d) o którym mowa w art. 9 lub art. 10 ustawy z dnia 15 czerwca 2012 r. o skutkach</w:t>
      </w:r>
    </w:p>
    <w:p>
      <w:pPr>
        <w:pStyle w:val="Normal"/>
        <w:rPr>
          <w:rFonts w:ascii="Arial" w:hAnsi="Arial"/>
          <w:sz w:val="22"/>
          <w:szCs w:val="22"/>
        </w:rPr>
      </w:pPr>
      <w:r>
        <w:rPr>
          <w:rFonts w:ascii="Arial" w:hAnsi="Arial"/>
          <w:sz w:val="22"/>
          <w:szCs w:val="22"/>
        </w:rPr>
        <w:t xml:space="preserve">            </w:t>
      </w:r>
      <w:r>
        <w:rPr>
          <w:rFonts w:ascii="Arial" w:hAnsi="Arial"/>
          <w:sz w:val="22"/>
          <w:szCs w:val="22"/>
        </w:rPr>
        <w:t>powierzania wykonywania pracy cudzoziemcom przebywającym wbrew przepisom na</w:t>
      </w:r>
    </w:p>
    <w:p>
      <w:pPr>
        <w:pStyle w:val="Normal"/>
        <w:rPr>
          <w:rFonts w:ascii="Arial" w:hAnsi="Arial"/>
          <w:sz w:val="22"/>
          <w:szCs w:val="22"/>
        </w:rPr>
      </w:pPr>
      <w:r>
        <w:rPr>
          <w:rFonts w:ascii="Arial" w:hAnsi="Arial"/>
          <w:sz w:val="22"/>
          <w:szCs w:val="22"/>
        </w:rPr>
        <w:t xml:space="preserve">            </w:t>
      </w:r>
      <w:r>
        <w:rPr>
          <w:rFonts w:ascii="Arial" w:hAnsi="Arial"/>
          <w:sz w:val="22"/>
          <w:szCs w:val="22"/>
        </w:rPr>
        <w:t>terytorium Rzeczypospolitej Polskiej (Dz. U. poz. 769);</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Pzp.</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5) wykonawcę, który w wyniku zamierzonego działania lub rażącego niedbalstwa wprowadził zamawiającego w błąd przy przedstawieniu informacji, że nie podlega wykluczeniu, spełnia warunki udziału w postępowaniu lub obiektywne                              i niedyskryminacyjne kryteria, zwany dalej "kryteriami selekcji", lub który zataił te informacje lub nie jest w stanie przedstawić wymaganych dokumentów;</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6) wykonawcę, który w wyniku lekkomyślności lub niedbalstwa przedstawił informacje wprowadzające w błąd zamawiającego, mogące mieć istotny wpływ na decyzje podejmowane przez zamawiającego w postępowaniu o udzielenie zamówienia;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7) wykonawcę, który bezprawnie wpływał lub próbował wpłynąć na czynności zamawiającego lub pozyskać informacje poufne, mogące dać mu przewagę                 w postępowaniu o udzielenie zamówienia;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9) 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11) wykonawcę, wobec którego orzeczono tytułem środka zapobiegawczego zakaz ubiegania się o zamówienia publiczne;</w:t>
      </w:r>
    </w:p>
    <w:p>
      <w:pPr>
        <w:pStyle w:val="Normal"/>
        <w:widowControl w:val="false"/>
        <w:shd w:val="clear" w:fill="FFFFFF"/>
        <w:tabs>
          <w:tab w:val="left" w:pos="392" w:leader="none"/>
          <w:tab w:val="left" w:pos="1276" w:leader="none"/>
        </w:tabs>
        <w:spacing w:before="120" w:after="0"/>
        <w:ind w:left="720" w:right="0" w:hanging="0"/>
        <w:jc w:val="both"/>
        <w:rPr/>
      </w:pPr>
      <w:r>
        <w:rPr>
          <w:rFonts w:eastAsia="Arial;Arial" w:cs="Arial;Arial" w:ascii="Arial" w:hAnsi="Arial"/>
          <w:b w:val="false"/>
          <w:bCs w:val="false"/>
          <w:strike w:val="false"/>
          <w:dstrike w:val="false"/>
          <w:color w:val="00000A"/>
          <w:sz w:val="22"/>
          <w:szCs w:val="22"/>
          <w:highlight w:val="white"/>
          <w:u w:val="none"/>
        </w:rPr>
        <w:t>12) wykonawców, którzy należąc do tej samej grupy kapitałowej, w rozumieniu ustawy z dnia 16 lutego 2007 r. o ochronie konkurencji i konsumentów (Dz. U. z 2015 r. poz. 184),złożyli odrębne oferty, oferty częściowe lub wnioski o dopuszczenie do udziału      w postępowaniu, chyba że wykażą, że istniejące między nimi powiązania nie prowadzą do zakłócenia konkurencji w postępowaniu o udzielenie zamówienia.</w:t>
      </w:r>
    </w:p>
    <w:p>
      <w:pPr>
        <w:pStyle w:val="Normal"/>
        <w:widowControl w:val="false"/>
        <w:shd w:val="clear" w:fill="FFFFFF"/>
        <w:tabs>
          <w:tab w:val="left" w:pos="392" w:leader="none"/>
          <w:tab w:val="left" w:pos="1276" w:leader="none"/>
        </w:tabs>
        <w:spacing w:before="120" w:after="0"/>
        <w:ind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Normal"/>
        <w:widowControl w:val="false"/>
        <w:shd w:val="clear" w:fill="FFFFFF"/>
        <w:tabs>
          <w:tab w:val="left" w:pos="392" w:leader="none"/>
          <w:tab w:val="left" w:pos="1276" w:leader="none"/>
        </w:tabs>
        <w:spacing w:before="12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3. Z postępowania o udzielenie zamówienia zamawiający może wykluczyć również Wykonawcę:</w:t>
      </w:r>
    </w:p>
    <w:p>
      <w:pPr>
        <w:pStyle w:val="Normal"/>
        <w:widowControl w:val="false"/>
        <w:shd w:val="clear" w:fill="FFFFFF"/>
        <w:tabs>
          <w:tab w:val="left" w:pos="392" w:leader="none"/>
          <w:tab w:val="left" w:pos="1276" w:leader="none"/>
        </w:tabs>
        <w:spacing w:before="12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1) w stosunku do którego otwarto likwidację, w zatwierdzonym przez sąd układzie</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w postępowaniu restrukturyzacyjnym jest przewidziane zaspokojenie wierzycieli przez</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likwidację jego majątku lub sąd zarządził likwidację jego majątku w trybie art. 332 ust. 1</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ustawy z dnia 15 maja 2015 r. - Prawo restrukturyzacyjne (Dz. U. z 2015 r. poz. 978)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lub którego upadłość ogłoszono, z wyjątkiem wykonawcy, który po ogłoszeniu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upadłości zawarł układ zatwierdzony prawomocnym postanowieniem sądu, jeżeli układ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nie przewiduje zaspokojenia wierzycieli przez likwidację majątku upadłego, chyba że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 xml:space="preserve">sąd zarządził likwidację jego majątku w trybie art. 366 ust. 1 ustawy z dnia 28 lutego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2003 r. -Prawo upadłościowe (Dz. U. z 2015 r. poz. 233);</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3)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4) który naruszył obowiązki dotyczące płatności podatków, opłat lub składek na  ubezpieczenia społeczne lub zdrowotne, co zamawiający jest w stanie wykazać za pomocą stosownych środków dowodowych, z wyjątkiem przypadku, o którym mowa w art. 24 ust.1 pkt 15 ustawy Pzp, chyba że wykonawca dokonał płatności należnych podatków, opłat lub składek na ubezpieczenia społeczne lub zdrowotne wraz z odsetkami lub grzywnami lub zawarł wiążące porozumienie w sprawie spłaty tych należności.</w:t>
      </w:r>
    </w:p>
    <w:p>
      <w:pPr>
        <w:pStyle w:val="Normal"/>
        <w:widowControl w:val="false"/>
        <w:shd w:val="clear" w:fill="FFFFFF"/>
        <w:tabs>
          <w:tab w:val="left" w:pos="392" w:leader="none"/>
          <w:tab w:val="left" w:pos="1276" w:leader="none"/>
        </w:tabs>
        <w:spacing w:before="12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t>4. Wykluczenie wykonawcy następuje:</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1) 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2) w przypadkach, o których mowa: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a) w art. 24 ust. 1 pkt 13 lit. d i pkt 14 ustawy Pzp, gdy osoba, o której mowa w tych przepisach, została skazana za przestępstwo wymienione w art. 24 ust. 1 pkt 13 lit. d ustawy Pzp.,</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b) w art. 24 ust. 1 pkt 15 ustawy Pzp,</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3) w przypadkach, o których mowa w art. 24 ust. 1 pkt 18 i 20 lub art. 24 ust. 5 pkt 2 i 4 ustawy Pzp, jeżeli nie upłynęły 3 lata od dnia zaistnienia zdarzenia będącego podstawą wykluczenia;</w:t>
      </w:r>
    </w:p>
    <w:p>
      <w:pPr>
        <w:pStyle w:val="Normal"/>
        <w:widowControl w:val="false"/>
        <w:shd w:val="clear" w:fill="FFFFFF"/>
        <w:tabs>
          <w:tab w:val="left" w:pos="392" w:leader="none"/>
          <w:tab w:val="left" w:pos="1276" w:leader="none"/>
        </w:tabs>
        <w:spacing w:before="120" w:after="0"/>
        <w:ind w:left="72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4) w przypadku, o którym mowa w art. 24 ust. 1 pkt 21 Pzp., jeżeli nie upłynął okres, na jaki został prawomocnie orzeczony zakaz ubiegania się o zamówienia publiczne;</w:t>
      </w:r>
    </w:p>
    <w:p>
      <w:pPr>
        <w:pStyle w:val="Normal"/>
        <w:rPr>
          <w:rFonts w:ascii="Arial" w:hAnsi="Arial"/>
          <w:sz w:val="22"/>
          <w:szCs w:val="22"/>
        </w:rPr>
      </w:pPr>
      <w:r>
        <w:rPr>
          <w:rFonts w:ascii="Arial" w:hAnsi="Arial"/>
          <w:sz w:val="22"/>
          <w:szCs w:val="22"/>
        </w:rPr>
        <w:t xml:space="preserve"> </w:t>
      </w:r>
    </w:p>
    <w:p>
      <w:pPr>
        <w:pStyle w:val="Normal"/>
        <w:rPr>
          <w:rFonts w:ascii="Arial" w:hAnsi="Arial" w:eastAsia="Arial;Arial" w:cs="Arial;Arial"/>
          <w:b w:val="false"/>
          <w:b w:val="false"/>
          <w:bCs w:val="false"/>
          <w:strike w:val="false"/>
          <w:dstrike w:val="false"/>
          <w:color w:val="00000A"/>
          <w:sz w:val="22"/>
          <w:szCs w:val="22"/>
          <w:highlight w:val="white"/>
          <w:u w:val="none"/>
        </w:rPr>
      </w:pPr>
      <w:r>
        <w:rPr>
          <w:rFonts w:ascii="Arial" w:hAnsi="Arial"/>
          <w:sz w:val="22"/>
          <w:szCs w:val="22"/>
        </w:rPr>
        <w:t xml:space="preserve">           </w:t>
      </w:r>
      <w:r>
        <w:rPr>
          <w:rFonts w:ascii="Arial" w:hAnsi="Arial"/>
          <w:sz w:val="22"/>
          <w:szCs w:val="22"/>
        </w:rPr>
        <w:t>5) w przypadku, o którym mowa w art. 24 ust. 1 pkt 22 Pzp., jeżeli nie upłynął okres</w:t>
      </w:r>
    </w:p>
    <w:p>
      <w:pPr>
        <w:pStyle w:val="Normal"/>
        <w:rPr>
          <w:rFonts w:ascii="Arial" w:hAnsi="Arial" w:eastAsia="Arial;Arial" w:cs="Arial;Arial"/>
          <w:b w:val="false"/>
          <w:b w:val="false"/>
          <w:bCs w:val="false"/>
          <w:strike w:val="false"/>
          <w:dstrike w:val="false"/>
          <w:color w:val="00000A"/>
          <w:sz w:val="22"/>
          <w:szCs w:val="22"/>
          <w:highlight w:val="white"/>
          <w:u w:val="none"/>
        </w:rPr>
      </w:pPr>
      <w:r>
        <w:rPr>
          <w:rFonts w:ascii="Arial" w:hAnsi="Arial"/>
          <w:sz w:val="22"/>
          <w:szCs w:val="22"/>
        </w:rPr>
        <w:t xml:space="preserve">           </w:t>
      </w:r>
      <w:r>
        <w:rPr>
          <w:rFonts w:ascii="Arial" w:hAnsi="Arial"/>
          <w:sz w:val="22"/>
          <w:szCs w:val="22"/>
        </w:rPr>
        <w:t>obowiązywania zakazu ubiegania się o zamówienia publiczne.</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bCs/>
          <w:strike w:val="false"/>
          <w:dstrike w:val="false"/>
          <w:color w:val="00000A"/>
          <w:sz w:val="22"/>
          <w:szCs w:val="22"/>
          <w:highlight w:val="white"/>
          <w:u w:val="none"/>
        </w:rPr>
        <w:t>5.</w:t>
      </w:r>
      <w:r>
        <w:rPr>
          <w:rFonts w:eastAsia="Arial;Arial" w:cs="Arial;Arial" w:ascii="Arial" w:hAnsi="Arial"/>
          <w:b w:val="false"/>
          <w:bCs w:val="false"/>
          <w:strike w:val="false"/>
          <w:dstrike w:val="false"/>
          <w:color w:val="00000A"/>
          <w:sz w:val="22"/>
          <w:szCs w:val="22"/>
          <w:highlight w:val="white"/>
          <w:u w:val="none"/>
        </w:rPr>
        <w:t xml:space="preserve"> Wykonawca, który podlega wykluczeniu na podstawie art. 24 ust. 1 pkt 13 i 14 oraz 16- 20  Pzp  lub art. 24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bCs/>
          <w:strike w:val="false"/>
          <w:dstrike w:val="false"/>
          <w:color w:val="00000A"/>
          <w:sz w:val="22"/>
          <w:szCs w:val="22"/>
          <w:highlight w:val="white"/>
          <w:u w:val="none"/>
        </w:rPr>
        <w:t>6.</w:t>
      </w:r>
      <w:r>
        <w:rPr>
          <w:rFonts w:eastAsia="Arial;Arial" w:cs="Arial;Arial" w:ascii="Arial" w:hAnsi="Arial"/>
          <w:b w:val="false"/>
          <w:bCs w:val="false"/>
          <w:strike w:val="false"/>
          <w:dstrike w:val="false"/>
          <w:color w:val="00000A"/>
          <w:sz w:val="22"/>
          <w:szCs w:val="22"/>
          <w:highlight w:val="white"/>
          <w:u w:val="none"/>
        </w:rPr>
        <w:t xml:space="preserve"> Wykonawca nie podlega wykluczeniu, jeżeli zamawiający, uwzględniając wagę i szczególne okoliczności czynu wykonawcy, uzna za wystarczające dowody przedstawione na podstawie art. 24 ust. 8 ustawy Pzp.</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bCs/>
          <w:strike w:val="false"/>
          <w:dstrike w:val="false"/>
          <w:color w:val="00000A"/>
          <w:sz w:val="22"/>
          <w:szCs w:val="22"/>
          <w:highlight w:val="white"/>
          <w:u w:val="none"/>
        </w:rPr>
        <w:t>7</w:t>
      </w:r>
      <w:r>
        <w:rPr>
          <w:rFonts w:eastAsia="Arial;Arial" w:cs="Arial;Arial" w:ascii="Arial" w:hAnsi="Arial"/>
          <w:b w:val="false"/>
          <w:bCs w:val="false"/>
          <w:strike w:val="false"/>
          <w:dstrike w:val="false"/>
          <w:color w:val="00000A"/>
          <w:sz w:val="22"/>
          <w:szCs w:val="22"/>
          <w:highlight w:val="white"/>
          <w:u w:val="none"/>
        </w:rPr>
        <w:t>. W przypadkach, o których mowa w art. 24 ust. 1 pkt 19 Pzp, przed wykluczeniem wykonawcy, zamawiający zapewnia temu wykonawcy możliwość udowodnienia, że jego udział w przygotowaniu postępowania o udzielenie zamówienia nie zakłóci konkurencji. Zamawiający wskazuje w protokole sposób zapewnienia konkurencji.</w:t>
      </w:r>
    </w:p>
    <w:p>
      <w:pPr>
        <w:pStyle w:val="Normal"/>
        <w:widowControl w:val="false"/>
        <w:shd w:val="clear" w:fill="FFFFFF"/>
        <w:tabs>
          <w:tab w:val="left" w:pos="392" w:leader="none"/>
          <w:tab w:val="left" w:pos="1276" w:leader="none"/>
        </w:tabs>
        <w:spacing w:before="120" w:after="0"/>
        <w:ind w:left="0" w:right="0" w:hanging="0"/>
        <w:jc w:val="both"/>
        <w:rPr/>
      </w:pPr>
      <w:r>
        <w:rPr>
          <w:rFonts w:eastAsia="Arial;Arial" w:cs="Arial;Arial" w:ascii="Arial" w:hAnsi="Arial"/>
          <w:b/>
          <w:bCs/>
          <w:strike w:val="false"/>
          <w:dstrike w:val="false"/>
          <w:color w:val="00000A"/>
          <w:sz w:val="22"/>
          <w:szCs w:val="22"/>
          <w:highlight w:val="white"/>
          <w:u w:val="none"/>
        </w:rPr>
        <w:t>8.</w:t>
      </w:r>
      <w:r>
        <w:rPr>
          <w:rFonts w:eastAsia="Arial;Arial" w:cs="Arial;Arial" w:ascii="Arial" w:hAnsi="Arial"/>
          <w:b w:val="false"/>
          <w:bCs w:val="false"/>
          <w:strike w:val="false"/>
          <w:dstrike w:val="false"/>
          <w:color w:val="00000A"/>
          <w:sz w:val="22"/>
          <w:szCs w:val="22"/>
          <w:highlight w:val="white"/>
          <w:u w:val="none"/>
        </w:rPr>
        <w:t xml:space="preserve"> Zamawiający może wykluczyć wykonawcę na każdym etapie postępowania.</w:t>
      </w:r>
    </w:p>
    <w:p>
      <w:pPr>
        <w:pStyle w:val="Normal"/>
        <w:widowControl w:val="false"/>
        <w:shd w:val="clear" w:fill="FFFFFF"/>
        <w:tabs>
          <w:tab w:val="left" w:pos="390" w:leader="none"/>
          <w:tab w:val="left" w:pos="392" w:leader="none"/>
        </w:tabs>
        <w:bidi w:val="0"/>
        <w:spacing w:before="120" w:after="0"/>
        <w:ind w:left="0" w:right="0" w:hanging="0"/>
        <w:jc w:val="both"/>
        <w:rPr>
          <w:rFonts w:ascii="Arial" w:hAnsi="Arial"/>
          <w:b/>
          <w:b/>
          <w:bCs/>
          <w:sz w:val="22"/>
          <w:szCs w:val="22"/>
          <w:highlight w:val="white"/>
        </w:rPr>
      </w:pPr>
      <w:r>
        <w:rPr>
          <w:rFonts w:ascii="Arial" w:hAnsi="Arial"/>
          <w:b w:val="false"/>
          <w:bCs w:val="false"/>
          <w:sz w:val="22"/>
          <w:szCs w:val="22"/>
          <w:highlight w:val="white"/>
        </w:rPr>
        <w:t>Przedmiot zamówienia musi być dopuszczony do obrotu zgodnie z obowiązującymi przepisami.</w:t>
      </w:r>
    </w:p>
    <w:p>
      <w:pPr>
        <w:pStyle w:val="Normal"/>
        <w:widowControl w:val="false"/>
        <w:shd w:val="clear" w:fill="FFFFFF"/>
        <w:tabs>
          <w:tab w:val="left" w:pos="390" w:leader="none"/>
          <w:tab w:val="left" w:pos="392" w:leader="none"/>
        </w:tabs>
        <w:bidi w:val="0"/>
        <w:spacing w:before="120" w:after="0"/>
        <w:ind w:left="0" w:right="0" w:hanging="0"/>
        <w:jc w:val="both"/>
        <w:rPr>
          <w:highlight w:val="white"/>
        </w:rPr>
      </w:pPr>
      <w:r>
        <w:rPr>
          <w:rFonts w:ascii="Arial" w:hAnsi="Arial"/>
          <w:b w:val="false"/>
          <w:bCs w:val="false"/>
          <w:sz w:val="22"/>
          <w:szCs w:val="22"/>
          <w:highlight w:val="white"/>
        </w:rPr>
        <w:t>Usługi projektowe i roboty budowlane wykonane w celu adaptacji i dostosowania pomieszczenia do instalacji  tomografu komputerowego muszą być wykonane zgodnie z obowiązującymi przepisami.</w:t>
      </w:r>
    </w:p>
    <w:p>
      <w:pPr>
        <w:pStyle w:val="Normal"/>
        <w:shd w:val="clear" w:fill="FFFFFF"/>
        <w:spacing w:before="120" w:after="0"/>
        <w:ind w:left="780" w:right="0"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sz w:val="22"/>
          <w:szCs w:val="22"/>
        </w:rPr>
        <w:t xml:space="preserve">VII.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i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w:t>
      </w:r>
    </w:p>
    <w:p>
      <w:pPr>
        <w:pStyle w:val="Normal"/>
        <w:shd w:val="clear" w:fill="FFFFFF"/>
        <w:spacing w:before="120" w:after="0"/>
        <w:jc w:val="both"/>
        <w:rPr>
          <w:rFonts w:ascii="Arial" w:hAnsi="Arial"/>
          <w:b/>
          <w:b/>
          <w:i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Wykonawca wraz z ofertą składa następujące dokumenty:</w:t>
      </w:r>
    </w:p>
    <w:p>
      <w:pPr>
        <w:pStyle w:val="Normal"/>
        <w:shd w:val="clear" w:fill="FFFFFF"/>
        <w:spacing w:before="120" w:after="0"/>
        <w:jc w:val="both"/>
        <w:rPr>
          <w:rFonts w:ascii="Arial" w:hAnsi="Arial"/>
          <w:b w:val="false"/>
          <w:b w:val="false"/>
          <w:bCs w:val="false"/>
          <w:i w:val="false"/>
          <w:i w:val="false"/>
          <w:caps w:val="false"/>
          <w:smallCaps w:val="false"/>
          <w:color w:val="000000"/>
          <w:spacing w:val="0"/>
          <w:sz w:val="22"/>
          <w:szCs w:val="22"/>
        </w:rPr>
      </w:pPr>
      <w:r>
        <w:rPr>
          <w:rFonts w:ascii="Arial" w:hAnsi="Arial"/>
          <w:b w:val="false"/>
          <w:bCs w:val="false"/>
          <w:i w:val="false"/>
          <w:caps w:val="false"/>
          <w:smallCaps w:val="false"/>
          <w:color w:val="000000"/>
          <w:spacing w:val="0"/>
          <w:sz w:val="22"/>
          <w:szCs w:val="22"/>
        </w:rPr>
        <w:t>a) Formularz ofertowy   -  wypełniony i podpisany przez osoby upoważnione do reprezentowania Wykonawcy ( zgodnie z dokumentem określającym status prawny Wykonawcy lub dołączonym  do oferty pełnomocnictwem ) - wg załącznika Nr 1 do SIWZ).</w:t>
      </w:r>
    </w:p>
    <w:p>
      <w:pPr>
        <w:pStyle w:val="Normal"/>
        <w:shd w:val="clear" w:fill="FFFFFF"/>
        <w:spacing w:before="120" w:after="0"/>
        <w:jc w:val="both"/>
        <w:rPr>
          <w:rFonts w:ascii="Arial" w:hAnsi="Arial"/>
          <w:b w:val="false"/>
          <w:b w:val="false"/>
          <w:bCs w:val="false"/>
          <w:i w:val="false"/>
          <w:i w:val="false"/>
          <w:caps w:val="false"/>
          <w:smallCaps w:val="false"/>
          <w:color w:val="000000"/>
          <w:spacing w:val="0"/>
          <w:sz w:val="22"/>
          <w:szCs w:val="22"/>
          <w:highlight w:val="white"/>
        </w:rPr>
      </w:pPr>
      <w:r>
        <w:rPr>
          <w:rFonts w:ascii="Arial" w:hAnsi="Arial"/>
          <w:b w:val="false"/>
          <w:bCs w:val="false"/>
          <w:i w:val="false"/>
          <w:caps w:val="false"/>
          <w:smallCaps w:val="false"/>
          <w:color w:val="000000"/>
          <w:spacing w:val="0"/>
          <w:sz w:val="22"/>
          <w:szCs w:val="22"/>
          <w:highlight w:val="white"/>
        </w:rPr>
        <w:t>b)  Parametry techniczne Tomografu komputerowego -  wypełniony i podpisany przez osoby upoważnione do reprezentowania Wykonawcy ( zgodnie z dokumentem określającym status prawny Wykonawcy lub dołączonym  do oferty pełnomocnictwem ) - wg załącznika Nr 2 do SIWZ).</w:t>
      </w:r>
    </w:p>
    <w:p>
      <w:pPr>
        <w:pStyle w:val="Normal"/>
        <w:shd w:val="clear" w:fill="FFFFFF"/>
        <w:spacing w:before="120" w:after="0"/>
        <w:jc w:val="both"/>
        <w:rPr>
          <w:rFonts w:ascii="Arial" w:hAnsi="Arial"/>
          <w:b w:val="false"/>
          <w:b w:val="false"/>
          <w:bCs w:val="false"/>
          <w:i w:val="false"/>
          <w:i w:val="false"/>
          <w:caps w:val="false"/>
          <w:smallCaps w:val="false"/>
          <w:color w:val="000000"/>
          <w:spacing w:val="0"/>
          <w:sz w:val="22"/>
          <w:szCs w:val="22"/>
          <w:highlight w:val="white"/>
        </w:rPr>
      </w:pPr>
      <w:r>
        <w:rPr>
          <w:rFonts w:ascii="Arial" w:hAnsi="Arial"/>
          <w:b w:val="false"/>
          <w:bCs w:val="false"/>
          <w:i w:val="false"/>
          <w:caps w:val="false"/>
          <w:smallCaps w:val="false"/>
          <w:color w:val="000000"/>
          <w:spacing w:val="0"/>
          <w:sz w:val="22"/>
          <w:szCs w:val="22"/>
          <w:highlight w:val="white"/>
        </w:rPr>
        <w:t>c)  Harmonogram spłat rat z wykorzystaniem załącznika Nr 3 do SIWZ.</w:t>
      </w:r>
    </w:p>
    <w:p>
      <w:pPr>
        <w:pStyle w:val="Tretekstu"/>
        <w:snapToGrid w:val="false"/>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0" w:right="0" w:hanging="0"/>
        <w:jc w:val="both"/>
        <w:rPr/>
      </w:pPr>
      <w:r>
        <w:rPr>
          <w:rFonts w:ascii="Arial" w:hAnsi="Arial"/>
          <w:b w:val="false"/>
          <w:bCs w:val="false"/>
          <w:sz w:val="22"/>
          <w:szCs w:val="22"/>
          <w:highlight w:val="white"/>
        </w:rPr>
        <w:t>d)   Jednolity Europejski Dokument Zamówienia (JEDZ)  w postaci elektronicznej opatrzonej kwalifikowanym podpisem elektronicznym należy przekazać przed upływem terminu składania ofert  -  załącznik Nr 4 do SIWZ</w:t>
      </w:r>
    </w:p>
    <w:p>
      <w:pPr>
        <w:pStyle w:val="Tretekstu"/>
        <w:snapToGrid w:val="false"/>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pPr>
      <w:r>
        <w:rPr>
          <w:rFonts w:cs="Arial" w:ascii="Arial" w:hAnsi="Arial"/>
          <w:b w:val="false"/>
          <w:bCs w:val="false"/>
          <w:color w:val="000000"/>
          <w:sz w:val="22"/>
          <w:szCs w:val="22"/>
          <w:highlight w:val="white"/>
        </w:rPr>
        <w:t xml:space="preserve">e)   </w:t>
      </w:r>
      <w:bookmarkStart w:id="1" w:name="__DdeLink__3657_1433526338"/>
      <w:bookmarkEnd w:id="1"/>
      <w:r>
        <w:rPr>
          <w:rFonts w:cs="Arial" w:ascii="Arial" w:hAnsi="Arial"/>
          <w:b w:val="false"/>
          <w:bCs w:val="false"/>
          <w:color w:val="000000"/>
          <w:sz w:val="22"/>
          <w:szCs w:val="22"/>
          <w:highlight w:val="white"/>
        </w:rPr>
        <w:t>Dowód wniesienia wadium.</w:t>
      </w:r>
    </w:p>
    <w:p>
      <w:pPr>
        <w:pStyle w:val="Tretekstu"/>
        <w:snapToGrid w:val="false"/>
        <w:ind w:left="15"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Tretekstu"/>
        <w:snapToGrid w:val="false"/>
        <w:ind w:left="15"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Tretekstu"/>
        <w:snapToGrid w:val="false"/>
        <w:ind w:left="1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Wykonawca, który podlega wykluczeniu na podstawie art. 24 ust. 1 pkt 13 i 14 oraz 16- 20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 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 Wykonawca nie podlega wykluczeniu, jeżeli Zamawiający, uwzględniając wagę i szczególne okoliczności czynu Wykonawcy, uzna za wystarczające dowody, o których mowa w zdaniu pierwszym powyżej. </w:t>
      </w:r>
    </w:p>
    <w:p>
      <w:pPr>
        <w:pStyle w:val="Tretekstu"/>
        <w:snapToGrid w:val="false"/>
        <w:ind w:left="15" w:right="0" w:hanging="0"/>
        <w:jc w:val="both"/>
        <w:rPr>
          <w:rFonts w:ascii="Arial" w:hAnsi="Arial" w:cs="Arial"/>
          <w:b w:val="false"/>
          <w:b w:val="false"/>
          <w:bCs w:val="false"/>
          <w:color w:val="000000"/>
          <w:sz w:val="22"/>
          <w:szCs w:val="22"/>
          <w:highlight w:val="white"/>
          <w:lang w:val="pl-PL" w:bidi="ar-SA"/>
        </w:rPr>
      </w:pPr>
      <w:r>
        <w:rPr>
          <w:rFonts w:cs="Arial" w:ascii="Arial" w:hAnsi="Arial"/>
          <w:b w:val="false"/>
          <w:bCs w:val="false"/>
          <w:color w:val="000000"/>
          <w:sz w:val="22"/>
          <w:szCs w:val="22"/>
          <w:highlight w:val="white"/>
          <w:lang w:val="pl-PL" w:bidi="ar-SA"/>
        </w:rPr>
        <w:t xml:space="preserve">- W celu skorzystania z instytucji „samooczyszczenia", Wykonawca zobowiązany jest do wypełnienia stosownych rubryk w Formularzu JEDZ, a następnie zgodnie z art. 26 ust. 1ustawy do złożenia dowodów. </w:t>
      </w:r>
    </w:p>
    <w:p>
      <w:pPr>
        <w:pStyle w:val="Tretekstu"/>
        <w:snapToGrid w:val="false"/>
        <w:ind w:left="15" w:right="0" w:hanging="0"/>
        <w:jc w:val="both"/>
        <w:rPr>
          <w:rFonts w:ascii="Arial" w:hAnsi="Arial"/>
          <w:b/>
          <w:b/>
          <w:bCs/>
          <w:sz w:val="22"/>
          <w:szCs w:val="22"/>
          <w:highlight w:val="yellow"/>
          <w:lang w:val="pl-PL" w:bidi="ar-SA"/>
        </w:rPr>
      </w:pPr>
      <w:r>
        <w:rPr>
          <w:rFonts w:ascii="Arial" w:hAnsi="Arial"/>
          <w:b/>
          <w:bCs/>
          <w:sz w:val="22"/>
          <w:szCs w:val="22"/>
          <w:highlight w:val="yellow"/>
          <w:lang w:val="pl-PL" w:bidi="ar-SA"/>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highlight w:val="white"/>
          <w:lang w:val="pl-PL" w:bidi="ar-SA"/>
        </w:rPr>
        <w:t>2.</w:t>
      </w:r>
      <w:r>
        <w:rPr>
          <w:rFonts w:ascii="Arial" w:hAnsi="Arial"/>
          <w:b/>
          <w:bCs/>
          <w:i w:val="false"/>
          <w:iCs/>
          <w:caps w:val="false"/>
          <w:smallCaps w:val="false"/>
          <w:color w:val="000000"/>
          <w:spacing w:val="0"/>
          <w:sz w:val="22"/>
          <w:szCs w:val="22"/>
        </w:rPr>
        <w:t xml:space="preserve"> WYKAZ OŚWIADCZEŃ LUB DOKUMENTÓW, SKŁADANYCH PRZEZ WYKONAWCĘ     W POSTĘPOWANIU NA WEZWANIE ZAMAWIAJĄCEGO W CELU POTWIERDZENIA OKOLICZNOŚCI, O KTÓRYCH MOWA W ART. 25 UST. 1 PKT 3 USTAWY PZP: </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Informację z Krajowego Rejestru Karnego w zakresie określonym w art. 24 ust. 1 pkt 13,14 i 21 ustawy, wystawioną nie wcześniej niż 6 miesięcy przed upływem terminu składania ofert;</w:t>
      </w:r>
    </w:p>
    <w:p>
      <w:pPr>
        <w:pStyle w:val="Normal"/>
        <w:shd w:val="clear" w:fill="FFFFFF"/>
        <w:spacing w:before="120" w:after="0"/>
        <w:ind w:left="45" w:right="0" w:hanging="0"/>
        <w:jc w:val="both"/>
        <w:rPr/>
      </w:pPr>
      <w:r>
        <w:rPr>
          <w:rFonts w:ascii="Arial" w:hAnsi="Arial"/>
          <w:b w:val="false"/>
          <w:bCs w:val="false"/>
          <w:sz w:val="22"/>
          <w:szCs w:val="22"/>
        </w:rPr>
        <w:t xml:space="preserve">b) </w:t>
      </w:r>
      <w:r>
        <w:rPr>
          <w:rFonts w:ascii="Arial" w:hAnsi="Arial"/>
          <w:b w:val="false"/>
          <w:bCs w:val="false"/>
          <w:sz w:val="22"/>
          <w:szCs w:val="22"/>
          <w:lang w:val="pl-PL" w:eastAsia="pl-PL"/>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45" w:right="0" w:hanging="0"/>
        <w:jc w:val="both"/>
        <w:rPr>
          <w:rFonts w:ascii="Arial" w:hAnsi="Arial"/>
          <w:b w:val="false"/>
          <w:b w:val="false"/>
          <w:bCs w:val="false"/>
          <w:sz w:val="22"/>
          <w:szCs w:val="22"/>
          <w:lang w:val="pl-PL" w:eastAsia="pl-PL"/>
        </w:rPr>
      </w:pPr>
      <w:r>
        <w:rPr>
          <w:rFonts w:ascii="Arial" w:hAnsi="Arial"/>
          <w:b w:val="false"/>
          <w:bCs w:val="false"/>
          <w:sz w:val="22"/>
          <w:szCs w:val="22"/>
          <w:lang w:val="pl-PL" w:eastAsia="pl-PL"/>
        </w:rPr>
        <w:t>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widowControl/>
        <w:shd w:val="clear" w:fill="FFFFFF"/>
        <w:overflowPunct w:val="false"/>
        <w:bidi w:val="0"/>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widowControl/>
        <w:shd w:val="clear" w:fill="FFFFFF"/>
        <w:overflowPunct w:val="false"/>
        <w:bidi w:val="0"/>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widowControl/>
        <w:shd w:val="clear" w:fill="FFFFFF"/>
        <w:overflowPunct w:val="false"/>
        <w:bidi w:val="0"/>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f) Oświadczenie Wykonawcy o braku orzeczenia wobec niego tytułem środka zapobiegawczego zakazu ubiegania się o zamówienia publiczne;</w:t>
      </w:r>
    </w:p>
    <w:p>
      <w:pPr>
        <w:pStyle w:val="Normal"/>
        <w:widowControl/>
        <w:shd w:val="clear" w:fill="FFFFFF"/>
        <w:overflowPunct w:val="false"/>
        <w:bidi w:val="0"/>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i. oświadczenie wykonawcy o nie zaleganiu z opłacaniem podatków i opłat lokalnych, o których mowa w ustawie z dnia 12 stycznia 1991 r. o podatkach i opłatach lokalnych (Dz. U. z 2016 r. poz. 716).</w:t>
      </w:r>
    </w:p>
    <w:p>
      <w:pPr>
        <w:pStyle w:val="Normal"/>
        <w:widowControl/>
        <w:shd w:val="clear" w:fill="FFFFFF"/>
        <w:overflowPunct w:val="false"/>
        <w:bidi w:val="0"/>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Jeżeli Wykonawca ma siedzibę lub miejsce zamieszkania poza terytorium Rzeczypospolitej Polskiej, zamiast dokumentów, o których mowa w punkcie 2.:</w:t>
      </w:r>
    </w:p>
    <w:p>
      <w:pPr>
        <w:pStyle w:val="Normal"/>
        <w:numPr>
          <w:ilvl w:val="0"/>
          <w:numId w:val="7"/>
        </w:numPr>
        <w:shd w:val="clear" w:fill="FFFFFF"/>
        <w:spacing w:before="120" w:after="0"/>
        <w:jc w:val="both"/>
        <w:rPr/>
      </w:pPr>
      <w:r>
        <w:rPr>
          <w:rFonts w:ascii="Arial" w:hAnsi="Arial"/>
          <w:sz w:val="22"/>
          <w:szCs w:val="22"/>
          <w:highlight w:val="white"/>
        </w:rPr>
        <w:t>pkt a) – skła</w:t>
      </w:r>
      <w:r>
        <w:rPr>
          <w:rFonts w:ascii="Arial" w:hAnsi="Arial"/>
          <w:sz w:val="22"/>
          <w:szCs w:val="22"/>
        </w:rPr>
        <w:t xml:space="preserve">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upływem terminu składania ofert. </w:t>
      </w:r>
    </w:p>
    <w:p>
      <w:pPr>
        <w:pStyle w:val="Normal"/>
        <w:numPr>
          <w:ilvl w:val="0"/>
          <w:numId w:val="7"/>
        </w:numPr>
        <w:shd w:val="clear" w:fill="FFFFFF"/>
        <w:spacing w:before="120" w:after="0"/>
        <w:jc w:val="both"/>
        <w:rPr>
          <w:rFonts w:ascii="Arial" w:hAnsi="Arial"/>
          <w:sz w:val="22"/>
          <w:szCs w:val="22"/>
        </w:rPr>
      </w:pPr>
      <w:r>
        <w:rPr>
          <w:rFonts w:ascii="Arial" w:hAnsi="Arial"/>
          <w:sz w:val="22"/>
          <w:szCs w:val="22"/>
        </w:rPr>
        <w:t xml:space="preserve">pkt b), c), d) – składa dokument lub dokumenty wystawione w kraju, w którym Wykonawca ma siedzibę lub miejsce zamieszkania, potwierdzające odpowiednio, że: </w:t>
      </w:r>
    </w:p>
    <w:p>
      <w:pPr>
        <w:pStyle w:val="Normal"/>
        <w:shd w:val="clear" w:fill="FFFFFF"/>
        <w:spacing w:before="120" w:after="0"/>
        <w:ind w:left="765" w:right="0" w:hanging="0"/>
        <w:jc w:val="both"/>
        <w:rPr>
          <w:rFonts w:ascii="Arial" w:hAnsi="Arial"/>
          <w:sz w:val="22"/>
          <w:szCs w:val="22"/>
        </w:rPr>
      </w:pPr>
      <w:r>
        <w:rPr>
          <w:rFonts w:ascii="Arial" w:hAnsi="Arial"/>
          <w:sz w:val="22"/>
          <w:szCs w:val="22"/>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wystawioną nie wcześniej niż 3 miesięcy przed upływem terminu składania ofert. </w:t>
      </w:r>
    </w:p>
    <w:p>
      <w:pPr>
        <w:pStyle w:val="Normal"/>
        <w:shd w:val="clear" w:fill="FFFFFF"/>
        <w:spacing w:before="120" w:after="0"/>
        <w:ind w:left="765" w:right="0" w:hanging="0"/>
        <w:jc w:val="both"/>
        <w:rPr>
          <w:rFonts w:ascii="Arial" w:hAnsi="Arial"/>
          <w:sz w:val="22"/>
          <w:szCs w:val="22"/>
        </w:rPr>
      </w:pPr>
      <w:r>
        <w:rPr>
          <w:rFonts w:ascii="Arial" w:hAnsi="Arial"/>
          <w:sz w:val="22"/>
          <w:szCs w:val="22"/>
        </w:rPr>
        <w:t xml:space="preserve">- nie otwarto jego likwidacji ani nie ogłoszono upadłości - wystawioną nie wcześniej niż 6 miesięcy przed upływem terminu składania ofert.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Jeżeli w kraju, w którym wykonawca ma siedzibę lub miejsce zamieszkania ma osoba,której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Normal"/>
        <w:shd w:val="clear" w:fill="FFFFFF"/>
        <w:spacing w:before="120" w:after="0"/>
        <w:ind w:left="0" w:right="0" w:hanging="0"/>
        <w:jc w:val="both"/>
        <w:rPr>
          <w:b w:val="false"/>
          <w:b w:val="false"/>
          <w:bCs w:val="false"/>
        </w:rPr>
      </w:pPr>
      <w:r>
        <w:rPr>
          <w:b w:val="false"/>
          <w:bCs w:val="false"/>
        </w:rPr>
      </w:r>
    </w:p>
    <w:p>
      <w:pPr>
        <w:pStyle w:val="Default"/>
        <w:spacing w:before="0" w:after="0"/>
        <w:ind w:left="0" w:right="0" w:hanging="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Wykonawca mający siedzibę na terytorium Rzeczypospolitej Polskiej, w odniesieniu do osoby mającej miejsce zamieszkania poza terytorium Rzeczypospolitej Polskiej, której dotyczy dokument wskazany w pkt 2. a), składa dokument, o którym mowa w pkt 2. A) pierwsza kropka, w zakresie określonym w art. 24 ust. 1 pkt 14 i 21 oraz ust. 5 pkt 6 ustawy. </w:t>
      </w:r>
    </w:p>
    <w:p>
      <w:pPr>
        <w:pStyle w:val="Default"/>
        <w:shd w:val="clear" w:fill="FFFFFF"/>
        <w:spacing w:before="120" w:after="0"/>
        <w:ind w:left="0" w:right="0" w:hanging="0"/>
        <w:jc w:val="both"/>
        <w:rPr/>
      </w:pPr>
      <w:r>
        <w:rPr>
          <w:rFonts w:ascii="Arial" w:hAnsi="Arial"/>
          <w:b w:val="false"/>
          <w:bCs w:val="false"/>
          <w:sz w:val="22"/>
          <w:szCs w:val="22"/>
          <w:highlight w:val="white"/>
        </w:rPr>
        <w:t>Jeżeli w kraju, w którym miejsce zamieszkania ma osoba, której dokument miał dotyczyć, nie wydaje się takich dokumentów, zastępuje się go dokumentem zawierającym oświadczenie tej os</w:t>
      </w:r>
      <w:r>
        <w:rPr>
          <w:rFonts w:ascii="Arial" w:hAnsi="Arial"/>
          <w:b w:val="false"/>
          <w:bCs w:val="false"/>
          <w:sz w:val="22"/>
          <w:szCs w:val="22"/>
        </w:rPr>
        <w:t xml:space="preserve">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pPr>
        <w:pStyle w:val="Default"/>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pPr>
      <w:r>
        <w:rPr>
          <w:rFonts w:ascii="Arial" w:hAnsi="Arial"/>
          <w:b w:val="false"/>
          <w:bCs w:val="false"/>
          <w:i w:val="false"/>
          <w:iCs/>
          <w:caps w:val="false"/>
          <w:smallCaps w:val="false"/>
          <w:color w:val="000000"/>
          <w:spacing w:val="0"/>
          <w:sz w:val="22"/>
          <w:szCs w:val="22"/>
        </w:rPr>
        <w:t xml:space="preserve">1) Dokument </w:t>
      </w:r>
      <w:r>
        <w:rPr>
          <w:rFonts w:ascii="Arial" w:hAnsi="Arial"/>
          <w:b w:val="false"/>
          <w:bCs w:val="false"/>
          <w:i w:val="false"/>
          <w:iCs w:val="false"/>
          <w:caps w:val="false"/>
          <w:smallCaps w:val="false"/>
          <w:color w:val="000000"/>
          <w:spacing w:val="0"/>
          <w:sz w:val="22"/>
          <w:szCs w:val="22"/>
        </w:rPr>
        <w:t xml:space="preserve"> potwierdzający, że wykonawca jest ubezpieczony od odpowiedzialności cywilnej w zakresie prowadzonej działalności związanej z przedmiotem zamówienia na sumę gwarancy</w:t>
      </w:r>
      <w:r>
        <w:rPr>
          <w:rFonts w:ascii="Arial" w:hAnsi="Arial"/>
          <w:b w:val="false"/>
          <w:bCs w:val="false"/>
          <w:i w:val="false"/>
          <w:iCs w:val="false"/>
          <w:caps w:val="false"/>
          <w:smallCaps w:val="false"/>
          <w:color w:val="000000"/>
          <w:spacing w:val="0"/>
          <w:sz w:val="22"/>
          <w:szCs w:val="22"/>
          <w:highlight w:val="white"/>
        </w:rPr>
        <w:t>jną  1 000 000,00 złotych. Jeżeli z uzasadnionej przyczyny wykonawca nie może złożyć ww. dokumentu dopuszcza się złożenie innych dokumentów w celu potwierdzenia spełniania warunków udziału w postępowaniu.</w:t>
      </w:r>
    </w:p>
    <w:p>
      <w:pPr>
        <w:pStyle w:val="Normal"/>
        <w:shd w:val="clear" w:fill="FFFFFF"/>
        <w:spacing w:before="120" w:after="0"/>
        <w:ind w:left="0" w:right="0" w:hanging="0"/>
        <w:jc w:val="both"/>
        <w:rPr>
          <w:rFonts w:ascii="Arial" w:hAnsi="Arial"/>
          <w:b w:val="false"/>
          <w:b w:val="false"/>
          <w:bCs w:val="false"/>
          <w:i w:val="false"/>
          <w:i w:val="false"/>
          <w:iCs w:val="false"/>
          <w:caps w:val="false"/>
          <w:smallCaps w:val="false"/>
          <w:color w:val="000000"/>
          <w:spacing w:val="0"/>
          <w:sz w:val="22"/>
          <w:szCs w:val="22"/>
          <w:highlight w:val="white"/>
        </w:rPr>
      </w:pPr>
      <w:r>
        <w:rPr>
          <w:rFonts w:ascii="Arial" w:hAnsi="Arial"/>
          <w:b w:val="false"/>
          <w:bCs w:val="false"/>
          <w:i w:val="false"/>
          <w:iCs w:val="false"/>
          <w:caps w:val="false"/>
          <w:smallCaps w:val="false"/>
          <w:color w:val="000000"/>
          <w:spacing w:val="0"/>
          <w:sz w:val="22"/>
          <w:szCs w:val="22"/>
          <w:highlight w:val="white"/>
        </w:rPr>
      </w:r>
    </w:p>
    <w:p>
      <w:pPr>
        <w:pStyle w:val="Normal"/>
        <w:jc w:val="both"/>
        <w:rPr/>
      </w:pPr>
      <w:r>
        <w:rPr>
          <w:rFonts w:cs="Arial" w:ascii="Arial" w:hAnsi="Arial"/>
          <w:b w:val="false"/>
          <w:bCs w:val="false"/>
          <w:i w:val="false"/>
          <w:iCs/>
          <w:caps w:val="false"/>
          <w:smallCaps w:val="false"/>
          <w:color w:val="000000"/>
          <w:spacing w:val="0"/>
          <w:sz w:val="22"/>
          <w:szCs w:val="22"/>
          <w:highlight w:val="white"/>
        </w:rPr>
        <w:t>2) W</w:t>
      </w:r>
      <w:r>
        <w:rPr>
          <w:rFonts w:cs="Arial" w:ascii="Arial" w:hAnsi="Arial"/>
          <w:b w:val="false"/>
          <w:bCs w:val="false"/>
          <w:sz w:val="22"/>
          <w:szCs w:val="22"/>
          <w:highlight w:val="white"/>
        </w:rPr>
        <w:t xml:space="preserve">ykaz dostaw wykonanych, a w przypadku świadczeń okresowych lub ciągłych również wykonywanych, w okresie ostatnich 3 lat przed upływem terminu składania ofert, </w:t>
        <w:br/>
        <w:t xml:space="preserve">a jeżeli okres prowadzenia działalności jest krótszy – w tym okresie – przedstawiający </w:t>
      </w:r>
      <w:r>
        <w:rPr>
          <w:rFonts w:eastAsia="Arial;Arial" w:cs="Arial;Arial" w:ascii="Arial" w:hAnsi="Arial"/>
          <w:b w:val="false"/>
          <w:bCs w:val="false"/>
          <w:strike w:val="false"/>
          <w:dstrike w:val="false"/>
          <w:color w:val="00000A"/>
          <w:sz w:val="22"/>
          <w:szCs w:val="22"/>
          <w:highlight w:val="white"/>
          <w:u w:val="none"/>
        </w:rPr>
        <w:t>realizację co najmniej  1</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dostawę  w zakresie przedmiotu zamówienia  o wartości nie mniejszej niż  1 000 000,00 złotych brutto</w:t>
      </w:r>
      <w:r>
        <w:rPr>
          <w:rFonts w:eastAsia="Arial;Arial" w:cs="Arial;Arial" w:ascii="Arial" w:hAnsi="Arial"/>
          <w:b w:val="false"/>
          <w:bCs w:val="false"/>
          <w:strike w:val="false"/>
          <w:dstrike w:val="false"/>
          <w:color w:val="00000A"/>
          <w:sz w:val="22"/>
          <w:szCs w:val="22"/>
          <w:highlight w:val="white"/>
          <w:u w:val="none"/>
        </w:rPr>
        <w:t xml:space="preserve"> wraz z podaniem ich wartości, przedmiotu, dat wykonania         i podmiotów, na rzecz których dostawy zostały wykonane.</w:t>
      </w:r>
    </w:p>
    <w:p>
      <w:pPr>
        <w:pStyle w:val="Normal"/>
        <w:jc w:val="both"/>
        <w:rPr>
          <w:rFonts w:ascii="Arial" w:hAnsi="Arial" w:cs="Arial"/>
          <w:b w:val="false"/>
          <w:b w:val="false"/>
          <w:bCs w:val="false"/>
          <w:sz w:val="22"/>
          <w:szCs w:val="22"/>
          <w:highlight w:val="yellow"/>
        </w:rPr>
      </w:pPr>
      <w:r>
        <w:rPr>
          <w:rFonts w:cs="Arial" w:ascii="Arial" w:hAnsi="Arial"/>
          <w:b w:val="false"/>
          <w:bCs w:val="false"/>
          <w:sz w:val="22"/>
          <w:szCs w:val="22"/>
          <w:highlight w:val="yellow"/>
        </w:rPr>
      </w:r>
    </w:p>
    <w:p>
      <w:pPr>
        <w:pStyle w:val="Normal"/>
        <w:jc w:val="both"/>
        <w:rPr/>
      </w:pPr>
      <w:r>
        <w:rPr>
          <w:rFonts w:cs="Arial" w:ascii="Arial" w:hAnsi="Arial"/>
          <w:b w:val="false"/>
          <w:bCs w:val="false"/>
          <w:sz w:val="22"/>
          <w:szCs w:val="22"/>
          <w:highlight w:val="white"/>
        </w:rPr>
        <w:t xml:space="preserve">3) Dowody określające czy dostawy, o których mowa w pkt 1) zostały wykonane lub  są wykonywane należycie, przy czym dowodami, o których mowa, są referencje bądź inne dokumenty wystawione przez podmiot, na rzecz którego dostawy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Arial" w:hAnsi="Arial" w:cs="Arial"/>
          <w:b w:val="false"/>
          <w:b w:val="false"/>
          <w:bCs w:val="false"/>
          <w:sz w:val="22"/>
          <w:szCs w:val="22"/>
          <w:highlight w:val="yellow"/>
        </w:rPr>
      </w:pPr>
      <w:r>
        <w:rPr>
          <w:rFonts w:cs="Arial" w:ascii="Arial" w:hAnsi="Arial"/>
          <w:b w:val="false"/>
          <w:bCs w:val="false"/>
          <w:sz w:val="22"/>
          <w:szCs w:val="22"/>
          <w:highlight w:val="yellow"/>
        </w:rPr>
      </w:r>
    </w:p>
    <w:p>
      <w:pPr>
        <w:pStyle w:val="Normal"/>
        <w:widowControl/>
        <w:shd w:val="clear" w:fill="FFFFFF"/>
        <w:overflowPunct w:val="false"/>
        <w:bidi w:val="0"/>
        <w:spacing w:before="120" w:after="0"/>
        <w:ind w:left="0" w:right="0" w:hanging="0"/>
        <w:jc w:val="both"/>
        <w:rPr/>
      </w:pPr>
      <w:r>
        <w:rPr>
          <w:rFonts w:ascii="Arial" w:hAnsi="Arial"/>
          <w:b/>
          <w:bCs/>
          <w:sz w:val="22"/>
          <w:szCs w:val="22"/>
        </w:rPr>
        <w:t xml:space="preserve">4. </w:t>
      </w: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widowControl/>
        <w:shd w:val="clear" w:fill="FFFFFF"/>
        <w:overflowPunct w:val="false"/>
        <w:bidi w:val="0"/>
        <w:spacing w:before="120" w:after="0"/>
        <w:ind w:left="0" w:right="0" w:hanging="0"/>
        <w:jc w:val="both"/>
        <w:rPr>
          <w:b/>
          <w:b/>
          <w:bCs/>
          <w:i w:val="false"/>
          <w:i w:val="false"/>
          <w:iCs/>
          <w:caps w:val="false"/>
          <w:smallCaps w:val="false"/>
          <w:color w:val="000000"/>
          <w:spacing w:val="0"/>
        </w:rPr>
      </w:pPr>
      <w:r>
        <w:rPr>
          <w:b/>
          <w:bCs/>
          <w:i w:val="false"/>
          <w:iCs/>
          <w:caps w:val="false"/>
          <w:smallCaps w:val="false"/>
          <w:color w:val="000000"/>
          <w:spacing w:val="0"/>
        </w:rPr>
      </w:r>
    </w:p>
    <w:p>
      <w:pPr>
        <w:pStyle w:val="Normal"/>
        <w:numPr>
          <w:ilvl w:val="0"/>
          <w:numId w:val="8"/>
        </w:numPr>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Deklaracja zgodności producenta ( dotyczy każdej pozycji Wyrobu medycznego)</w:t>
      </w:r>
    </w:p>
    <w:p>
      <w:pPr>
        <w:pStyle w:val="Normal"/>
        <w:numPr>
          <w:ilvl w:val="0"/>
          <w:numId w:val="8"/>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8"/>
        </w:numPr>
        <w:jc w:val="both"/>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Wpis/zgłoszenie oferowanego przedmiotu zamówienia do Prezesa Urzędu Rejestracji Produktów Leczniczych, Wyrobów Medycznych i Produktów Biobójczych,  zgodnie z art. 58 ustawy  z dnia 20 maja 2010 r. o Wyrobach Medycznych  (Dz. U. z 2015 r. poz. 876 z późniejszymi zmianami ).</w:t>
      </w:r>
    </w:p>
    <w:p>
      <w:pPr>
        <w:pStyle w:val="Normal"/>
        <w:numPr>
          <w:ilvl w:val="0"/>
          <w:numId w:val="8"/>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Materiały informacyjne - katalogi/strony katalogowe/opracowania producenta zawierające pełne dane techniczne, w których winny być zaznaczone informacje potwierdzające spełnienie wymagań parametrów granicznych i ocenianych Tomografu komputerowego w języku polskim.</w:t>
      </w:r>
    </w:p>
    <w:p>
      <w:pPr>
        <w:pStyle w:val="Normal"/>
        <w:numPr>
          <w:ilvl w:val="0"/>
          <w:numId w:val="8"/>
        </w:numPr>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że  usługi projektowe i roboty budowlane wykonane w celu adaptacji i dostosowania pomieszczenia do instalacji  tomografu komputerowego  będą  wykonane zgodnie z obowiązującymi przepisami.</w:t>
      </w:r>
    </w:p>
    <w:p>
      <w:pPr>
        <w:pStyle w:val="Normal"/>
        <w:shd w:val="clear" w:fill="FFFFFF"/>
        <w:spacing w:before="120" w:after="0"/>
        <w:ind w:left="360" w:right="0" w:hanging="0"/>
        <w:jc w:val="both"/>
        <w:rPr>
          <w:rFonts w:ascii="Arial" w:hAnsi="Arial" w:eastAsia="Arial CE" w:cs="Arial"/>
          <w:b w:val="false"/>
          <w:b w:val="false"/>
          <w:bCs w:val="false"/>
          <w:i w:val="false"/>
          <w:i w:val="false"/>
          <w:iCs w:val="false"/>
          <w:strike w:val="false"/>
          <w:dstrike w:val="false"/>
          <w:outline w:val="false"/>
          <w:shadow w:val="false"/>
          <w:color w:val="000000"/>
          <w:sz w:val="22"/>
          <w:szCs w:val="22"/>
          <w:u w:val="none"/>
          <w:em w:val="none"/>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r>
    </w:p>
    <w:p>
      <w:pPr>
        <w:pStyle w:val="Normal"/>
        <w:jc w:val="both"/>
        <w:rPr/>
      </w:pPr>
      <w:r>
        <w:rPr>
          <w:rFonts w:ascii="Arial" w:hAnsi="Arial"/>
          <w:b/>
          <w:bCs/>
          <w:sz w:val="22"/>
          <w:szCs w:val="22"/>
          <w:highlight w:val="white"/>
        </w:rPr>
        <w:t>5.</w:t>
      </w:r>
      <w:r>
        <w:rPr>
          <w:rFonts w:ascii="Arial" w:hAnsi="Arial"/>
          <w:sz w:val="22"/>
          <w:szCs w:val="22"/>
          <w:highlight w:val="white"/>
        </w:rPr>
        <w:t xml:space="preserve"> Zgodnie z art. 24 aa ust. 1 ustawy, Zamawiający w niniejszym postępowaniu dokona najpierw oceny ofert, a następnie zbada, czy Wykonawca, którego oferta została oceniona jako najkorzystniejsza, nie podlega wykluczeniu oraz spełnia warunki udziału w postępowaniu.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b/>
          <w:bCs/>
          <w:sz w:val="22"/>
          <w:szCs w:val="22"/>
          <w:highlight w:val="white"/>
        </w:rPr>
        <w:t>6.</w:t>
      </w:r>
      <w:r>
        <w:rPr>
          <w:rFonts w:ascii="Arial" w:hAnsi="Arial"/>
          <w:sz w:val="22"/>
          <w:szCs w:val="22"/>
          <w:highlight w:val="white"/>
        </w:rPr>
        <w:t xml:space="preserve"> W celu potwierdzenia spełniania warunków udziału w postępowaniu oraz braku przesłanek wykluczenia  Wykonawcy wraz z ofertą składają Jednolity Europejski Dokument Zamówienia  (JEDZ), zgodnie z wzorem stanowiącym załącznik Nr 4 do SIWZ. </w:t>
      </w:r>
      <w:r>
        <w:rPr>
          <w:rFonts w:ascii="Arial" w:hAnsi="Arial"/>
          <w:b/>
          <w:bCs/>
          <w:sz w:val="22"/>
          <w:szCs w:val="22"/>
          <w:highlight w:val="white"/>
        </w:rPr>
        <w:t xml:space="preserve"> Informacje zawarte             w Jednolitym  Europejskim Dokumencie Zamówienia, stanowią wstępne potwierdzenie, że Wykonawca nie podlega wykluczeniu oraz spełnia warunki udziału w postępowaniu.</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Instrukcja wypełniania Jednolitego Dokumentu Zamówienia sporządzona w języku polskim jest dostępna na stronie internetowej Urzędu Zamówień Publicznych ( Repozytorium Wiedzy).</w:t>
      </w:r>
    </w:p>
    <w:p>
      <w:pPr>
        <w:pStyle w:val="Normal"/>
        <w:jc w:val="both"/>
        <w:rPr>
          <w:rFonts w:ascii="Arial" w:hAnsi="Arial"/>
          <w:sz w:val="22"/>
          <w:szCs w:val="22"/>
          <w:highlight w:val="magenta"/>
        </w:rPr>
      </w:pPr>
      <w:r>
        <w:rPr>
          <w:rFonts w:ascii="Arial" w:hAnsi="Arial"/>
          <w:sz w:val="22"/>
          <w:szCs w:val="22"/>
          <w:highlight w:val="magenta"/>
        </w:rPr>
      </w:r>
    </w:p>
    <w:p>
      <w:pPr>
        <w:pStyle w:val="Normal"/>
        <w:jc w:val="both"/>
        <w:rPr/>
      </w:pPr>
      <w:r>
        <w:rPr>
          <w:rFonts w:ascii="Arial" w:hAnsi="Arial"/>
          <w:b/>
          <w:bCs/>
          <w:sz w:val="22"/>
          <w:szCs w:val="22"/>
          <w:highlight w:val="white"/>
        </w:rPr>
        <w:t>6.1. Wykonawca, który powołuje się na zasoby  innych podmiotów</w:t>
      </w:r>
      <w:r>
        <w:rPr>
          <w:rFonts w:ascii="Arial" w:hAnsi="Arial"/>
          <w:sz w:val="22"/>
          <w:szCs w:val="22"/>
          <w:highlight w:val="white"/>
        </w:rPr>
        <w:t xml:space="preserve">, w celu wykazania braku istnienia wobec nich podstaw wykluczenia oraz spełniania – w zakresie, w jakim powołuje się na ich zasoby , warunków udziału w postępowaniu </w:t>
      </w:r>
      <w:r>
        <w:rPr>
          <w:rFonts w:ascii="Arial" w:hAnsi="Arial"/>
          <w:b/>
          <w:bCs/>
          <w:sz w:val="22"/>
          <w:szCs w:val="22"/>
          <w:highlight w:val="white"/>
        </w:rPr>
        <w:t>składa Jednolity Europejski Dokument Zamówienia dotyczący tych podmiotów.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6.2. Każdy z Wykonawców wspólnie ubiegających się o udzielenie zamówienia musi złożyć Jednolity Europejski  Dokument  Zamówienia.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b/>
          <w:bCs/>
          <w:sz w:val="22"/>
          <w:szCs w:val="22"/>
          <w:highlight w:val="white"/>
        </w:rPr>
        <w:t>6.3</w:t>
      </w:r>
      <w:r>
        <w:rPr>
          <w:rFonts w:ascii="Arial" w:hAnsi="Arial"/>
          <w:sz w:val="22"/>
          <w:szCs w:val="22"/>
          <w:highlight w:val="white"/>
        </w:rPr>
        <w:t xml:space="preserve">. </w:t>
      </w:r>
      <w:r>
        <w:rPr>
          <w:rFonts w:ascii="Arial" w:hAnsi="Arial"/>
          <w:b/>
          <w:bCs/>
          <w:sz w:val="22"/>
          <w:szCs w:val="22"/>
          <w:highlight w:val="white"/>
        </w:rPr>
        <w:t>Wykonawca, który zamierza powierzyć wykonanie części zamówienia podwykonawcom,</w:t>
      </w:r>
      <w:r>
        <w:rPr>
          <w:rFonts w:ascii="Arial" w:hAnsi="Arial"/>
          <w:sz w:val="22"/>
          <w:szCs w:val="22"/>
          <w:highlight w:val="white"/>
        </w:rPr>
        <w:t xml:space="preserve"> który nie jest podmiotem, na którego zdolnościach lub sytuacji Wykonawca polega na zasadach określonych w art. 22a ustawy, w celu wykazania braku wobec niego podstaw wykluczenia z udziału w postępowaniu </w:t>
      </w:r>
      <w:r>
        <w:rPr>
          <w:rFonts w:ascii="Arial" w:hAnsi="Arial"/>
          <w:b/>
          <w:bCs/>
          <w:sz w:val="22"/>
          <w:szCs w:val="22"/>
          <w:highlight w:val="white"/>
        </w:rPr>
        <w:t xml:space="preserve">składa Jednolity Europejski Dokument Zamówienia dotyczący tego podmiotu.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 xml:space="preserve">7. </w:t>
      </w:r>
      <w:r>
        <w:rPr>
          <w:rFonts w:ascii="Arial" w:hAnsi="Arial"/>
          <w:b w:val="false"/>
          <w:bCs w:val="false"/>
          <w:sz w:val="22"/>
          <w:szCs w:val="22"/>
          <w:highlight w:val="white"/>
        </w:rPr>
        <w:t>Zamawiający przed udzieleniem zamówienia, wezwie Wykonawcę, którego oferta została oceniona jako najkorzystniejsza, do złożenia w wyznaczonym, nie krótszym niż 10 dni, terminie aktualnych na dzień złożenia oświadczeń lub dokumentów  potwierdzających okoliczności, o których mowa w art. 25 ust. 1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7.1.</w:t>
      </w:r>
      <w:r>
        <w:rPr>
          <w:rFonts w:ascii="Arial" w:hAnsi="Arial"/>
          <w:b w:val="false"/>
          <w:bCs w:val="false"/>
          <w:sz w:val="22"/>
          <w:szCs w:val="22"/>
          <w:highlight w:val="white"/>
        </w:rPr>
        <w:t xml:space="preserve"> Zamawiający żąda od Wykonawcy, który polega na zdolnościach lub sytuacji innych podmiotów na zasadach określonych w art. 22a ustawy, przedstawienia w odniesieniu do tych podmiotów dokumentów określonych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7.1.1.</w:t>
      </w:r>
      <w:r>
        <w:rPr>
          <w:rFonts w:ascii="Arial" w:hAnsi="Arial"/>
          <w:b w:val="false"/>
          <w:bCs w:val="false"/>
          <w:sz w:val="22"/>
          <w:szCs w:val="22"/>
          <w:highlight w:val="white"/>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 ich zasobów, zamawiający żąda dokumentów, które określają w szczególności:</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1) zakres dostępnych wykonawcy zasobów innego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2) sposób wykorzystania zasobów innego podmiotu, przez  wykonawcę,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3) zakres i adres udziału innego podmiotu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4) czy podmiot, na zdolnościach którego wykonawca polega w odniesieniu do warunków udziału w postępowaniu  dotyczących wykształcenia, kwalifikacji zawodowych lub doświadczenia, zrealizuje usługi, których wskazane zdolności dotyczą.</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7.2.</w:t>
      </w:r>
      <w:r>
        <w:rPr>
          <w:rFonts w:ascii="Arial" w:hAnsi="Arial"/>
          <w:b w:val="false"/>
          <w:bCs w:val="false"/>
          <w:sz w:val="22"/>
          <w:szCs w:val="22"/>
          <w:highlight w:val="white"/>
        </w:rPr>
        <w:t xml:space="preserve"> Zamawiający żąda od Wykonawcy przedstawienia dokumentów  wymienionych w części VII pkt 2. SIWZ , dotyczących podwykonawcy, któremu zamierza powierzyć wykonanie części zamówienia, a który nie jest podmiotem , na którego zdolnościach lub sytuacji wykonawca polega na zasadach określonych w art. 22a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7.3.</w:t>
      </w:r>
      <w:r>
        <w:rPr>
          <w:rFonts w:ascii="Arial" w:hAnsi="Arial"/>
          <w:b w:val="false"/>
          <w:bCs w:val="false"/>
          <w:sz w:val="22"/>
          <w:szCs w:val="22"/>
          <w:highlight w:val="white"/>
        </w:rPr>
        <w:t xml:space="preserve"> W przypadku Wykonawców wspólnie ubiegających się o udzielenie zamówienia – każdy Wykonawca oddzielnie  przedstawia dokumenty wymienione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bCs/>
          <w:sz w:val="22"/>
          <w:szCs w:val="22"/>
          <w:highlight w:val="white"/>
        </w:rPr>
        <w:t>8.</w:t>
      </w:r>
      <w:r>
        <w:rPr>
          <w:rFonts w:ascii="Arial" w:hAnsi="Arial"/>
          <w:b w:val="false"/>
          <w:bCs w:val="false"/>
          <w:sz w:val="22"/>
          <w:szCs w:val="22"/>
          <w:highlight w:val="white"/>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shd w:val="clear" w:fill="FFFFFF"/>
        <w:jc w:val="both"/>
        <w:rPr/>
      </w:pPr>
      <w:r>
        <w:rPr>
          <w:rFonts w:ascii="Arial" w:hAnsi="Arial"/>
          <w:b/>
          <w:bCs/>
          <w:sz w:val="22"/>
          <w:szCs w:val="22"/>
          <w:highlight w:val="white"/>
        </w:rPr>
        <w:t xml:space="preserve">9. </w:t>
      </w: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r>
        <w:rPr>
          <w:rFonts w:cs="Arial" w:ascii="Arial" w:hAnsi="Arial"/>
          <w:b w:val="false"/>
          <w:bCs w:val="false"/>
          <w:color w:val="000000"/>
          <w:sz w:val="22"/>
          <w:szCs w:val="22"/>
          <w:highlight w:val="white"/>
        </w:rPr>
        <w:t>Dokumenty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r>
        <w:rPr>
          <w:rFonts w:ascii="Arial" w:hAnsi="Arial"/>
          <w:b w:val="false"/>
          <w:bCs w:val="false"/>
          <w:sz w:val="22"/>
          <w:szCs w:val="22"/>
          <w:highlight w:val="white"/>
        </w:rPr>
        <w:t xml:space="preserve"> </w:t>
      </w:r>
    </w:p>
    <w:p>
      <w:pPr>
        <w:pStyle w:val="Normal"/>
        <w:shd w:val="clear" w:fill="FFFFFF"/>
        <w:jc w:val="both"/>
        <w:rPr>
          <w:rFonts w:ascii="Arial" w:hAnsi="Arial"/>
          <w:b w:val="false"/>
          <w:b w:val="false"/>
          <w:bCs w:val="false"/>
          <w:sz w:val="22"/>
          <w:szCs w:val="22"/>
          <w:highlight w:val="white"/>
        </w:rPr>
      </w:pPr>
      <w:r>
        <w:rPr>
          <w:rFonts w:ascii="Arial" w:hAnsi="Arial"/>
          <w:b w:val="false"/>
          <w:bCs w:val="false"/>
          <w:sz w:val="22"/>
          <w:szCs w:val="22"/>
          <w:highlight w:val="white"/>
        </w:rPr>
        <w:t>Dokumenty, inne niż oświadczenia,  mogą być przedstawione  w oryginale lub kopii poświadczonej za zgodność  z oryginałem.</w:t>
      </w:r>
    </w:p>
    <w:p>
      <w:pPr>
        <w:pStyle w:val="Normal"/>
        <w:shd w:val="clear" w:fill="FFFFFF"/>
        <w:ind w:left="15"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shd w:val="clear" w:fill="FFFFFF"/>
        <w:ind w:left="15"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ind w:left="0" w:right="0" w:hanging="0"/>
        <w:jc w:val="both"/>
        <w:rPr/>
      </w:pPr>
      <w:r>
        <w:rPr>
          <w:rFonts w:cs="Arial" w:ascii="Arial" w:hAnsi="Arial"/>
          <w:color w:val="000000"/>
          <w:sz w:val="22"/>
          <w:szCs w:val="22"/>
          <w:highlight w:val="white"/>
          <w:u w:val="none"/>
        </w:rPr>
        <w:t>Dokumenty sporządzone w języku obcym powinny być złożone wraz z tłumaczeniem na język polski.</w:t>
      </w:r>
    </w:p>
    <w:p>
      <w:pPr>
        <w:pStyle w:val="BodyText3"/>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Normal"/>
        <w:widowControl w:val="false"/>
        <w:ind w:left="0" w:right="0" w:hanging="0"/>
        <w:jc w:val="both"/>
        <w:rPr>
          <w:rFonts w:ascii="Arial" w:hAnsi="Arial"/>
          <w:b/>
          <w:b/>
          <w:sz w:val="22"/>
          <w:szCs w:val="22"/>
        </w:rPr>
      </w:pPr>
      <w:r>
        <w:rPr>
          <w:rFonts w:ascii="Arial" w:hAnsi="Arial"/>
          <w:b/>
          <w:sz w:val="22"/>
          <w:szCs w:val="22"/>
        </w:rPr>
        <w:tab/>
        <w:t>Oświadczenie dotyczące grupy kapitałowej</w:t>
      </w:r>
    </w:p>
    <w:p>
      <w:pPr>
        <w:pStyle w:val="ListParagraph"/>
        <w:widowControl w:val="false"/>
        <w:ind w:left="360" w:right="0" w:hanging="0"/>
        <w:jc w:val="both"/>
        <w:rPr>
          <w:rFonts w:ascii="Arial" w:hAnsi="Arial"/>
          <w:sz w:val="22"/>
          <w:szCs w:val="22"/>
        </w:rPr>
      </w:pPr>
      <w:r>
        <w:rPr>
          <w:rFonts w:ascii="Arial" w:hAnsi="Arial"/>
          <w:sz w:val="22"/>
          <w:szCs w:val="22"/>
        </w:rPr>
      </w:r>
    </w:p>
    <w:p>
      <w:pPr>
        <w:pStyle w:val="ListParagraph"/>
        <w:widowControl w:val="false"/>
        <w:numPr>
          <w:ilvl w:val="0"/>
          <w:numId w:val="6"/>
        </w:numPr>
        <w:jc w:val="both"/>
        <w:rPr/>
      </w:pPr>
      <w:r>
        <w:rPr>
          <w:rFonts w:ascii="Arial" w:hAnsi="Arial"/>
          <w:sz w:val="22"/>
          <w:szCs w:val="22"/>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 (zgodnie ze wzorem stanowiącym Załącz</w:t>
      </w:r>
      <w:r>
        <w:rPr>
          <w:rFonts w:ascii="Arial" w:hAnsi="Arial"/>
          <w:sz w:val="22"/>
          <w:szCs w:val="22"/>
          <w:highlight w:val="white"/>
        </w:rPr>
        <w:t>nik Nr 7 do SIWZ).</w:t>
      </w:r>
    </w:p>
    <w:p>
      <w:pPr>
        <w:pStyle w:val="ListParagraph"/>
        <w:widowControl w:val="false"/>
        <w:numPr>
          <w:ilvl w:val="0"/>
          <w:numId w:val="6"/>
        </w:numPr>
        <w:jc w:val="both"/>
        <w:rPr>
          <w:rFonts w:ascii="Arial" w:hAnsi="Arial"/>
          <w:sz w:val="22"/>
          <w:szCs w:val="22"/>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6"/>
        </w:numPr>
        <w:jc w:val="both"/>
        <w:rPr>
          <w:rFonts w:ascii="Arial" w:hAnsi="Arial"/>
          <w:sz w:val="22"/>
          <w:szCs w:val="22"/>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6"/>
        </w:numPr>
        <w:jc w:val="both"/>
        <w:rPr>
          <w:rFonts w:ascii="Arial" w:hAnsi="Arial"/>
          <w:sz w:val="22"/>
          <w:szCs w:val="22"/>
        </w:rPr>
      </w:pPr>
      <w:r>
        <w:rPr>
          <w:rFonts w:ascii="Arial" w:hAnsi="Arial"/>
          <w:sz w:val="22"/>
          <w:szCs w:val="22"/>
        </w:rPr>
        <w:t>Oświadczenie, o który mowa w ust. 1, składane jest w oryginale. Oświadczenie sporządzone w języku obcym jest składane wraz z tłumaczeniem na język polski.</w:t>
      </w:r>
    </w:p>
    <w:p>
      <w:pPr>
        <w:pStyle w:val="ListParagraph"/>
        <w:widowControl w:val="false"/>
        <w:numPr>
          <w:ilvl w:val="0"/>
          <w:numId w:val="6"/>
        </w:numPr>
        <w:jc w:val="both"/>
        <w:rPr>
          <w:rFonts w:ascii="Arial" w:hAnsi="Arial"/>
          <w:sz w:val="22"/>
          <w:szCs w:val="22"/>
        </w:rPr>
      </w:pPr>
      <w:r>
        <w:rPr>
          <w:rFonts w:ascii="Arial" w:hAnsi="Arial"/>
          <w:sz w:val="22"/>
          <w:szCs w:val="22"/>
        </w:rPr>
        <w:t>Jeżeli w postępowaniu zostanie złożona jedna oferta, Wykonawca, który ją złożył, nie przekazuje Zamawiającemu oświadczenia, o którym mowa w ust. 1.</w:t>
      </w:r>
    </w:p>
    <w:p>
      <w:pPr>
        <w:pStyle w:val="Normal"/>
        <w:widowControl w:val="false"/>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pPr>
        <w:pStyle w:val="Normal"/>
        <w:jc w:val="both"/>
        <w:rPr/>
      </w:pPr>
      <w:r>
        <w:rPr>
          <w:rFonts w:ascii="Arial" w:hAnsi="Arial"/>
          <w:b w:val="false"/>
          <w:bCs w:val="false"/>
          <w:sz w:val="22"/>
          <w:szCs w:val="22"/>
          <w:highlight w:val="white"/>
        </w:rPr>
        <w:t xml:space="preserve"> </w:t>
      </w:r>
      <w:r>
        <w:rPr>
          <w:rFonts w:ascii="Arial" w:hAnsi="Arial"/>
          <w:color w:val="000000"/>
          <w:sz w:val="22"/>
          <w:szCs w:val="22"/>
          <w:highlight w:val="white"/>
        </w:rPr>
        <w:t xml:space="preserve"> </w:t>
      </w:r>
      <w:r>
        <w:rPr>
          <w:rFonts w:ascii="Arial" w:hAnsi="Arial"/>
          <w:sz w:val="22"/>
          <w:szCs w:val="22"/>
          <w:highlight w:val="white"/>
        </w:rPr>
        <w:t xml:space="preserve"> </w:t>
      </w:r>
    </w:p>
    <w:p>
      <w:pPr>
        <w:pStyle w:val="Normal"/>
        <w:jc w:val="both"/>
        <w:rPr>
          <w:rFonts w:ascii="Arial" w:hAnsi="Arial"/>
          <w:b/>
          <w:b/>
          <w:sz w:val="22"/>
          <w:szCs w:val="22"/>
          <w:highlight w:val="white"/>
          <w:u w:val="single"/>
        </w:rPr>
      </w:pPr>
      <w:r>
        <w:rPr>
          <w:rFonts w:ascii="Arial" w:hAnsi="Arial"/>
          <w:b/>
          <w:sz w:val="22"/>
          <w:szCs w:val="22"/>
          <w:highlight w:val="white"/>
          <w:u w:val="single"/>
        </w:rPr>
        <w:t>VIII. 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Tekstpodstawowy31"/>
        <w:jc w:val="both"/>
        <w:rPr/>
      </w:pPr>
      <w:r>
        <w:rPr>
          <w:rFonts w:ascii="Arial" w:hAnsi="Arial"/>
          <w:b w:val="false"/>
          <w:bCs w:val="false"/>
          <w:sz w:val="22"/>
          <w:szCs w:val="22"/>
          <w:highlight w:val="white"/>
          <w:u w:val="none"/>
        </w:rPr>
        <w:t>2. Do porozumiewania się z Wykonawcami uprawniona jest Marianna Maj, tel.: (12) 386 52 14, faks: (12) 386 52 58, e-mail: dzp.@spzoz.proszowice.pl, w dniach od poniedziałku do piątku           w godz. 8.00 – 15.00.</w:t>
      </w:r>
    </w:p>
    <w:p>
      <w:pPr>
        <w:pStyle w:val="Tekstpodstawowy31"/>
        <w:jc w:val="both"/>
        <w:rPr>
          <w:rFonts w:ascii="Arial" w:hAnsi="Arial"/>
          <w:b w:val="false"/>
          <w:b w:val="false"/>
          <w:bCs w:val="false"/>
          <w:sz w:val="22"/>
          <w:szCs w:val="22"/>
          <w:u w:val="none"/>
        </w:rPr>
      </w:pPr>
      <w:r>
        <w:rPr>
          <w:rFonts w:ascii="Arial" w:hAnsi="Arial"/>
          <w:b w:val="false"/>
          <w:bCs w:val="false"/>
          <w:sz w:val="22"/>
          <w:szCs w:val="22"/>
          <w:u w:val="none"/>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3. Jeżeli Zamawiający lub Wykonawca przekazują oświadczenia, zawiadomienia oraz informacje za pośrednictwem faksu lub przy użyciu środków komunikacji elektronicznej           w rozumieniu ustawy z dnia 18 lipca  2002 r. o świadczeniu usług drogą elektroniczną, każda ze stron na żądanie drugiej strony niezwłocznie potwierdza fakt otrzymania.</w:t>
      </w:r>
    </w:p>
    <w:p>
      <w:pPr>
        <w:pStyle w:val="Tekstpodstawowy31"/>
        <w:jc w:val="both"/>
        <w:rPr>
          <w:rFonts w:ascii="Arial" w:hAnsi="Arial"/>
          <w:b w:val="false"/>
          <w:b w:val="false"/>
          <w:bCs w:val="false"/>
          <w:u w:val="none"/>
        </w:rPr>
      </w:pPr>
      <w:r>
        <w:rPr>
          <w:rFonts w:ascii="Arial" w:hAnsi="Arial"/>
          <w:b w:val="false"/>
          <w:bCs w:val="false"/>
          <w:u w:val="none"/>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 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art.25 a ust. 5 pkt 1 ustawy Pzp.</w:t>
      </w:r>
    </w:p>
    <w:p>
      <w:pPr>
        <w:pStyle w:val="Tekstpodstawowy31"/>
        <w:jc w:val="both"/>
        <w:rPr>
          <w:rFonts w:ascii="Arial" w:hAnsi="Arial"/>
          <w:b w:val="false"/>
          <w:b w:val="false"/>
          <w:bCs w:val="false"/>
          <w:u w:val="none"/>
        </w:rPr>
      </w:pPr>
      <w:r>
        <w:rPr>
          <w:rFonts w:ascii="Arial" w:hAnsi="Arial"/>
          <w:b w:val="false"/>
          <w:bCs w:val="false"/>
          <w:u w:val="none"/>
        </w:rPr>
      </w:r>
    </w:p>
    <w:p>
      <w:pPr>
        <w:pStyle w:val="Tekstpodstawowy31"/>
        <w:jc w:val="both"/>
        <w:rPr/>
      </w:pPr>
      <w:r>
        <w:rPr>
          <w:rFonts w:ascii="Arial" w:hAnsi="Arial"/>
          <w:b w:val="false"/>
          <w:bCs w:val="false"/>
          <w:sz w:val="22"/>
          <w:szCs w:val="22"/>
          <w:highlight w:val="white"/>
          <w:u w:val="none"/>
        </w:rPr>
        <w:t xml:space="preserve">5. Środkiem komunikacji elektronicznej, służącym złożeniu JEDZ przez wykonawcę, jest poczta elektroniczna. </w:t>
      </w:r>
      <w:r>
        <w:rPr>
          <w:rFonts w:ascii="Arial" w:hAnsi="Arial"/>
          <w:b/>
          <w:bCs/>
          <w:i/>
          <w:iCs/>
          <w:sz w:val="22"/>
          <w:szCs w:val="22"/>
          <w:highlight w:val="white"/>
          <w:u w:val="none"/>
        </w:rPr>
        <w:t xml:space="preserve">UWAGA!  </w:t>
      </w:r>
      <w:r>
        <w:rPr>
          <w:rFonts w:ascii="Arial" w:hAnsi="Arial"/>
          <w:b w:val="false"/>
          <w:bCs w:val="false"/>
          <w:i w:val="false"/>
          <w:iCs w:val="false"/>
          <w:sz w:val="22"/>
          <w:szCs w:val="22"/>
          <w:highlight w:val="white"/>
          <w:u w:val="none"/>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pPr>
        <w:pStyle w:val="Tekstpodstawowy31"/>
        <w:jc w:val="both"/>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Tekstpodstawowy31"/>
        <w:jc w:val="both"/>
        <w:rPr/>
      </w:pPr>
      <w:r>
        <w:rPr>
          <w:rFonts w:ascii="Arial" w:hAnsi="Arial"/>
          <w:b/>
          <w:bCs/>
          <w:i w:val="false"/>
          <w:iCs w:val="false"/>
          <w:sz w:val="22"/>
          <w:szCs w:val="22"/>
          <w:highlight w:val="white"/>
          <w:u w:val="none"/>
        </w:rPr>
        <w:t>JEDZ należy przesłać  na  adres  email</w:t>
      </w:r>
      <w:r>
        <w:rPr>
          <w:rFonts w:ascii="Arial" w:hAnsi="Arial"/>
          <w:b w:val="false"/>
          <w:bCs w:val="false"/>
          <w:i w:val="false"/>
          <w:iCs w:val="false"/>
          <w:sz w:val="22"/>
          <w:szCs w:val="22"/>
          <w:highlight w:val="white"/>
          <w:u w:val="none"/>
        </w:rPr>
        <w:t xml:space="preserve">  </w:t>
      </w:r>
      <w:hyperlink r:id="rId2">
        <w:r>
          <w:rPr>
            <w:rStyle w:val="Czeinternetowe"/>
            <w:rFonts w:ascii="Arial" w:hAnsi="Arial"/>
            <w:b w:val="false"/>
            <w:bCs w:val="false"/>
            <w:i w:val="false"/>
            <w:iCs w:val="false"/>
            <w:sz w:val="22"/>
            <w:szCs w:val="22"/>
            <w:highlight w:val="white"/>
            <w:u w:val="none"/>
          </w:rPr>
          <w:t>dzp.@</w:t>
        </w:r>
      </w:hyperlink>
      <w:r>
        <w:rPr>
          <w:rStyle w:val="Czeinternetowe"/>
          <w:rFonts w:ascii="Arial" w:hAnsi="Arial"/>
          <w:b w:val="false"/>
          <w:bCs w:val="false"/>
          <w:i w:val="false"/>
          <w:iCs w:val="false"/>
          <w:sz w:val="22"/>
          <w:szCs w:val="22"/>
          <w:highlight w:val="white"/>
          <w:u w:val="none"/>
        </w:rPr>
        <w:t>spzoz.proszowice.pl</w:t>
      </w:r>
    </w:p>
    <w:p>
      <w:pPr>
        <w:pStyle w:val="Tekstpodstawowy31"/>
        <w:jc w:val="both"/>
        <w:rPr>
          <w:rFonts w:ascii="Arial" w:hAnsi="Arial"/>
          <w:b w:val="false"/>
          <w:b w:val="false"/>
          <w:bCs w:val="false"/>
          <w:i w:val="false"/>
          <w:i w:val="false"/>
          <w:iCs w:val="false"/>
          <w:sz w:val="22"/>
          <w:szCs w:val="22"/>
          <w:highlight w:val="white"/>
          <w:u w:val="none"/>
        </w:rPr>
      </w:pPr>
      <w:r>
        <w:rPr>
          <w:rFonts w:ascii="Arial" w:hAnsi="Arial"/>
          <w:b w:val="false"/>
          <w:bCs w:val="false"/>
          <w:i w:val="false"/>
          <w:iCs w:val="false"/>
          <w:sz w:val="22"/>
          <w:szCs w:val="22"/>
          <w:highlight w:val="white"/>
          <w:u w:val="none"/>
        </w:rPr>
      </w:r>
    </w:p>
    <w:p>
      <w:pPr>
        <w:pStyle w:val="Tekstpodstawowy31"/>
        <w:jc w:val="both"/>
        <w:rPr/>
      </w:pPr>
      <w:r>
        <w:rPr>
          <w:rFonts w:ascii="Arial" w:hAnsi="Arial"/>
          <w:b w:val="false"/>
          <w:bCs w:val="false"/>
          <w:i w:val="false"/>
          <w:iCs w:val="false"/>
          <w:sz w:val="22"/>
          <w:szCs w:val="22"/>
          <w:highlight w:val="white"/>
          <w:u w:val="none"/>
        </w:rPr>
        <w:t xml:space="preserve">a) Zamawiający dopuszcza w szczególności następujący format przesyłanych danych: pdf, doc, docx, rtf, odt. - </w:t>
      </w:r>
      <w:r>
        <w:rPr>
          <w:rFonts w:cs="Arial" w:ascii="Arial" w:hAnsi="Arial"/>
          <w:b w:val="false"/>
          <w:bCs w:val="false"/>
          <w:i w:val="false"/>
          <w:iCs w:val="false"/>
          <w:sz w:val="20"/>
          <w:szCs w:val="20"/>
          <w:highlight w:val="white"/>
          <w:u w:val="none"/>
        </w:rPr>
        <w:t xml:space="preserve"> Zamawiający określając dopuszczalne formaty danych w jakich może zostać przedłożony dokument JEDZ korzysta z katalogu formatów wskazanych w załączniku nr 2 do Rozporządzenia Rady Ministrów z dnia 12 kwietnia 2012 r. </w:t>
      </w:r>
      <w:r>
        <w:rPr>
          <w:rFonts w:cs="Arial" w:ascii="Arial" w:hAnsi="Arial"/>
          <w:b w:val="false"/>
          <w:bCs w:val="false"/>
          <w:i/>
          <w:iCs w:val="false"/>
          <w:sz w:val="20"/>
          <w:szCs w:val="20"/>
          <w:highlight w:val="white"/>
          <w:u w:val="none"/>
        </w:rPr>
        <w:t>w sprawie Krajowych Ram Interoperacyjności, minimalnych wymagań dla rejestrów publicznych i wymiany informacji  w postaci elektronicznej oraz minimalnych wymagań dla systemów teleinformatycznych. W</w:t>
      </w:r>
      <w:r>
        <w:rPr>
          <w:rFonts w:cs="Arial" w:ascii="Arial" w:hAnsi="Arial"/>
          <w:b w:val="false"/>
          <w:bCs w:val="false"/>
          <w:i w:val="false"/>
          <w:iCs w:val="false"/>
          <w:sz w:val="20"/>
          <w:szCs w:val="20"/>
          <w:highlight w:val="white"/>
          <w:u w:val="none"/>
        </w:rPr>
        <w:t>ybór określonych formatów danych nie może prowadzić do naruszenia zasad uczciwej konkurencji  i równego traktowania wykonawców i jednocześnie musi umożliwiać użycie kwalifikowanego podpisu elektronicznego.</w:t>
      </w:r>
    </w:p>
    <w:p>
      <w:pPr>
        <w:pStyle w:val="Tekstpodstawowy31"/>
        <w:jc w:val="both"/>
        <w:rPr>
          <w:rFonts w:ascii="Arial" w:hAnsi="Arial"/>
          <w:u w:val="none"/>
        </w:rPr>
      </w:pPr>
      <w:r>
        <w:rPr>
          <w:rFonts w:ascii="Arial" w:hAnsi="Arial"/>
          <w:u w:val="none"/>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pPr>
        <w:pStyle w:val="Tekstpodstawowy31"/>
        <w:jc w:val="both"/>
        <w:rPr>
          <w:rFonts w:ascii="Arial" w:hAnsi="Arial"/>
          <w:b w:val="false"/>
          <w:b w:val="false"/>
          <w:bCs w:val="false"/>
          <w:u w:val="none"/>
        </w:rPr>
      </w:pPr>
      <w:r>
        <w:rPr>
          <w:rFonts w:ascii="Arial" w:hAnsi="Arial"/>
          <w:b w:val="false"/>
          <w:bCs w:val="false"/>
          <w:u w:val="none"/>
        </w:rPr>
      </w:r>
    </w:p>
    <w:p>
      <w:pPr>
        <w:pStyle w:val="Tekstpodstawowy31"/>
        <w:jc w:val="both"/>
        <w:rPr/>
      </w:pPr>
      <w:r>
        <w:rPr>
          <w:rFonts w:ascii="Arial" w:hAnsi="Arial"/>
          <w:b w:val="false"/>
          <w:bCs w:val="false"/>
          <w:sz w:val="22"/>
          <w:szCs w:val="22"/>
          <w:highlight w:val="white"/>
          <w:u w:val="none"/>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r>
        <w:rPr>
          <w:rFonts w:ascii="Arial" w:hAnsi="Arial"/>
          <w:b w:val="false"/>
          <w:bCs w:val="false"/>
          <w:sz w:val="21"/>
          <w:szCs w:val="21"/>
          <w:highlight w:val="white"/>
          <w:u w:val="none"/>
        </w:rPr>
        <w:t xml:space="preserve"> Ustawa z dnia 5 września 2016 r. - o usługach zaufania oraz identyfikacji elektronicznej  ( Dz. U. z 2016 r. poz. 1579 ).</w:t>
      </w:r>
    </w:p>
    <w:p>
      <w:pPr>
        <w:pStyle w:val="Tekstpodstawowy31"/>
        <w:jc w:val="both"/>
        <w:rPr>
          <w:rFonts w:ascii="Arial" w:hAnsi="Arial" w:eastAsia="Times New Roman" w:cs="Times New Roman"/>
          <w:b w:val="false"/>
          <w:b w:val="false"/>
          <w:bCs w:val="false"/>
          <w:u w:val="none"/>
        </w:rPr>
      </w:pPr>
      <w:r>
        <w:rPr>
          <w:rFonts w:eastAsia="Times New Roman" w:cs="Times New Roman" w:ascii="Arial" w:hAnsi="Arial"/>
          <w:b w:val="false"/>
          <w:bCs w:val="false"/>
          <w:u w:val="none"/>
        </w:rPr>
      </w:r>
    </w:p>
    <w:p>
      <w:pPr>
        <w:pStyle w:val="Tekstpodstawowy31"/>
        <w:jc w:val="both"/>
        <w:rPr>
          <w:rFonts w:ascii="Arial" w:hAnsi="Arial" w:eastAsia="Times New Roman" w:cs="Times New Roman"/>
          <w:b w:val="false"/>
          <w:b w:val="false"/>
          <w:bCs w:val="false"/>
          <w:sz w:val="22"/>
          <w:szCs w:val="22"/>
          <w:highlight w:val="white"/>
          <w:u w:val="none"/>
        </w:rPr>
      </w:pPr>
      <w:r>
        <w:rPr>
          <w:rFonts w:eastAsia="Times New Roman" w:cs="Times New Roman" w:ascii="Arial" w:hAnsi="Arial"/>
          <w:b w:val="false"/>
          <w:bCs w:val="false"/>
          <w:sz w:val="22"/>
          <w:szCs w:val="22"/>
          <w:highlight w:val="white"/>
          <w:u w:val="none"/>
        </w:rPr>
        <w:t>d) Podpisany dokument elektroniczny JEDZ powinien zostać zaszyfrowany tj. opatrzony hasłem dostępnym. W tym celu wykonawca może posłużyć się narzędziami oferowanymi przez oprogramowanie, w którym przygotowuje dokument oświadczenie (np. Adobe Acrobat), lub skorzystać z dostępnych na rynku narzędzi na licencji open-source (np. AES Crypt, 7 – Zip i Smart Sing) lub komercyjnych.</w:t>
      </w:r>
    </w:p>
    <w:p>
      <w:pPr>
        <w:pStyle w:val="Tekstpodstawowy31"/>
        <w:jc w:val="both"/>
        <w:rPr>
          <w:rFonts w:ascii="Arial" w:hAnsi="Arial" w:eastAsia="Times New Roman" w:cs="Times New Roman"/>
          <w:b w:val="false"/>
          <w:b w:val="false"/>
          <w:bCs w:val="false"/>
          <w:u w:val="none"/>
        </w:rPr>
      </w:pPr>
      <w:r>
        <w:rPr>
          <w:rFonts w:eastAsia="Times New Roman" w:cs="Times New Roman" w:ascii="Arial" w:hAnsi="Arial"/>
          <w:b w:val="false"/>
          <w:bCs w:val="false"/>
          <w:u w:val="none"/>
        </w:rPr>
      </w:r>
    </w:p>
    <w:p>
      <w:pPr>
        <w:pStyle w:val="Tekstpodstawowy31"/>
        <w:jc w:val="both"/>
        <w:rPr>
          <w:rFonts w:ascii="Arial" w:hAnsi="Arial" w:eastAsia="Times New Roman" w:cs="Times New Roman"/>
          <w:b w:val="false"/>
          <w:b w:val="false"/>
          <w:bCs w:val="false"/>
          <w:sz w:val="22"/>
          <w:szCs w:val="22"/>
          <w:highlight w:val="white"/>
          <w:u w:val="none"/>
        </w:rPr>
      </w:pPr>
      <w:r>
        <w:rPr>
          <w:rFonts w:eastAsia="Times New Roman" w:cs="Times New Roman" w:ascii="Arial" w:hAnsi="Arial"/>
          <w:b w:val="false"/>
          <w:bCs w:val="false"/>
          <w:sz w:val="22"/>
          <w:szCs w:val="22"/>
          <w:highlight w:val="white"/>
          <w:u w:val="none"/>
        </w:rPr>
        <w:t>e)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pPr>
        <w:pStyle w:val="Tekstpodstawowy31"/>
        <w:jc w:val="both"/>
        <w:rPr>
          <w:rFonts w:ascii="Arial" w:hAnsi="Arial" w:eastAsia="Times New Roman" w:cs="Times New Roman"/>
          <w:b w:val="false"/>
          <w:b w:val="false"/>
          <w:bCs w:val="false"/>
          <w:u w:val="none"/>
        </w:rPr>
      </w:pPr>
      <w:r>
        <w:rPr>
          <w:rFonts w:eastAsia="Times New Roman" w:cs="Times New Roman" w:ascii="Arial" w:hAnsi="Arial"/>
          <w:b w:val="false"/>
          <w:bCs w:val="false"/>
          <w:u w:val="none"/>
        </w:rPr>
      </w:r>
    </w:p>
    <w:p>
      <w:pPr>
        <w:pStyle w:val="Tekstpodstawowy31"/>
        <w:jc w:val="both"/>
        <w:rPr/>
      </w:pPr>
      <w:r>
        <w:rPr>
          <w:rFonts w:eastAsia="Times New Roman" w:cs="Times New Roman" w:ascii="Arial" w:hAnsi="Arial"/>
          <w:b w:val="false"/>
          <w:bCs w:val="false"/>
          <w:sz w:val="22"/>
          <w:szCs w:val="22"/>
          <w:highlight w:val="white"/>
          <w:u w:val="none"/>
        </w:rPr>
        <w:t xml:space="preserve">f) </w:t>
      </w:r>
      <w:r>
        <w:rPr>
          <w:rFonts w:eastAsia="Times New Roman" w:cs="Arial" w:ascii="Arial" w:hAnsi="Arial"/>
          <w:b w:val="false"/>
          <w:bCs w:val="false"/>
          <w:sz w:val="22"/>
          <w:szCs w:val="22"/>
          <w:highlight w:val="white"/>
          <w:u w:val="none"/>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pPr>
        <w:pStyle w:val="Tekstpodstawowy31"/>
        <w:jc w:val="both"/>
        <w:rPr>
          <w:rFonts w:ascii="Arial" w:hAnsi="Arial" w:eastAsia="Times New Roman" w:cs="Arial"/>
          <w:b w:val="false"/>
          <w:b w:val="false"/>
          <w:bCs w:val="false"/>
          <w:u w:val="none"/>
        </w:rPr>
      </w:pPr>
      <w:r>
        <w:rPr>
          <w:rFonts w:eastAsia="Times New Roman" w:cs="Arial" w:ascii="Arial" w:hAnsi="Arial"/>
          <w:b w:val="false"/>
          <w:bCs w:val="false"/>
          <w:u w:val="none"/>
        </w:rPr>
      </w:r>
    </w:p>
    <w:p>
      <w:pPr>
        <w:pStyle w:val="Normal"/>
        <w:rPr>
          <w:rFonts w:ascii="Arial" w:hAnsi="Arial"/>
          <w:sz w:val="22"/>
          <w:szCs w:val="22"/>
        </w:rPr>
      </w:pPr>
      <w:r>
        <w:rPr>
          <w:rFonts w:ascii="Arial" w:hAnsi="Arial"/>
          <w:sz w:val="22"/>
          <w:szCs w:val="22"/>
        </w:rPr>
        <w:t>g) Wykonawca, przesyłając JEDZ, żąda potwierdzenia dostarczenia wiadomości zawierającej JEDZ.</w:t>
      </w:r>
    </w:p>
    <w:p>
      <w:pPr>
        <w:pStyle w:val="Normal"/>
        <w:rPr>
          <w:rFonts w:ascii="Arial" w:hAnsi="Arial"/>
          <w:sz w:val="22"/>
          <w:szCs w:val="22"/>
        </w:rPr>
      </w:pPr>
      <w:r>
        <w:rPr>
          <w:rFonts w:ascii="Arial" w:hAnsi="Arial"/>
          <w:sz w:val="22"/>
          <w:szCs w:val="22"/>
        </w:rPr>
      </w:r>
    </w:p>
    <w:p>
      <w:pPr>
        <w:pStyle w:val="Normal"/>
        <w:rPr/>
      </w:pPr>
      <w:r>
        <w:rPr>
          <w:rFonts w:cs="Arial" w:ascii="Arial" w:hAnsi="Arial"/>
        </w:rPr>
        <w:t xml:space="preserve">h) </w:t>
      </w:r>
      <w:r>
        <w:rPr>
          <w:rFonts w:cs="Arial" w:ascii="Arial" w:hAnsi="Arial"/>
          <w:sz w:val="22"/>
          <w:szCs w:val="22"/>
        </w:rPr>
        <w:t xml:space="preserve">Datą przesłania JEDZ będzie potwierdzenie dostarczenia wiadomości zawierającej JEDZ serwera pocztowego zamawiającego. </w:t>
      </w:r>
    </w:p>
    <w:p>
      <w:pPr>
        <w:pStyle w:val="Normal"/>
        <w:rPr/>
      </w:pPr>
      <w:r>
        <w:rPr/>
      </w:r>
    </w:p>
    <w:p>
      <w:pPr>
        <w:pStyle w:val="Normal"/>
        <w:rPr/>
      </w:pPr>
      <w:r>
        <w:rPr>
          <w:rFonts w:cs="Arial" w:ascii="Arial" w:hAnsi="Arial"/>
        </w:rPr>
        <w:t xml:space="preserve">i) </w:t>
      </w:r>
      <w:r>
        <w:rPr>
          <w:rFonts w:cs="Arial" w:ascii="Arial" w:hAnsi="Arial"/>
          <w:sz w:val="22"/>
          <w:szCs w:val="22"/>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pPr>
        <w:pStyle w:val="Normal"/>
        <w:rPr/>
      </w:pPr>
      <w:r>
        <w:rPr/>
      </w:r>
    </w:p>
    <w:p>
      <w:pPr>
        <w:pStyle w:val="Normal"/>
        <w:rPr/>
      </w:pPr>
      <w:r>
        <w:rPr>
          <w:rFonts w:ascii="Arial" w:hAnsi="Arial"/>
          <w:sz w:val="22"/>
          <w:szCs w:val="22"/>
        </w:rPr>
        <w:t>6. Ofertę składa się pod rygorem nieważności w formie pisemnej.</w:t>
      </w:r>
    </w:p>
    <w:p>
      <w:pPr>
        <w:pStyle w:val="Normal"/>
        <w:rPr/>
      </w:pPr>
      <w:r>
        <w:rPr/>
      </w:r>
    </w:p>
    <w:p>
      <w:pPr>
        <w:pStyle w:val="Tekstpodstawowy31"/>
        <w:jc w:val="both"/>
        <w:rPr>
          <w:rFonts w:ascii="Arial" w:hAnsi="Arial"/>
          <w:b/>
          <w:b/>
          <w:bCs/>
          <w:sz w:val="22"/>
          <w:szCs w:val="22"/>
          <w:highlight w:val="white"/>
          <w:u w:val="none"/>
        </w:rPr>
      </w:pPr>
      <w:r>
        <w:rPr>
          <w:rFonts w:ascii="Arial" w:hAnsi="Arial"/>
          <w:b/>
          <w:bCs/>
          <w:sz w:val="22"/>
          <w:szCs w:val="22"/>
          <w:highlight w:val="white"/>
          <w:u w:val="none"/>
        </w:rPr>
        <w:t>Tryb udzielania wyjaśnień w sprawach dotyczących SIWZ.</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1. Treść zapytań wraz z wyjaśnieniami dotyczącymi niniejszej specyfikacji istotnych warunków zamówienia będzie umieszczana na stronie internetowej, niezwłocznie, jednak nie później niż na 6 dni przed upływem terminu składania ofert, pod warunkiem, że wniosek o wyjaśnienie treści SIWZ wpłynął do Zamawiającego nie później niż do końca dnia, w którym upływa połowa wyznaczonego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2. Jeżeli wniosek o wyjaśnienie treści SIWZ wpłynął po upływie terminu składania wniosku,     o którym mowa w pkt 3. lub dotyczy udzielonych wyjaśnień, Zamawiający może udzielić wyjaśnień albo pozostawić wniosek bez rozpoznania.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3. Przedłużenie terminu składania ofert nie wpływa na bieg terminu składania wniosku,             o którym mowa w pkt 1.</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highlight w:val="white"/>
        </w:rPr>
      </w:pPr>
      <w:r>
        <w:rPr>
          <w:rFonts w:ascii="Arial" w:hAnsi="Arial"/>
          <w:sz w:val="22"/>
          <w:szCs w:val="22"/>
          <w:highlight w:val="white"/>
        </w:rPr>
        <w:t>4. W uzasadnionych przypadkach zamawiający może przed upływem terminu składania ofert zmienić treść specyfikacji istotnych warunków zamówienia zgodnie z art. 38 ust. 4 i 6 ustawy Pzp oraz treść ogłoszenia o zamówieniu (art. 38 ust. 4a w związku z art. 12a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Zamawiający nie przewiduje zorganizowania zebrania z wykonawcami</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IX. Wymagania dotyczące wadium</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white"/>
        </w:rPr>
      </w:pPr>
      <w:r>
        <w:rPr>
          <w:rFonts w:ascii="Arial" w:hAnsi="Arial"/>
          <w:sz w:val="22"/>
          <w:szCs w:val="22"/>
          <w:highlight w:val="white"/>
        </w:rPr>
        <w:t>Oferta musi być zabezpieczona wadium. Kwota wadium dla przedmiotu zamówienia wynosi      30 000,00 zł (słownie: trzydzieści tysięcy złotych i zero groszy).</w:t>
      </w:r>
    </w:p>
    <w:p>
      <w:pPr>
        <w:pStyle w:val="Normal"/>
        <w:jc w:val="both"/>
        <w:rPr>
          <w:highlight w:val="white"/>
        </w:rPr>
      </w:pPr>
      <w:r>
        <w:rPr>
          <w:highlight w:val="white"/>
        </w:rPr>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color w:val="000000"/>
          <w:sz w:val="22"/>
          <w:szCs w:val="22"/>
        </w:rPr>
        <w:t>1) pieniądzu,</w:t>
      </w:r>
    </w:p>
    <w:p>
      <w:pPr>
        <w:pStyle w:val="Normal"/>
        <w:jc w:val="left"/>
        <w:rPr>
          <w:rFonts w:ascii="Arial" w:hAnsi="Arial"/>
          <w:color w:val="000000"/>
          <w:sz w:val="22"/>
          <w:szCs w:val="22"/>
        </w:rPr>
      </w:pPr>
      <w:r>
        <w:rPr>
          <w:rFonts w:ascii="Arial" w:hAnsi="Arial"/>
          <w:color w:val="000000"/>
          <w:sz w:val="22"/>
          <w:szCs w:val="22"/>
        </w:rPr>
        <w:t>2) poręczeniach bankowych lub poręczeniach spółdzielczej kasy oszczędnościowo-kredytowej</w:t>
      </w:r>
    </w:p>
    <w:p>
      <w:pPr>
        <w:pStyle w:val="Normal"/>
        <w:jc w:val="left"/>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z tym, że poręczenie kasy jest zawsze poręczeniem pieniężnym,</w:t>
      </w:r>
    </w:p>
    <w:p>
      <w:pPr>
        <w:pStyle w:val="Normal"/>
        <w:jc w:val="both"/>
        <w:rPr>
          <w:rFonts w:ascii="Arial" w:hAnsi="Arial"/>
          <w:color w:val="000000"/>
          <w:sz w:val="22"/>
          <w:szCs w:val="22"/>
        </w:rPr>
      </w:pPr>
      <w:r>
        <w:rPr>
          <w:rFonts w:ascii="Arial" w:hAnsi="Arial"/>
          <w:color w:val="000000"/>
          <w:sz w:val="22"/>
          <w:szCs w:val="22"/>
        </w:rPr>
        <w:t>3) gwarancjach bankowych,</w:t>
      </w:r>
    </w:p>
    <w:p>
      <w:pPr>
        <w:pStyle w:val="Normal"/>
        <w:jc w:val="both"/>
        <w:rPr>
          <w:rFonts w:ascii="Arial" w:hAnsi="Arial"/>
          <w:color w:val="000000"/>
          <w:sz w:val="22"/>
          <w:szCs w:val="22"/>
        </w:rPr>
      </w:pPr>
      <w:r>
        <w:rPr>
          <w:rFonts w:ascii="Arial" w:hAnsi="Arial"/>
          <w:color w:val="000000"/>
          <w:sz w:val="22"/>
          <w:szCs w:val="22"/>
        </w:rPr>
        <w:t>4) gwarancjach ubezpieczeniowych,</w:t>
      </w:r>
    </w:p>
    <w:p>
      <w:pPr>
        <w:pStyle w:val="Normal"/>
        <w:jc w:val="both"/>
        <w:rPr>
          <w:rFonts w:ascii="Arial" w:hAnsi="Arial"/>
          <w:color w:val="000000"/>
          <w:sz w:val="22"/>
          <w:szCs w:val="22"/>
        </w:rPr>
      </w:pPr>
      <w:r>
        <w:rPr>
          <w:rFonts w:ascii="Arial" w:hAnsi="Arial"/>
          <w:color w:val="000000"/>
          <w:sz w:val="22"/>
          <w:szCs w:val="22"/>
        </w:rPr>
        <w:t>5) poręczeniach udzielanych przez podmioty, o których mowa w art.6b ust.5 pkt.2 ustawy z dnia 9 listopada 2000 roku o utworzeniu Polskiej Agencji Rozwoju Przedsiębiorczości (Dz. U. Nr 109, poz.1158, z późniejszymi zmianami),</w:t>
      </w:r>
    </w:p>
    <w:p>
      <w:pPr>
        <w:pStyle w:val="Normal"/>
        <w:jc w:val="both"/>
        <w:rPr/>
      </w:pPr>
      <w:r>
        <w:rPr>
          <w:rFonts w:ascii="Arial" w:hAnsi="Arial"/>
          <w:color w:val="000000"/>
          <w:sz w:val="22"/>
          <w:szCs w:val="22"/>
        </w:rPr>
        <w:t xml:space="preserve">Wadium wnoszone w pieniądzu wpłaca się przelewem na rachunek bankowy </w:t>
      </w:r>
      <w:r>
        <w:rPr>
          <w:rFonts w:cs="Times New Roman" w:ascii="Arial" w:hAnsi="Arial"/>
          <w:color w:val="000000"/>
          <w:sz w:val="22"/>
          <w:szCs w:val="22"/>
        </w:rPr>
        <w:t>Getin Noble Bank S. A. Numer 44 1560 0013 2991 7050 3000 0003.</w:t>
      </w:r>
    </w:p>
    <w:p>
      <w:pPr>
        <w:pStyle w:val="Normal"/>
        <w:jc w:val="both"/>
        <w:rPr/>
      </w:pPr>
      <w:r>
        <w:rPr>
          <w:rFonts w:ascii="Arial" w:hAnsi="Arial"/>
          <w:color w:val="000000"/>
          <w:sz w:val="22"/>
          <w:szCs w:val="22"/>
        </w:rPr>
        <w:t>Dokument stanowiący dowód poświadczenia o wniesieniu wadium powinien zawierać tytuł wpłaty: ”Przetarg –</w:t>
      </w:r>
      <w:r>
        <w:rPr>
          <w:rFonts w:ascii="Arial" w:hAnsi="Arial"/>
          <w:color w:val="000000"/>
          <w:sz w:val="22"/>
          <w:szCs w:val="22"/>
          <w:highlight w:val="white"/>
        </w:rPr>
        <w:t xml:space="preserve"> leasing tomografu komputerowego”. </w:t>
      </w:r>
    </w:p>
    <w:p>
      <w:pPr>
        <w:pStyle w:val="Normal"/>
        <w:jc w:val="both"/>
        <w:rPr/>
      </w:pPr>
      <w:r>
        <w:rPr>
          <w:rFonts w:ascii="Arial" w:hAnsi="Arial"/>
          <w:sz w:val="22"/>
          <w:szCs w:val="22"/>
          <w:highlight w:val="white"/>
        </w:rPr>
        <w:t>Jeżeli wadium wniesione zostanie w pieniądzu, przel</w:t>
      </w:r>
      <w:r>
        <w:rPr>
          <w:rFonts w:ascii="Arial" w:hAnsi="Arial"/>
          <w:sz w:val="22"/>
          <w:szCs w:val="22"/>
        </w:rPr>
        <w:t>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jc w:val="both"/>
        <w:rPr>
          <w:rFonts w:ascii="Arial" w:hAnsi="Arial"/>
          <w:sz w:val="22"/>
          <w:szCs w:val="22"/>
        </w:rPr>
      </w:pPr>
      <w:bookmarkStart w:id="2" w:name="__DdeLink__4708_1514582877"/>
      <w:bookmarkEnd w:id="2"/>
      <w:r>
        <w:rPr>
          <w:rFonts w:ascii="Arial" w:hAnsi="Arial"/>
          <w:sz w:val="22"/>
          <w:szCs w:val="22"/>
        </w:rPr>
        <w:t>Dokumenty muszą zachowywać ważność przez cały okres związania ofertą.</w:t>
      </w:r>
    </w:p>
    <w:p>
      <w:pPr>
        <w:pStyle w:val="Normal"/>
        <w:ind w:left="810" w:right="0" w:hanging="0"/>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 Termin związania ofertą</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rPr>
      </w:pPr>
      <w:r>
        <w:rPr>
          <w:rFonts w:ascii="Arial" w:hAnsi="Arial"/>
          <w:sz w:val="22"/>
          <w:szCs w:val="22"/>
        </w:rPr>
        <w:t>1. Wykonawca pozostanie związany złożoną ofertą 60 dni. Bieg terminu rozpoczyna się wraz z upływem ostatecznego terminu do składania ofert.</w:t>
      </w:r>
    </w:p>
    <w:p>
      <w:pPr>
        <w:pStyle w:val="Normal"/>
        <w:jc w:val="both"/>
        <w:rPr/>
      </w:pPr>
      <w:r>
        <w:rPr>
          <w:rFonts w:ascii="Arial" w:hAnsi="Arial"/>
          <w:sz w:val="22"/>
          <w:szCs w:val="22"/>
        </w:rPr>
        <w:t>2. Wykonawca samodzielnie lub na wniosek Zamawiającego może przedłużyć termin związania ofertą , z tym że Zamawiający może tylko raz, co najmniej na trzy dni przed upływem terminu związania ofertą, zwrócić się do Wykonawców o wyrażenie</w:t>
      </w:r>
      <w:r>
        <w:rPr>
          <w:rFonts w:ascii="Arial" w:hAnsi="Arial"/>
          <w:sz w:val="22"/>
          <w:szCs w:val="22"/>
          <w:highlight w:val="white"/>
        </w:rPr>
        <w:t xml:space="preserve"> zgody na przedłużenie tego terminu o oznaczony okres, nie dłuższy jednak niż 60 dni. Odmowa wyrażenia zgody nie powoduje utraty wadium.</w:t>
      </w:r>
    </w:p>
    <w:p>
      <w:pPr>
        <w:pStyle w:val="Normal"/>
        <w:jc w:val="both"/>
        <w:rPr>
          <w:rFonts w:ascii="Arial" w:hAnsi="Arial"/>
          <w:sz w:val="22"/>
          <w:szCs w:val="22"/>
          <w:highlight w:val="white"/>
        </w:rPr>
      </w:pPr>
      <w:r>
        <w:rPr>
          <w:rFonts w:ascii="Arial" w:hAnsi="Arial"/>
          <w:sz w:val="22"/>
          <w:szCs w:val="22"/>
          <w:highlight w:val="white"/>
        </w:rPr>
        <w:t>3. Przedłużenie terminu związania ofertą jest dopuszczalne tylko z jednoczesnym przedłużeniem okresu ważności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XI. Opis sposobu przygotowania oferty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rPr>
      </w:pPr>
      <w:r>
        <w:rPr>
          <w:rFonts w:ascii="Arial" w:hAnsi="Arial"/>
          <w:b/>
          <w:sz w:val="22"/>
          <w:szCs w:val="22"/>
        </w:rPr>
        <w:t xml:space="preserve"> </w:t>
      </w:r>
      <w:r>
        <w:rPr>
          <w:rFonts w:ascii="Arial" w:hAnsi="Arial"/>
          <w:b/>
          <w:sz w:val="22"/>
          <w:szCs w:val="22"/>
        </w:rPr>
        <w:t>Przygotowanie oferty</w:t>
      </w:r>
    </w:p>
    <w:p>
      <w:pPr>
        <w:pStyle w:val="Normal"/>
        <w:jc w:val="both"/>
        <w:rPr>
          <w:rFonts w:ascii="Arial" w:hAnsi="Arial"/>
          <w:b/>
          <w:b/>
          <w:sz w:val="22"/>
          <w:szCs w:val="22"/>
          <w:highlight w:val="yellow"/>
        </w:rPr>
      </w:pPr>
      <w:r>
        <w:rPr>
          <w:rFonts w:ascii="Arial" w:hAnsi="Arial"/>
          <w:b/>
          <w:sz w:val="22"/>
          <w:szCs w:val="22"/>
          <w:highlight w:val="yellow"/>
        </w:rPr>
      </w:r>
    </w:p>
    <w:p>
      <w:pPr>
        <w:pStyle w:val="Normal"/>
        <w:numPr>
          <w:ilvl w:val="0"/>
          <w:numId w:val="5"/>
        </w:numPr>
        <w:jc w:val="both"/>
        <w:rPr/>
      </w:pPr>
      <w:r>
        <w:rPr>
          <w:rFonts w:ascii="Arial" w:hAnsi="Arial"/>
          <w:sz w:val="22"/>
          <w:szCs w:val="22"/>
          <w:highlight w:val="white"/>
        </w:rPr>
        <w:t>Oferta powinna być sporządzona w języku polskim, napisana pismem maszynowym, komputerowym lub nieściera</w:t>
      </w:r>
      <w:r>
        <w:rPr>
          <w:rFonts w:ascii="Arial" w:hAnsi="Arial"/>
          <w:sz w:val="22"/>
          <w:szCs w:val="22"/>
        </w:rPr>
        <w:t xml:space="preserve">lnym atramentem, z zachowaniem formy pisemnej pod rygorem nieważności, własnoręcznie podpisana przez osoby upoważnione do składania oświadczeń woli w imieniu Wykonawcy, zgodnie z zasadami reprezentacji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numPr>
          <w:ilvl w:val="0"/>
          <w:numId w:val="5"/>
        </w:numPr>
        <w:shd w:val="clear" w:fill="FFFFFF"/>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r>
        <w:rPr>
          <w:rFonts w:cs="Arial" w:ascii="Arial" w:hAnsi="Arial"/>
          <w:b w:val="false"/>
          <w:bCs w:val="false"/>
          <w:color w:val="000000"/>
          <w:sz w:val="22"/>
          <w:szCs w:val="22"/>
          <w:highlight w:val="white"/>
        </w:rPr>
        <w:t>Dokumenty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r>
        <w:rPr>
          <w:rFonts w:ascii="Arial" w:hAnsi="Arial"/>
          <w:b w:val="false"/>
          <w:bCs w:val="false"/>
          <w:sz w:val="22"/>
          <w:szCs w:val="22"/>
          <w:highlight w:val="white"/>
        </w:rPr>
        <w:t xml:space="preserve"> </w:t>
      </w:r>
    </w:p>
    <w:p>
      <w:pPr>
        <w:pStyle w:val="Normal"/>
        <w:numPr>
          <w:ilvl w:val="0"/>
          <w:numId w:val="5"/>
        </w:numPr>
        <w:shd w:val="clear" w:fill="FFFFFF"/>
        <w:jc w:val="both"/>
        <w:rPr>
          <w:rFonts w:ascii="Arial" w:hAnsi="Arial"/>
          <w:b w:val="false"/>
          <w:b w:val="false"/>
          <w:bCs w:val="false"/>
          <w:sz w:val="22"/>
          <w:szCs w:val="22"/>
          <w:highlight w:val="white"/>
        </w:rPr>
      </w:pPr>
      <w:r>
        <w:rPr>
          <w:rFonts w:ascii="Arial" w:hAnsi="Arial"/>
          <w:b w:val="false"/>
          <w:bCs w:val="false"/>
          <w:sz w:val="22"/>
          <w:szCs w:val="22"/>
          <w:highlight w:val="white"/>
        </w:rPr>
        <w:t>Dokumenty, inne niż oświadczenia,  mogą być przedstawione  w oryginale lub kopii poświadczonej za zgodność  z oryginałem.</w:t>
      </w:r>
    </w:p>
    <w:p>
      <w:pPr>
        <w:pStyle w:val="Normal"/>
        <w:numPr>
          <w:ilvl w:val="0"/>
          <w:numId w:val="5"/>
        </w:numPr>
        <w:shd w:val="clear" w:fill="FFFFFF"/>
        <w:jc w:val="both"/>
        <w:rPr>
          <w:rFonts w:ascii="Arial" w:hAnsi="Arial" w:cs="Arial"/>
          <w:color w:val="000000"/>
          <w:sz w:val="22"/>
          <w:szCs w:val="22"/>
          <w:highlight w:val="white"/>
          <w:u w:val="none"/>
        </w:rPr>
      </w:pPr>
      <w:r>
        <w:rPr>
          <w:rFonts w:cs="Arial" w:ascii="Arial" w:hAnsi="Arial"/>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5"/>
        </w:numPr>
        <w:jc w:val="both"/>
        <w:rPr>
          <w:rFonts w:ascii="Arial" w:hAnsi="Arial"/>
          <w:sz w:val="22"/>
          <w:szCs w:val="22"/>
        </w:rPr>
      </w:pPr>
      <w:r>
        <w:rPr>
          <w:rFonts w:ascii="Arial" w:hAnsi="Arial"/>
          <w:sz w:val="22"/>
          <w:szCs w:val="22"/>
        </w:rPr>
        <w:t xml:space="preserve">Dokumenty sporządzone w języku obcym powinny być złożone wraz z tłumaczeniem na język polski.    </w:t>
      </w:r>
    </w:p>
    <w:p>
      <w:pPr>
        <w:pStyle w:val="Normal"/>
        <w:numPr>
          <w:ilvl w:val="0"/>
          <w:numId w:val="5"/>
        </w:numPr>
        <w:jc w:val="both"/>
        <w:rPr>
          <w:rFonts w:ascii="Arial" w:hAnsi="Arial"/>
          <w:sz w:val="22"/>
          <w:szCs w:val="22"/>
        </w:rPr>
      </w:pPr>
      <w:r>
        <w:rPr>
          <w:rFonts w:ascii="Arial" w:hAnsi="Arial"/>
          <w:sz w:val="22"/>
          <w:szCs w:val="22"/>
        </w:rPr>
        <w:t>W przypadku, gdy Wykonawcy wspólnie ubiegają się o udzielenie zamówienia, do oferty powinno być dołączone pełnomocnictwo dla ustanowionego pełnomocnika, o którym mowa w art. 23 ust. 2 ustawy Pzp.</w:t>
      </w:r>
    </w:p>
    <w:p>
      <w:pPr>
        <w:pStyle w:val="Normal"/>
        <w:numPr>
          <w:ilvl w:val="0"/>
          <w:numId w:val="5"/>
        </w:numPr>
        <w:jc w:val="both"/>
        <w:rPr/>
      </w:pPr>
      <w:r>
        <w:rPr>
          <w:rFonts w:ascii="Arial" w:hAnsi="Arial"/>
          <w:sz w:val="22"/>
          <w:szCs w:val="22"/>
        </w:rPr>
        <w:t>Dla sporządzenia oferty należy wykorzystać formularz „Oferta”  (Załącznik 1 do SIWZ). Do oferty należy dołączyć oświadczenia i dokumenty określon</w:t>
      </w:r>
      <w:r>
        <w:rPr>
          <w:rFonts w:ascii="Arial" w:hAnsi="Arial"/>
          <w:sz w:val="22"/>
          <w:szCs w:val="22"/>
          <w:highlight w:val="white"/>
        </w:rPr>
        <w:t xml:space="preserve">e w części VII pkt 1. SIWZ.  </w:t>
      </w:r>
    </w:p>
    <w:p>
      <w:pPr>
        <w:pStyle w:val="Normal"/>
        <w:numPr>
          <w:ilvl w:val="0"/>
          <w:numId w:val="5"/>
        </w:numPr>
        <w:jc w:val="both"/>
        <w:rPr/>
      </w:pPr>
      <w:r>
        <w:rPr>
          <w:rFonts w:ascii="Arial" w:hAnsi="Arial"/>
          <w:sz w:val="22"/>
          <w:szCs w:val="22"/>
          <w:highlight w:val="white"/>
        </w:rPr>
        <w:t>Wszelkie poprawki powinny być dokonane czytelnie i zaparafowane przez os</w:t>
      </w:r>
      <w:r>
        <w:rPr>
          <w:rFonts w:ascii="Arial" w:hAnsi="Arial"/>
          <w:sz w:val="22"/>
          <w:szCs w:val="22"/>
        </w:rPr>
        <w:t>oby podpisujące ofertę.</w:t>
      </w:r>
    </w:p>
    <w:p>
      <w:pPr>
        <w:pStyle w:val="Normal"/>
        <w:numPr>
          <w:ilvl w:val="0"/>
          <w:numId w:val="5"/>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sz w:val="22"/>
          <w:szCs w:val="22"/>
        </w:rPr>
        <w:t>Koszty związane z przygotowaniem oferty ponosi składający ofertę.</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XII. Miejsce oraz termin składania ofert.</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rPr>
      </w:pPr>
      <w:r>
        <w:rPr>
          <w:rFonts w:ascii="Arial" w:hAnsi="Arial"/>
          <w:b/>
          <w:sz w:val="22"/>
          <w:szCs w:val="22"/>
        </w:rPr>
        <w:t>1. Ofertę  należy umieścić w nieprzejrzystym opakowaniu / zamkniętej kopercie i przesłać / złożyć  na adres zamawiającego: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Samodzielny Publiczny Zespół Opieki Zdrowotnej </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32-100  Proszowice</w:t>
      </w:r>
    </w:p>
    <w:p>
      <w:pPr>
        <w:pStyle w:val="Normal"/>
        <w:jc w:val="both"/>
        <w:rPr>
          <w:rFonts w:ascii="Arial" w:hAnsi="Arial"/>
          <w:sz w:val="22"/>
          <w:szCs w:val="22"/>
        </w:rPr>
      </w:pPr>
      <w:r>
        <w:rPr>
          <w:rFonts w:ascii="Arial" w:hAnsi="Arial"/>
          <w:sz w:val="22"/>
          <w:szCs w:val="22"/>
        </w:rPr>
        <w:t>SEKRETARIAT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bCs/>
          <w:sz w:val="22"/>
          <w:szCs w:val="22"/>
          <w:highlight w:val="white"/>
        </w:rPr>
        <w:t>do dnia 27.11.2018 r. do godz. 11:30</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yellow"/>
        </w:rPr>
      </w:pPr>
      <w:r>
        <w:rPr>
          <w:rFonts w:ascii="Arial" w:hAnsi="Arial"/>
          <w:b/>
          <w:bCs/>
          <w:sz w:val="22"/>
          <w:szCs w:val="22"/>
          <w:highlight w:val="white"/>
        </w:rPr>
        <w:t xml:space="preserve"> </w:t>
      </w:r>
    </w:p>
    <w:p>
      <w:pPr>
        <w:pStyle w:val="Normal"/>
        <w:jc w:val="both"/>
        <w:rPr>
          <w:rFonts w:ascii="Arial" w:hAnsi="Arial"/>
          <w:b/>
          <w:b/>
          <w:sz w:val="22"/>
          <w:szCs w:val="22"/>
          <w:highlight w:val="white"/>
        </w:rPr>
      </w:pPr>
      <w:r>
        <w:rPr>
          <w:rFonts w:ascii="Arial" w:hAnsi="Arial"/>
          <w:b/>
          <w:sz w:val="22"/>
          <w:szCs w:val="22"/>
          <w:highlight w:val="white"/>
        </w:rPr>
        <w:t xml:space="preserve">2.  Oznakowane oferty następujące: </w:t>
      </w:r>
    </w:p>
    <w:p>
      <w:pPr>
        <w:pStyle w:val="Normal"/>
        <w:jc w:val="both"/>
        <w:rPr>
          <w:rFonts w:ascii="Arial" w:hAnsi="Arial"/>
          <w:sz w:val="22"/>
          <w:szCs w:val="22"/>
          <w:highlight w:val="white"/>
        </w:rPr>
      </w:pPr>
      <w:r>
        <w:rPr>
          <w:rFonts w:ascii="Arial" w:hAnsi="Arial"/>
          <w:sz w:val="22"/>
          <w:szCs w:val="22"/>
          <w:highlight w:val="white"/>
        </w:rPr>
        <w:t>Na opakowaniu należy umieścić:</w:t>
      </w:r>
    </w:p>
    <w:p>
      <w:pPr>
        <w:pStyle w:val="Normal"/>
        <w:jc w:val="both"/>
        <w:rPr/>
      </w:pPr>
      <w:r>
        <w:rPr>
          <w:rFonts w:ascii="Arial" w:hAnsi="Arial"/>
          <w:sz w:val="22"/>
          <w:szCs w:val="22"/>
          <w:highlight w:val="white"/>
        </w:rPr>
        <w:t>a) numer sprawy : 27/ZP/2018</w:t>
      </w:r>
    </w:p>
    <w:p>
      <w:pPr>
        <w:pStyle w:val="Normal"/>
        <w:jc w:val="both"/>
        <w:rPr>
          <w:rFonts w:ascii="Arial" w:hAnsi="Arial"/>
          <w:sz w:val="22"/>
          <w:szCs w:val="22"/>
          <w:highlight w:val="white"/>
        </w:rPr>
      </w:pPr>
      <w:r>
        <w:rPr>
          <w:rFonts w:ascii="Arial" w:hAnsi="Arial"/>
          <w:sz w:val="22"/>
          <w:szCs w:val="22"/>
          <w:highlight w:val="white"/>
        </w:rPr>
        <w:t>d) nazwę i dokładny adres Wykonawcy.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b/>
          <w:sz w:val="22"/>
          <w:szCs w:val="22"/>
          <w:highlight w:val="white"/>
        </w:rPr>
        <w:t>3.</w:t>
      </w:r>
      <w:r>
        <w:rPr>
          <w:rFonts w:ascii="Arial" w:hAnsi="Arial"/>
          <w:sz w:val="22"/>
          <w:szCs w:val="22"/>
          <w:highlight w:val="white"/>
        </w:rPr>
        <w:t xml:space="preserve"> W przypadku złożenia oferty po terminie - zgodnie z art. 84 ust. 2 ustawy Pzp Zamawiający niezwłocznie zawiadamia Wykonawcę o złożeniu oferty po terminie oraz zwraca ofertę  po upływie terminu do wniesienia odwołania.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rPr>
      </w:pPr>
      <w:r>
        <w:rPr>
          <w:rFonts w:ascii="Arial" w:hAnsi="Arial"/>
          <w:b/>
          <w:sz w:val="22"/>
          <w:szCs w:val="22"/>
          <w:highlight w:val="white"/>
        </w:rPr>
        <w:t>4. Miejsce otwarcia ofert:</w:t>
      </w:r>
    </w:p>
    <w:p>
      <w:pPr>
        <w:pStyle w:val="Normal"/>
        <w:jc w:val="both"/>
        <w:rPr>
          <w:rFonts w:ascii="Arial" w:hAnsi="Arial"/>
          <w:sz w:val="22"/>
          <w:szCs w:val="22"/>
          <w:highlight w:val="white"/>
        </w:rPr>
      </w:pPr>
      <w:r>
        <w:rPr>
          <w:rFonts w:ascii="Arial" w:hAnsi="Arial"/>
          <w:sz w:val="22"/>
          <w:szCs w:val="22"/>
          <w:highlight w:val="white"/>
        </w:rPr>
        <w:t>Samodzielny Publiczny Zespół Opieki Zdrowotnej</w:t>
      </w:r>
    </w:p>
    <w:p>
      <w:pPr>
        <w:pStyle w:val="Normal"/>
        <w:jc w:val="both"/>
        <w:rPr>
          <w:rFonts w:ascii="Arial" w:hAnsi="Arial"/>
          <w:sz w:val="22"/>
          <w:szCs w:val="22"/>
          <w:highlight w:val="white"/>
        </w:rPr>
      </w:pPr>
      <w:r>
        <w:rPr>
          <w:rFonts w:ascii="Arial" w:hAnsi="Arial"/>
          <w:sz w:val="22"/>
          <w:szCs w:val="22"/>
          <w:highlight w:val="white"/>
        </w:rPr>
        <w:t>ul. Kopernika 13</w:t>
      </w:r>
    </w:p>
    <w:p>
      <w:pPr>
        <w:pStyle w:val="Normal"/>
        <w:jc w:val="both"/>
        <w:rPr>
          <w:rFonts w:ascii="Arial" w:hAnsi="Arial"/>
          <w:sz w:val="22"/>
          <w:szCs w:val="22"/>
          <w:highlight w:val="white"/>
        </w:rPr>
      </w:pPr>
      <w:r>
        <w:rPr>
          <w:rFonts w:ascii="Arial" w:hAnsi="Arial"/>
          <w:sz w:val="22"/>
          <w:szCs w:val="22"/>
          <w:highlight w:val="white"/>
        </w:rPr>
        <w:t>32- 100  Proszowice</w:t>
      </w:r>
    </w:p>
    <w:p>
      <w:pPr>
        <w:pStyle w:val="Normal"/>
        <w:jc w:val="both"/>
        <w:rPr>
          <w:rFonts w:ascii="Arial" w:hAnsi="Arial"/>
          <w:sz w:val="22"/>
          <w:szCs w:val="22"/>
          <w:highlight w:val="white"/>
        </w:rPr>
      </w:pPr>
      <w:r>
        <w:rPr>
          <w:rFonts w:ascii="Arial" w:hAnsi="Arial"/>
          <w:sz w:val="22"/>
          <w:szCs w:val="22"/>
          <w:highlight w:val="white"/>
        </w:rPr>
        <w:t>Dział Zamówień Publicznych</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highlight w:val="white"/>
        </w:rPr>
      </w:pPr>
      <w:r>
        <w:rPr>
          <w:rFonts w:ascii="Arial" w:hAnsi="Arial"/>
          <w:b/>
          <w:sz w:val="22"/>
          <w:szCs w:val="22"/>
          <w:highlight w:val="white"/>
        </w:rPr>
        <w:t>dnia 27.11.2018 r. o godz. 12:00</w:t>
      </w:r>
    </w:p>
    <w:p>
      <w:pPr>
        <w:pStyle w:val="Normal"/>
        <w:jc w:val="both"/>
        <w:rPr>
          <w:b/>
          <w:b/>
          <w:highlight w:val="white"/>
        </w:rPr>
      </w:pPr>
      <w:r>
        <w:rPr>
          <w:b/>
          <w:highlight w:val="white"/>
        </w:rPr>
      </w:r>
    </w:p>
    <w:p>
      <w:pPr>
        <w:pStyle w:val="Normal"/>
        <w:jc w:val="both"/>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w:t>
      </w:r>
      <w:r>
        <w:rPr>
          <w:rFonts w:eastAsia="TimesNewRomanPSMT" w:cs="TimesNewRomanPSMT" w:ascii="Arial" w:hAnsi="Arial"/>
          <w:b w:val="false"/>
          <w:bCs w:val="false"/>
          <w:sz w:val="22"/>
          <w:szCs w:val="22"/>
        </w:rPr>
        <w:t xml:space="preserve">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bookmarkStart w:id="3" w:name="__DdeLink__3891_1668671046"/>
      <w:bookmarkEnd w:id="3"/>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pPr>
      <w:r>
        <w:rPr>
          <w:rFonts w:ascii="Arial" w:hAnsi="Arial"/>
          <w:b/>
          <w:sz w:val="22"/>
          <w:szCs w:val="22"/>
          <w:highlight w:val="white"/>
          <w:u w:val="single"/>
        </w:rPr>
        <w:t>XIII. Opis</w:t>
      </w:r>
      <w:r>
        <w:rPr>
          <w:rFonts w:ascii="Arial" w:hAnsi="Arial"/>
          <w:b/>
          <w:sz w:val="22"/>
          <w:szCs w:val="22"/>
          <w:u w:val="single"/>
        </w:rPr>
        <w:t xml:space="preserve"> sposobu obliczenia ceny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 xml:space="preserve">1. 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2. Cena podana w ofercie powinna obejmować wszystkie koszty i składniki związane                   z wykonaniem zamówienia  oraz warunkami stawianymi przez Zamawiającego. </w:t>
      </w:r>
    </w:p>
    <w:p>
      <w:pPr>
        <w:pStyle w:val="Normal"/>
        <w:jc w:val="both"/>
        <w:rPr>
          <w:rFonts w:ascii="Arial" w:hAnsi="Arial" w:cs="Times New Roman"/>
          <w:sz w:val="22"/>
          <w:szCs w:val="22"/>
          <w:highlight w:val="white"/>
        </w:rPr>
      </w:pPr>
      <w:r>
        <w:rPr>
          <w:rFonts w:cs="Times New Roman" w:ascii="Arial" w:hAnsi="Arial"/>
          <w:sz w:val="22"/>
          <w:szCs w:val="22"/>
          <w:highlight w:val="white"/>
        </w:rPr>
        <w:t>3. W formularzu oferty należy podać wartość netto i brutto oraz stawkę i kwotę podatku VAT za</w:t>
      </w:r>
    </w:p>
    <w:p>
      <w:pPr>
        <w:pStyle w:val="Normal"/>
        <w:jc w:val="both"/>
        <w:rPr>
          <w:rFonts w:ascii="Arial" w:hAnsi="Arial" w:cs="Times New Roman"/>
          <w:sz w:val="22"/>
          <w:szCs w:val="22"/>
          <w:highlight w:val="white"/>
        </w:rPr>
      </w:pPr>
      <w:r>
        <w:rPr>
          <w:rFonts w:cs="Times New Roman" w:ascii="Arial" w:hAnsi="Arial"/>
          <w:sz w:val="22"/>
          <w:szCs w:val="22"/>
          <w:highlight w:val="white"/>
        </w:rPr>
        <w:t>realizację zamówienia w zakresie wynikającym z opisu przedmiotu zamówienia za realizację</w:t>
      </w:r>
    </w:p>
    <w:p>
      <w:pPr>
        <w:pStyle w:val="Normal"/>
        <w:jc w:val="both"/>
        <w:rPr/>
      </w:pPr>
      <w:r>
        <w:rPr>
          <w:rFonts w:cs="Times New Roman" w:ascii="Arial" w:hAnsi="Arial"/>
          <w:sz w:val="22"/>
          <w:szCs w:val="22"/>
          <w:highlight w:val="white"/>
        </w:rPr>
        <w:t>zamówienia za zakres podstawowy ( 36 rat +  wartość wykupu).</w:t>
      </w:r>
    </w:p>
    <w:p>
      <w:pPr>
        <w:pStyle w:val="Normal"/>
        <w:jc w:val="both"/>
        <w:rPr>
          <w:rFonts w:ascii="Arial" w:hAnsi="Arial" w:cs="Times New Roman"/>
          <w:sz w:val="22"/>
          <w:szCs w:val="22"/>
          <w:highlight w:val="white"/>
        </w:rPr>
      </w:pPr>
      <w:r>
        <w:rPr>
          <w:rFonts w:cs="Times New Roman" w:ascii="Arial" w:hAnsi="Arial"/>
          <w:sz w:val="22"/>
          <w:szCs w:val="22"/>
          <w:highlight w:val="white"/>
        </w:rPr>
        <w:t>Wykonawca oblicza łączną kwotę netto i brutto zamówienia sumując odpowiednio wartości Raty leasingowej netto i Raty leasingowej brutto podane w Harmonogramie spłaty rat.</w:t>
      </w:r>
    </w:p>
    <w:p>
      <w:pPr>
        <w:pStyle w:val="Normal"/>
        <w:jc w:val="both"/>
        <w:rPr/>
      </w:pPr>
      <w:r>
        <w:rPr>
          <w:rFonts w:cs="Times New Roman" w:ascii="Arial" w:hAnsi="Arial"/>
          <w:sz w:val="22"/>
          <w:szCs w:val="22"/>
          <w:highlight w:val="white"/>
        </w:rPr>
        <w:t>Cena za maksymalny przewidywany okres leasingu – uwzględniający prawo opcji + 12 miesięcy. Cenę Tomografu należy wyliczyć poprzez zsumowanie: 36 rat leasingowych, kolejnych 12 rat leasingowych i końcowej wartości wykupu.</w:t>
      </w:r>
    </w:p>
    <w:p>
      <w:pPr>
        <w:pStyle w:val="Normal"/>
        <w:jc w:val="both"/>
        <w:rPr>
          <w:rFonts w:ascii="Arial" w:hAnsi="Arial" w:cs="Times New Roman"/>
          <w:sz w:val="22"/>
          <w:szCs w:val="22"/>
          <w:highlight w:val="white"/>
        </w:rPr>
      </w:pPr>
      <w:r>
        <w:rPr>
          <w:rFonts w:cs="Times New Roman" w:ascii="Arial" w:hAnsi="Arial"/>
          <w:sz w:val="22"/>
          <w:szCs w:val="22"/>
          <w:highlight w:val="white"/>
        </w:rPr>
        <w:t>4. Podane ceny należy zaokrąglić do dwóch miejsc po przecinku.</w:t>
      </w:r>
    </w:p>
    <w:p>
      <w:pPr>
        <w:pStyle w:val="Normal"/>
        <w:jc w:val="both"/>
        <w:rPr/>
      </w:pPr>
      <w:r>
        <w:rPr>
          <w:rFonts w:cs="Times New Roman" w:ascii="Arial" w:hAnsi="Arial"/>
          <w:sz w:val="22"/>
          <w:szCs w:val="22"/>
          <w:highlight w:val="white"/>
        </w:rPr>
        <w:t xml:space="preserve">5. W cenie przedmiotu zamówienia zawarte są wszystkie koszty związane z dostawą towaru do bezpośredniego odbiorcy(obejmujące wszelkie wymogi określone niniejszą SIWZ oraz projektem umowy w tym w szczególności wykonanie projektu wykonawczego i wykonanie robót budowlanych w celu dostosowania pomieszczeń, dostawa; montaż; instalacja; pierwsze uruchomienie; przeprowadzenie wymaganych przepisami prawa testów; wsparcie techniczne; wykonanie, uzgodnienie i zaopiniowanie projektu osłon radiologicznych; dostosowanie pomieszczenia; wymagane w trakcie okresu gwarancyjnego serwisy, przeglądy; ubezpieczenia; szkolenia pracowników Zamawiającego oraz przeprowadzenie po wykonaniu montażu i uruchomieniu urządzeń testów odbiorczych z zakresu ochrony radiologicznej zgodnie z ustawą z dnia 29 listopada 2000r., Prawo Atomowe (tekst jednolity z dnia 17 września 2014 r. Dz. U. poz. 1512) oraz wydanym na jej podstawie Rozporządzeniem Ministra Zdrowia z dnia 18 lutego 2011r. w sprawie warunków bezpiecznego stosowania promieniowania jonizującego dla wszystkich rodzajów ekspozycji medycznej (tekst jednolity    z dnia 26 kwietnia 2013 r. Dz. U. poz. 1015) tj. czynności związane z przygotowaniem dostawy, transportu itp. oraz koszty leasingu tj. oprocentowanie (zmienna stawka WIBOR 3M+ stała marża). Dla oceny porównywalności ofert oprocentowanie leasingu winno być wyliczone według określonej przez Zamawiającego stawki </w:t>
      </w:r>
      <w:r>
        <w:rPr>
          <w:rFonts w:cs="Times New Roman" w:ascii="Arial" w:hAnsi="Arial"/>
          <w:b/>
          <w:bCs/>
          <w:sz w:val="22"/>
          <w:szCs w:val="22"/>
          <w:highlight w:val="white"/>
        </w:rPr>
        <w:t>WIBOR 3M</w:t>
      </w:r>
      <w:r>
        <w:rPr>
          <w:rFonts w:cs="Times New Roman" w:ascii="Arial" w:hAnsi="Arial"/>
          <w:sz w:val="22"/>
          <w:szCs w:val="22"/>
          <w:highlight w:val="white"/>
        </w:rPr>
        <w:t xml:space="preserve"> </w:t>
      </w:r>
      <w:r>
        <w:rPr>
          <w:rFonts w:cs="Times New Roman" w:ascii="Arial" w:hAnsi="Arial"/>
          <w:b/>
          <w:bCs/>
          <w:sz w:val="22"/>
          <w:szCs w:val="22"/>
          <w:highlight w:val="white"/>
        </w:rPr>
        <w:t>z dnia 28 września  2018 r., tj. 1,72%. Koszt  adaptacji i dostosowania pomieszczeń należy uwzględnić w 36 ratach.</w:t>
      </w:r>
    </w:p>
    <w:p>
      <w:pPr>
        <w:pStyle w:val="Normal"/>
        <w:jc w:val="both"/>
        <w:rPr/>
      </w:pPr>
      <w:r>
        <w:rPr>
          <w:rFonts w:cs="Times New Roman" w:ascii="Arial" w:hAnsi="Arial"/>
          <w:sz w:val="22"/>
          <w:szCs w:val="22"/>
          <w:highlight w:val="white"/>
        </w:rPr>
        <w:t>6.Cena całkowita oferty określona przez Wykonawcę zostanie ustalona na okres obowiązywania umowy i nie będzie podlegała zmianom z wyjątkiem odpowiednich zapisów umowy. Cena całkowita winna być określona przez Wykonawcę z uwzględnieniem ewentualnych upustów , jakie Wykonawca oferuje.</w:t>
      </w:r>
    </w:p>
    <w:p>
      <w:pPr>
        <w:pStyle w:val="Normal"/>
        <w:jc w:val="both"/>
        <w:rPr/>
      </w:pPr>
      <w:r>
        <w:rPr>
          <w:rFonts w:cs="Times New Roman" w:ascii="Arial" w:hAnsi="Arial"/>
          <w:sz w:val="22"/>
          <w:szCs w:val="22"/>
          <w:highlight w:val="white"/>
        </w:rPr>
        <w:t>7.W formularzu oferty należy podać marżę jako stałą wartość w okresie spłaty leasingu wyrażoną w %.</w:t>
      </w:r>
    </w:p>
    <w:p>
      <w:pPr>
        <w:pStyle w:val="Normal"/>
        <w:jc w:val="both"/>
        <w:rPr/>
      </w:pPr>
      <w:r>
        <w:rPr>
          <w:rFonts w:cs="Times New Roman" w:ascii="Arial" w:hAnsi="Arial"/>
          <w:sz w:val="22"/>
          <w:szCs w:val="22"/>
          <w:highlight w:val="white"/>
        </w:rPr>
        <w:t>8.Tak obliczona cena oferty służy wyłącznie do porównania ofert i ich oceny zgodnie                 z kryterium  oceny ofert określonym w części XIV SIWZ.</w:t>
      </w:r>
    </w:p>
    <w:p>
      <w:pPr>
        <w:pStyle w:val="Normal"/>
        <w:jc w:val="both"/>
        <w:rPr>
          <w:rFonts w:ascii="Arial" w:hAnsi="Arial" w:cs="Times New Roman"/>
          <w:highlight w:val="white"/>
        </w:rPr>
      </w:pPr>
      <w:r>
        <w:rPr>
          <w:rFonts w:cs="Times New Roman" w:ascii="Arial" w:hAnsi="Arial"/>
          <w:highlight w:val="white"/>
        </w:rPr>
      </w:r>
    </w:p>
    <w:p>
      <w:pPr>
        <w:pStyle w:val="Normal"/>
        <w:jc w:val="both"/>
        <w:rPr>
          <w:rFonts w:ascii="Arial" w:hAnsi="Arial"/>
          <w:sz w:val="22"/>
          <w:szCs w:val="22"/>
          <w:highlight w:val="white"/>
        </w:rPr>
      </w:pPr>
      <w:r>
        <w:rPr>
          <w:rFonts w:ascii="Arial" w:hAnsi="Arial"/>
          <w:sz w:val="22"/>
          <w:szCs w:val="22"/>
          <w:highlight w:val="white"/>
        </w:rPr>
        <w:t>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pPr>
        <w:pStyle w:val="Normal"/>
        <w:jc w:val="both"/>
        <w:rPr/>
      </w:pPr>
      <w:r>
        <w:rPr>
          <w:rFonts w:ascii="Arial" w:hAnsi="Arial"/>
          <w:sz w:val="22"/>
          <w:szCs w:val="22"/>
          <w:highlight w:val="white"/>
        </w:rPr>
        <w:t>Oferta zawierająca błędy w obliczeniu ceny zostanie przez Zamawiającego odrzucona , zgodnie z art. 89 ust. 1 pkt 6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XIV. KRYTERIA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Zamawiający oceni i porówna jedynie te oferty, które będą ważne i nie będą podlegały odrzuceniu  na podstawie art. 89 ust. 1 oraz art. 90 ust. 3 ustawy.</w:t>
      </w:r>
    </w:p>
    <w:p>
      <w:pPr>
        <w:pStyle w:val="Normal"/>
        <w:jc w:val="both"/>
        <w:rPr>
          <w:rFonts w:ascii="Arial" w:hAnsi="Arial" w:cs="Arial"/>
          <w:b w:val="false"/>
          <w:b w:val="false"/>
          <w:bCs w:val="false"/>
          <w:color w:val="00000A"/>
          <w:sz w:val="22"/>
          <w:szCs w:val="22"/>
        </w:rPr>
      </w:pPr>
      <w:r>
        <w:rPr>
          <w:rFonts w:cs="Arial" w:ascii="Arial" w:hAnsi="Arial"/>
          <w:b w:val="false"/>
          <w:bCs w:val="false"/>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zostaną zastosowane następujące kryteria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|Cena                                                                                               | 60 %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w:t>
      </w:r>
    </w:p>
    <w:p>
      <w:pPr>
        <w:pStyle w:val="Normal"/>
        <w:pBdr>
          <w:bottom w:val="single" w:sz="2" w:space="2" w:color="000001"/>
        </w:pBdr>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Parametry techniczne                                                                    | 25 %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Serwis  pogwarancyjny                                                                  | 15 %  |</w:t>
      </w:r>
    </w:p>
    <w:p>
      <w:pPr>
        <w:pStyle w:val="Normal"/>
        <w:pBdr>
          <w:bottom w:val="single" w:sz="2" w:space="2" w:color="000001"/>
        </w:pBdr>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w:t>
      </w:r>
    </w:p>
    <w:p>
      <w:pPr>
        <w:pStyle w:val="Normal"/>
        <w:tabs>
          <w:tab w:val="left" w:pos="8175" w:leader="none"/>
        </w:tabs>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r>
    </w:p>
    <w:p>
      <w:pPr>
        <w:pStyle w:val="Normal"/>
        <w:jc w:val="both"/>
        <w:rPr>
          <w:rFonts w:ascii="Arial" w:hAnsi="Arial"/>
          <w:b/>
          <w:b/>
          <w:bCs/>
          <w:color w:val="00000A"/>
          <w:sz w:val="22"/>
          <w:szCs w:val="22"/>
        </w:rPr>
      </w:pPr>
      <w:r>
        <w:rPr>
          <w:rFonts w:ascii="Arial" w:hAnsi="Arial"/>
          <w:b/>
          <w:bCs/>
          <w:color w:val="00000A"/>
          <w:sz w:val="22"/>
          <w:szCs w:val="22"/>
        </w:rPr>
      </w:r>
    </w:p>
    <w:p>
      <w:pPr>
        <w:pStyle w:val="Normal"/>
        <w:jc w:val="both"/>
        <w:rPr/>
      </w:pPr>
      <w:r>
        <w:rPr>
          <w:rFonts w:ascii="Arial" w:hAnsi="Arial"/>
          <w:sz w:val="22"/>
          <w:szCs w:val="22"/>
          <w:highlight w:val="white"/>
        </w:rPr>
        <w:t xml:space="preserve">Zamawiający wybierze ofertę, która spełni wszystkie wymagania określone w ustawie Prawo zamówień publicznych i w niniejszej specyfikacji istotnych warunków zamówienia oraz zostanie uznana za najkorzystniejszą. Za najkorzystniejszą zostanie uznana oferta, która uzyska najkorzystniejszy bilans kryterium Ceny, kryterium Parametry techniczne, kryterium  Serwis pogwarancyjny - największą liczbę punktów obliczonych  w oparciu o ustalone kryteria przedstawione w tabeli.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Zastosowane  wzory do obliczenia punktowego  </w:t>
      </w:r>
    </w:p>
    <w:p>
      <w:pPr>
        <w:pStyle w:val="Normal"/>
        <w:rPr>
          <w:rFonts w:ascii="Arial" w:hAnsi="Arial"/>
          <w:sz w:val="22"/>
          <w:szCs w:val="22"/>
          <w:highlight w:val="white"/>
        </w:rPr>
      </w:pPr>
      <w:r>
        <w:rPr>
          <w:rFonts w:ascii="Arial" w:hAnsi="Arial"/>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CENA </w:t>
      </w:r>
      <w:r>
        <w:rPr>
          <w:rFonts w:ascii="Arial" w:hAnsi="Arial"/>
          <w:sz w:val="22"/>
          <w:szCs w:val="22"/>
          <w:highlight w:val="white"/>
        </w:rPr>
        <w:br/>
        <w:t xml:space="preserve">Wzór:                         </w:t>
        <w:tab/>
        <w:t>C =  [(Cmin/Cbad) x 100] x 60 %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 xml:space="preserve">Cmin - najniższa cena brutto spośród wszystkich ofert ocenianych </w:t>
        <w:br/>
        <w:t>Cbad - cena oferty badanej</w:t>
      </w:r>
    </w:p>
    <w:p>
      <w:pPr>
        <w:pStyle w:val="Normal"/>
        <w:jc w:val="left"/>
        <w:rPr>
          <w:rFonts w:ascii="Arial" w:hAnsi="Arial"/>
          <w:sz w:val="22"/>
          <w:szCs w:val="22"/>
          <w:highlight w:val="white"/>
        </w:rPr>
      </w:pPr>
      <w:r>
        <w:rPr>
          <w:rFonts w:ascii="Arial" w:hAnsi="Arial"/>
          <w:sz w:val="22"/>
          <w:szCs w:val="22"/>
          <w:highlight w:val="white"/>
        </w:rPr>
        <w:t>60% - waga kryterium Cena</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cena wynosi 60 pkt.</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pPr>
      <w:r>
        <w:rPr>
          <w:rFonts w:ascii="Arial" w:hAnsi="Arial"/>
          <w:sz w:val="22"/>
          <w:szCs w:val="22"/>
          <w:highlight w:val="white"/>
        </w:rPr>
        <w:t xml:space="preserve">Nazwa kryterium:  </w:t>
      </w:r>
      <w:r>
        <w:rPr>
          <w:rFonts w:ascii="Arial" w:hAnsi="Arial"/>
          <w:b/>
          <w:bCs/>
          <w:sz w:val="22"/>
          <w:szCs w:val="22"/>
          <w:highlight w:val="white"/>
        </w:rPr>
        <w:t xml:space="preserve">  Parametry techniczne</w:t>
      </w:r>
    </w:p>
    <w:p>
      <w:pPr>
        <w:pStyle w:val="Normal"/>
        <w:jc w:val="both"/>
        <w:rPr>
          <w:rFonts w:ascii="Arial" w:hAnsi="Arial"/>
          <w:sz w:val="22"/>
          <w:szCs w:val="22"/>
          <w:highlight w:val="white"/>
        </w:rPr>
      </w:pPr>
      <w:r>
        <w:rPr>
          <w:rFonts w:ascii="Arial" w:hAnsi="Arial"/>
          <w:sz w:val="22"/>
          <w:szCs w:val="22"/>
          <w:highlight w:val="white"/>
        </w:rPr>
        <w:t>Wzór :                      Pt = [( P/Pmax) x 100 ]  x 25 %</w:t>
      </w:r>
    </w:p>
    <w:p>
      <w:pPr>
        <w:pStyle w:val="Normal"/>
        <w:jc w:val="both"/>
        <w:rPr>
          <w:highlight w:val="white"/>
        </w:rPr>
      </w:pPr>
      <w:r>
        <w:rPr>
          <w:highlight w:val="white"/>
        </w:rPr>
      </w:r>
    </w:p>
    <w:p>
      <w:pPr>
        <w:pStyle w:val="Normal"/>
        <w:jc w:val="both"/>
        <w:rPr>
          <w:rFonts w:ascii="Arial" w:hAnsi="Arial"/>
          <w:sz w:val="22"/>
          <w:szCs w:val="22"/>
          <w:highlight w:val="white"/>
        </w:rPr>
      </w:pPr>
      <w:r>
        <w:rPr>
          <w:rFonts w:ascii="Arial" w:hAnsi="Arial"/>
          <w:sz w:val="22"/>
          <w:szCs w:val="22"/>
          <w:highlight w:val="white"/>
        </w:rPr>
        <w:t>gdzie:</w:t>
      </w:r>
    </w:p>
    <w:p>
      <w:pPr>
        <w:pStyle w:val="Normal"/>
        <w:jc w:val="both"/>
        <w:rPr>
          <w:rFonts w:ascii="Arial" w:hAnsi="Arial"/>
          <w:sz w:val="22"/>
          <w:szCs w:val="22"/>
          <w:highlight w:val="white"/>
        </w:rPr>
      </w:pPr>
      <w:r>
        <w:rPr>
          <w:rFonts w:ascii="Arial" w:hAnsi="Arial"/>
          <w:sz w:val="22"/>
          <w:szCs w:val="22"/>
          <w:highlight w:val="white"/>
        </w:rPr>
        <w:t>Pt – liczba punktów dla kryterium parametry techniczne</w:t>
      </w:r>
    </w:p>
    <w:p>
      <w:pPr>
        <w:pStyle w:val="Normal"/>
        <w:jc w:val="both"/>
        <w:rPr>
          <w:rFonts w:ascii="Arial" w:hAnsi="Arial"/>
          <w:sz w:val="22"/>
          <w:szCs w:val="22"/>
          <w:highlight w:val="white"/>
        </w:rPr>
      </w:pPr>
      <w:r>
        <w:rPr>
          <w:rFonts w:ascii="Arial" w:hAnsi="Arial"/>
          <w:sz w:val="22"/>
          <w:szCs w:val="22"/>
          <w:highlight w:val="white"/>
        </w:rPr>
        <w:t>P – suma punktów badanej oferty</w:t>
      </w:r>
    </w:p>
    <w:p>
      <w:pPr>
        <w:pStyle w:val="Normal"/>
        <w:jc w:val="both"/>
        <w:rPr>
          <w:rFonts w:ascii="Arial" w:hAnsi="Arial"/>
          <w:sz w:val="22"/>
          <w:szCs w:val="22"/>
          <w:highlight w:val="white"/>
        </w:rPr>
      </w:pPr>
      <w:r>
        <w:rPr>
          <w:rFonts w:ascii="Arial" w:hAnsi="Arial"/>
          <w:sz w:val="22"/>
          <w:szCs w:val="22"/>
          <w:highlight w:val="white"/>
        </w:rPr>
        <w:t>Pmax – maksymalna liczba punktów spośród oferowanych</w:t>
      </w:r>
    </w:p>
    <w:p>
      <w:pPr>
        <w:pStyle w:val="Normal"/>
        <w:jc w:val="both"/>
        <w:rPr>
          <w:rFonts w:ascii="Arial" w:hAnsi="Arial"/>
          <w:sz w:val="22"/>
          <w:szCs w:val="22"/>
          <w:highlight w:val="white"/>
        </w:rPr>
      </w:pPr>
      <w:r>
        <w:rPr>
          <w:rFonts w:ascii="Arial" w:hAnsi="Arial"/>
          <w:sz w:val="22"/>
          <w:szCs w:val="22"/>
          <w:highlight w:val="white"/>
        </w:rPr>
        <w:t>25% - waga kryterium parametry techniczne</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Parametry techniczne Tomografu komputerowego wraz z wyposażeniem.</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parametry techniczne  wynosi 25 pkt.</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rPr/>
      </w:pPr>
      <w:r>
        <w:rPr>
          <w:rFonts w:ascii="Arial" w:hAnsi="Arial"/>
          <w:sz w:val="22"/>
          <w:szCs w:val="22"/>
          <w:highlight w:val="white"/>
        </w:rPr>
        <w:t>Nazwa kryterium:</w:t>
        <w:tab/>
      </w:r>
      <w:r>
        <w:rPr>
          <w:rFonts w:ascii="Arial" w:hAnsi="Arial"/>
          <w:b/>
          <w:bCs/>
          <w:sz w:val="22"/>
          <w:szCs w:val="22"/>
          <w:highlight w:val="white"/>
        </w:rPr>
        <w:t xml:space="preserve">Serwis pogwarancyjny </w:t>
      </w:r>
      <w:r>
        <w:rPr>
          <w:rFonts w:ascii="Arial" w:hAnsi="Arial"/>
          <w:sz w:val="22"/>
          <w:szCs w:val="22"/>
          <w:highlight w:val="white"/>
        </w:rPr>
        <w:br/>
        <w:t xml:space="preserve">Wzór:                         </w:t>
        <w:tab/>
        <w:t>Ks =  [(Ksmin/Ksbad) x 100] x 15 %</w:t>
      </w:r>
    </w:p>
    <w:p>
      <w:pPr>
        <w:pStyle w:val="Normal"/>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i/>
          <w:sz w:val="22"/>
          <w:szCs w:val="22"/>
          <w:highlight w:val="white"/>
        </w:rPr>
        <w:t>gdzie:</w:t>
      </w:r>
      <w:r>
        <w:rPr>
          <w:rFonts w:ascii="Arial" w:hAnsi="Arial"/>
          <w:sz w:val="22"/>
          <w:szCs w:val="22"/>
          <w:highlight w:val="white"/>
        </w:rPr>
        <w:t xml:space="preserve"> </w:t>
        <w:br/>
        <w:t xml:space="preserve">Ks - liczba punktów przyznanych dla kryterium  </w:t>
      </w:r>
      <w:r>
        <w:rPr>
          <w:rFonts w:ascii="Arial" w:hAnsi="Arial"/>
          <w:b/>
          <w:bCs/>
          <w:sz w:val="22"/>
          <w:szCs w:val="22"/>
          <w:highlight w:val="white"/>
        </w:rPr>
        <w:t>Serwis pogwarancyjny</w:t>
      </w:r>
      <w:r>
        <w:rPr>
          <w:rFonts w:ascii="Arial" w:hAnsi="Arial"/>
          <w:sz w:val="22"/>
          <w:szCs w:val="22"/>
          <w:highlight w:val="white"/>
        </w:rPr>
        <w:br/>
        <w:t xml:space="preserve">Ksmin – koszt serwisu brutto spośród wszystkich ofert </w:t>
        <w:br/>
        <w:t xml:space="preserve">Ksbad -  koszt serwisu oferty badanej </w:t>
      </w:r>
    </w:p>
    <w:p>
      <w:pPr>
        <w:pStyle w:val="Normal"/>
        <w:jc w:val="left"/>
        <w:rPr>
          <w:rFonts w:ascii="Arial" w:hAnsi="Arial"/>
          <w:sz w:val="22"/>
          <w:szCs w:val="22"/>
          <w:highlight w:val="white"/>
        </w:rPr>
      </w:pPr>
      <w:r>
        <w:rPr>
          <w:rFonts w:ascii="Arial" w:hAnsi="Arial"/>
          <w:sz w:val="22"/>
          <w:szCs w:val="22"/>
          <w:highlight w:val="white"/>
        </w:rPr>
        <w:t xml:space="preserve">15% - waga kryterium </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rFonts w:ascii="Arial" w:hAnsi="Arial"/>
          <w:sz w:val="22"/>
          <w:szCs w:val="22"/>
          <w:highlight w:val="white"/>
        </w:rPr>
      </w:pPr>
      <w:r>
        <w:rPr>
          <w:rFonts w:ascii="Arial" w:hAnsi="Arial"/>
          <w:sz w:val="22"/>
          <w:szCs w:val="22"/>
          <w:highlight w:val="white"/>
        </w:rPr>
        <w:t>Kryterium oceniane będzie na podstawie załącznika nr 2 do SIWZ  - Parametry techniczne Tomografu komputerowego wraz z wyposażeniem – część Serwis pogwarancyjny Tomografu.</w:t>
      </w:r>
    </w:p>
    <w:p>
      <w:pPr>
        <w:pStyle w:val="Normal"/>
        <w:jc w:val="left"/>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left"/>
        <w:rPr>
          <w:rFonts w:ascii="Arial" w:hAnsi="Arial"/>
          <w:b/>
          <w:b/>
          <w:bCs/>
          <w:sz w:val="22"/>
          <w:szCs w:val="22"/>
          <w:highlight w:val="white"/>
        </w:rPr>
      </w:pPr>
      <w:r>
        <w:rPr>
          <w:rFonts w:ascii="Arial" w:hAnsi="Arial"/>
          <w:b/>
          <w:bCs/>
          <w:sz w:val="22"/>
          <w:szCs w:val="22"/>
          <w:highlight w:val="white"/>
        </w:rPr>
        <w:t>Maksymalna liczba punktów jaką może osiągnąć oferta w kryterium Serwis  pogwarancyjny  wynosi 15 pkt.</w:t>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r>
    </w:p>
    <w:p>
      <w:pPr>
        <w:pStyle w:val="Normal"/>
        <w:jc w:val="both"/>
        <w:rPr>
          <w:rFonts w:ascii="Arial" w:hAnsi="Arial" w:cs="Arial"/>
          <w:b w:val="false"/>
          <w:b w:val="false"/>
          <w:bCs w:val="false"/>
          <w:sz w:val="22"/>
          <w:szCs w:val="22"/>
          <w:highlight w:val="white"/>
          <w:u w:val="single"/>
        </w:rPr>
      </w:pPr>
      <w:r>
        <w:rPr>
          <w:rFonts w:cs="Arial" w:ascii="Arial" w:hAnsi="Arial"/>
          <w:b w:val="false"/>
          <w:bCs w:val="false"/>
          <w:sz w:val="22"/>
          <w:szCs w:val="22"/>
          <w:highlight w:val="white"/>
          <w:u w:val="single"/>
        </w:rPr>
        <w:t>Ocena końcowa oferty to suma punktów przyznanych  dla  kryterium CENA , kryterium Parametry techniczne  i kryterium Serwis pogwarancyjny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b/>
          <w:sz w:val="22"/>
          <w:szCs w:val="22"/>
        </w:rPr>
      </w:pPr>
      <w:r>
        <w:rPr>
          <w:rFonts w:cs="Arial" w:ascii="Arial" w:hAnsi="Arial"/>
          <w:b/>
          <w:sz w:val="22"/>
          <w:szCs w:val="22"/>
        </w:rPr>
        <w:t>Maksymalna liczba punktów jaką może osiągnąć oferta wynosi 100 pkt.</w:t>
      </w:r>
    </w:p>
    <w:p>
      <w:pPr>
        <w:pStyle w:val="Normal"/>
        <w:tabs>
          <w:tab w:val="left" w:pos="8175" w:leader="none"/>
        </w:tabs>
        <w:jc w:val="both"/>
        <w:rPr>
          <w:b w:val="false"/>
          <w:b w:val="false"/>
          <w:bCs w:val="false"/>
          <w:color w:val="00000A"/>
          <w:highlight w:val="white"/>
        </w:rPr>
      </w:pPr>
      <w:r>
        <w:rPr>
          <w:b w:val="false"/>
          <w:bCs w:val="false"/>
          <w:color w:val="00000A"/>
          <w:highlight w:val="whit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sz w:val="22"/>
          <w:szCs w:val="22"/>
          <w:u w:val="single"/>
        </w:rPr>
      </w:pPr>
      <w:r>
        <w:rPr>
          <w:rFonts w:ascii="Arial" w:hAnsi="Arial"/>
          <w:b/>
          <w:sz w:val="22"/>
          <w:szCs w:val="22"/>
          <w:u w:val="single"/>
        </w:rPr>
        <w:t>XV. Informacje o formalnościach, jakie winny być dopełnione po wyborze oferty w celu zawarcia umowy w sprawie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 Niezwłocznie po wyborze najkorzystniejszej oferty Zamawiający zawiadomi Wykonawców, którzy złożyli oferty, o wyborze najkorzystniejszej oferty.</w:t>
      </w:r>
    </w:p>
    <w:p>
      <w:pPr>
        <w:pStyle w:val="Normal"/>
        <w:jc w:val="both"/>
        <w:rPr>
          <w:rFonts w:ascii="Arial" w:hAnsi="Arial"/>
          <w:sz w:val="22"/>
          <w:szCs w:val="22"/>
          <w:highlight w:val="white"/>
        </w:rPr>
      </w:pPr>
      <w:r>
        <w:rPr>
          <w:rFonts w:ascii="Arial" w:hAnsi="Arial"/>
          <w:sz w:val="22"/>
          <w:szCs w:val="22"/>
          <w:highlight w:val="white"/>
        </w:rPr>
        <w:t>2) Wykonawcę, którego oferta została wybrana, Zamawiający  zawiadomi o miejscu i terminie zawarcia umowy.</w:t>
      </w:r>
    </w:p>
    <w:p>
      <w:pPr>
        <w:pStyle w:val="Normal"/>
        <w:jc w:val="both"/>
        <w:rPr>
          <w:rFonts w:ascii="Arial" w:hAnsi="Arial"/>
          <w:sz w:val="22"/>
          <w:szCs w:val="22"/>
          <w:highlight w:val="white"/>
        </w:rPr>
      </w:pPr>
      <w:r>
        <w:rPr>
          <w:rFonts w:ascii="Arial" w:hAnsi="Arial"/>
          <w:sz w:val="22"/>
          <w:szCs w:val="22"/>
          <w:highlight w:val="white"/>
        </w:rPr>
        <w:t>3) Termin  ten  nie  będzie  krótszy  niż  10  dni  od  dnia  przesłania  zawiadomienia o wyborze</w:t>
      </w:r>
    </w:p>
    <w:p>
      <w:pPr>
        <w:pStyle w:val="Normal"/>
        <w:jc w:val="both"/>
        <w:rPr>
          <w:rFonts w:ascii="Arial" w:hAnsi="Arial"/>
          <w:sz w:val="22"/>
          <w:szCs w:val="22"/>
          <w:highlight w:val="white"/>
        </w:rPr>
      </w:pPr>
      <w:r>
        <w:rPr>
          <w:rFonts w:ascii="Arial" w:hAnsi="Arial"/>
          <w:sz w:val="22"/>
          <w:szCs w:val="22"/>
          <w:highlight w:val="white"/>
        </w:rPr>
        <w:t>najkorzystniejszej  oferty,  jeżeli  zawiadomienie  zostanie  przesłane  przy  użyciu  środków</w:t>
      </w:r>
    </w:p>
    <w:p>
      <w:pPr>
        <w:pStyle w:val="Normal"/>
        <w:jc w:val="both"/>
        <w:rPr>
          <w:rFonts w:ascii="Arial" w:hAnsi="Arial"/>
          <w:sz w:val="22"/>
          <w:szCs w:val="22"/>
          <w:highlight w:val="white"/>
        </w:rPr>
      </w:pPr>
      <w:r>
        <w:rPr>
          <w:rFonts w:ascii="Arial" w:hAnsi="Arial"/>
          <w:sz w:val="22"/>
          <w:szCs w:val="22"/>
          <w:highlight w:val="white"/>
        </w:rPr>
        <w:t>komunikacji elektronicznej, albo 15 dni - jeżeli zostało przesłane w inny sposób.</w:t>
      </w:r>
    </w:p>
    <w:p>
      <w:pPr>
        <w:pStyle w:val="Normal"/>
        <w:jc w:val="both"/>
        <w:rPr>
          <w:rFonts w:ascii="Arial" w:hAnsi="Arial"/>
          <w:sz w:val="22"/>
          <w:szCs w:val="22"/>
          <w:highlight w:val="white"/>
        </w:rPr>
      </w:pPr>
      <w:r>
        <w:rPr>
          <w:rFonts w:ascii="Arial" w:hAnsi="Arial"/>
          <w:sz w:val="22"/>
          <w:szCs w:val="22"/>
          <w:highlight w:val="white"/>
        </w:rPr>
        <w:t>4) Zamawiający  może  zawrzeć  umowę  w  sprawie zamówienia  publicznego przed upływem</w:t>
      </w:r>
    </w:p>
    <w:p>
      <w:pPr>
        <w:pStyle w:val="Normal"/>
        <w:jc w:val="both"/>
        <w:rPr/>
      </w:pPr>
      <w:r>
        <w:rPr>
          <w:rFonts w:ascii="Arial" w:hAnsi="Arial"/>
          <w:sz w:val="22"/>
          <w:szCs w:val="22"/>
          <w:highlight w:val="white"/>
        </w:rPr>
        <w:t>terminu, o którym mowa w pkt 3, jeżeli w prowadzonym postępowaniu w trybie przetargu nieograniczonego złożono tylko jedną ofertę.</w:t>
      </w:r>
    </w:p>
    <w:p>
      <w:pPr>
        <w:pStyle w:val="Normal"/>
        <w:jc w:val="both"/>
        <w:rPr>
          <w:rFonts w:ascii="Arial" w:hAnsi="Arial"/>
          <w:sz w:val="22"/>
          <w:szCs w:val="22"/>
          <w:highlight w:val="white"/>
        </w:rPr>
      </w:pPr>
      <w:r>
        <w:rPr>
          <w:rFonts w:ascii="Arial" w:hAnsi="Arial"/>
          <w:sz w:val="22"/>
          <w:szCs w:val="22"/>
          <w:highlight w:val="white"/>
        </w:rPr>
      </w:r>
    </w:p>
    <w:p>
      <w:pPr>
        <w:pStyle w:val="Normal"/>
        <w:ind w:left="720" w:right="0"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t>XVI. Zabezpieczenie należytego wykonania umowy</w:t>
      </w:r>
    </w:p>
    <w:p>
      <w:pPr>
        <w:pStyle w:val="Normal"/>
        <w:ind w:left="360" w:right="0" w:hanging="0"/>
        <w:jc w:val="both"/>
        <w:rPr>
          <w:rFonts w:ascii="Arial" w:hAnsi="Arial"/>
          <w:sz w:val="22"/>
          <w:szCs w:val="22"/>
          <w:highlight w:val="white"/>
        </w:rPr>
      </w:pPr>
      <w:r>
        <w:rPr>
          <w:rFonts w:ascii="Arial" w:hAnsi="Arial"/>
          <w:sz w:val="22"/>
          <w:szCs w:val="22"/>
          <w:highlight w:val="white"/>
        </w:rPr>
      </w:r>
    </w:p>
    <w:p>
      <w:pPr>
        <w:pStyle w:val="Normal"/>
        <w:ind w:left="360" w:right="0" w:hanging="0"/>
        <w:jc w:val="both"/>
        <w:rPr>
          <w:rFonts w:ascii="Arial" w:hAnsi="Arial"/>
          <w:sz w:val="22"/>
          <w:szCs w:val="22"/>
          <w:highlight w:val="white"/>
        </w:rPr>
      </w:pPr>
      <w:r>
        <w:rPr>
          <w:rFonts w:ascii="Arial" w:hAnsi="Arial"/>
          <w:sz w:val="22"/>
          <w:szCs w:val="22"/>
          <w:highlight w:val="white"/>
        </w:rPr>
        <w:t>Zamawiający nie przewiduje wniesienia zabezpieczenia należytego wykonania umowy.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pPr>
      <w:r>
        <w:rPr>
          <w:rFonts w:ascii="Arial" w:hAnsi="Arial"/>
          <w:b/>
          <w:sz w:val="22"/>
          <w:szCs w:val="22"/>
          <w:highlight w:val="white"/>
          <w:u w:val="single"/>
        </w:rPr>
        <w:t>XVII. Istotne dla stron postanowienia, które zostaną wprowadzone do treści zawieranej umowy w spra</w:t>
      </w:r>
      <w:r>
        <w:rPr>
          <w:rFonts w:ascii="Arial" w:hAnsi="Arial"/>
          <w:b/>
          <w:sz w:val="22"/>
          <w:szCs w:val="22"/>
          <w:u w:val="single"/>
        </w:rPr>
        <w:t>wie zamówienia publicznego, ogólne warunki umowy albo wzór umowy.</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white"/>
        </w:rPr>
      </w:pPr>
      <w:r>
        <w:rPr>
          <w:rFonts w:ascii="Arial" w:hAnsi="Arial"/>
          <w:sz w:val="22"/>
          <w:szCs w:val="22"/>
          <w:highlight w:val="white"/>
        </w:rPr>
        <w:t>Postanowienia umowy zawarto w:</w:t>
      </w:r>
    </w:p>
    <w:p>
      <w:pPr>
        <w:pStyle w:val="Normal"/>
        <w:jc w:val="both"/>
        <w:rPr>
          <w:rFonts w:ascii="Arial" w:hAnsi="Arial"/>
          <w:sz w:val="22"/>
          <w:szCs w:val="22"/>
          <w:highlight w:val="white"/>
        </w:rPr>
      </w:pPr>
      <w:r>
        <w:rPr>
          <w:rFonts w:ascii="Arial" w:hAnsi="Arial"/>
          <w:sz w:val="22"/>
          <w:szCs w:val="22"/>
          <w:highlight w:val="white"/>
        </w:rPr>
        <w:t>projekcie umowy, który stanowi załącznik numer 6 do SIWZ.</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t>Zmiany umowy zostały określone w  § 21 umowy.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b/>
          <w:b/>
          <w:bCs/>
          <w:sz w:val="22"/>
          <w:szCs w:val="22"/>
          <w:highlight w:val="white"/>
          <w:u w:val="single"/>
        </w:rPr>
      </w:pPr>
      <w:r>
        <w:rPr>
          <w:rFonts w:ascii="Arial" w:hAnsi="Arial"/>
          <w:b/>
          <w:bCs/>
          <w:sz w:val="22"/>
          <w:szCs w:val="22"/>
          <w:highlight w:val="white"/>
          <w:u w:val="single"/>
        </w:rPr>
        <w:t>XVIII. Pouczenie o środkach ochrony prawnej przysługujących Wykonawcy w toku postępowania o udzielenie zamówienia.</w:t>
      </w:r>
    </w:p>
    <w:p>
      <w:pPr>
        <w:pStyle w:val="Normal"/>
        <w:jc w:val="both"/>
        <w:rPr>
          <w:rFonts w:ascii="Arial" w:hAnsi="Arial"/>
          <w:sz w:val="22"/>
          <w:szCs w:val="22"/>
          <w:highlight w:val="white"/>
        </w:rPr>
      </w:pPr>
      <w:r>
        <w:rPr>
          <w:rFonts w:ascii="Arial" w:hAnsi="Arial"/>
          <w:sz w:val="22"/>
          <w:szCs w:val="22"/>
          <w:highlight w:val="white"/>
        </w:rPr>
        <w:t xml:space="preserve"> </w:t>
      </w:r>
    </w:p>
    <w:p>
      <w:pPr>
        <w:pStyle w:val="Normal"/>
        <w:numPr>
          <w:ilvl w:val="0"/>
          <w:numId w:val="4"/>
        </w:numPr>
        <w:jc w:val="both"/>
        <w:rPr>
          <w:rFonts w:ascii="Arial" w:hAnsi="Arial"/>
          <w:sz w:val="22"/>
          <w:szCs w:val="22"/>
          <w:highlight w:val="white"/>
        </w:rPr>
      </w:pPr>
      <w:r>
        <w:rPr>
          <w:rFonts w:ascii="Arial" w:hAnsi="Arial"/>
          <w:sz w:val="22"/>
          <w:szCs w:val="22"/>
          <w:highlight w:val="white"/>
        </w:rPr>
        <w:t>Środki ochrony prawnej określone w ustawie  dział VI ustawy przysługują Wykonawcy,       a także innemu podmiotowi jeżeli  ma lub miał interes w uzyskaniu  danego zamówienia oraz poniósł lub może ponieść szkodę w wyniku naruszenia przez Zamawiającego przepisów ustawy.</w:t>
      </w:r>
    </w:p>
    <w:p>
      <w:pPr>
        <w:pStyle w:val="Normal"/>
        <w:numPr>
          <w:ilvl w:val="0"/>
          <w:numId w:val="4"/>
        </w:numPr>
        <w:jc w:val="both"/>
        <w:rPr>
          <w:rFonts w:ascii="Arial" w:hAnsi="Arial"/>
          <w:sz w:val="22"/>
          <w:szCs w:val="22"/>
          <w:highlight w:val="white"/>
        </w:rPr>
      </w:pPr>
      <w:r>
        <w:rPr>
          <w:rFonts w:ascii="Arial" w:hAnsi="Arial"/>
          <w:sz w:val="22"/>
          <w:szCs w:val="22"/>
          <w:highlight w:val="white"/>
        </w:rPr>
        <w:t>Środki ochrony prawnej wobec ogłoszenia o zamówieniu oraz specyfikacji istotnych warunków zamówienia przysługują również organizacjom wpisanym na listę, o której mowa w  art. 154 pkt.5.</w:t>
      </w:r>
    </w:p>
    <w:p>
      <w:pPr>
        <w:pStyle w:val="Normal"/>
        <w:numPr>
          <w:ilvl w:val="0"/>
          <w:numId w:val="4"/>
        </w:numPr>
        <w:jc w:val="both"/>
        <w:rPr>
          <w:rFonts w:ascii="Arial" w:hAnsi="Arial"/>
          <w:sz w:val="22"/>
          <w:szCs w:val="22"/>
          <w:highlight w:val="white"/>
        </w:rPr>
      </w:pPr>
      <w:r>
        <w:rPr>
          <w:rFonts w:ascii="Arial" w:hAnsi="Arial"/>
          <w:sz w:val="22"/>
          <w:szCs w:val="22"/>
          <w:highlight w:val="white"/>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4"/>
        </w:numPr>
        <w:jc w:val="both"/>
        <w:rPr>
          <w:rFonts w:ascii="Arial" w:hAnsi="Arial"/>
          <w:sz w:val="22"/>
          <w:szCs w:val="22"/>
          <w:highlight w:val="white"/>
        </w:rPr>
      </w:pPr>
      <w:r>
        <w:rPr>
          <w:rFonts w:ascii="Arial" w:hAnsi="Arial"/>
          <w:sz w:val="22"/>
          <w:szCs w:val="22"/>
          <w:highlight w:val="white"/>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4"/>
        </w:numPr>
        <w:jc w:val="both"/>
        <w:rPr/>
      </w:pPr>
      <w:r>
        <w:rPr>
          <w:rFonts w:ascii="Arial" w:hAnsi="Arial"/>
          <w:sz w:val="22"/>
          <w:szCs w:val="22"/>
          <w:highlight w:val="white"/>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pPr>
        <w:pStyle w:val="Normal"/>
        <w:numPr>
          <w:ilvl w:val="0"/>
          <w:numId w:val="4"/>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numPr>
          <w:ilvl w:val="0"/>
          <w:numId w:val="4"/>
        </w:numPr>
        <w:jc w:val="both"/>
        <w:rPr>
          <w:rFonts w:ascii="Arial" w:hAnsi="Arial"/>
          <w:sz w:val="22"/>
          <w:szCs w:val="22"/>
        </w:rPr>
      </w:pPr>
      <w:r>
        <w:rPr>
          <w:rFonts w:ascii="Arial" w:hAnsi="Arial"/>
          <w:sz w:val="22"/>
          <w:szCs w:val="22"/>
        </w:rPr>
        <w:t>Odwołanie wnosi się w terminie 10 dni od dnia przesłania informacji o czynności zamawiającego stanowiącej podstawę jego wniesienia - jeżeli zostały przesłane w sposób określony w art.180 ust. 5 zdanie drugie  albo w terminie 15 dni - jeżeli zostały przesłane w inny sposób.</w:t>
      </w:r>
    </w:p>
    <w:p>
      <w:pPr>
        <w:pStyle w:val="Normal"/>
        <w:numPr>
          <w:ilvl w:val="0"/>
          <w:numId w:val="4"/>
        </w:numPr>
        <w:jc w:val="both"/>
        <w:rPr/>
      </w:pPr>
      <w:r>
        <w:rPr>
          <w:rFonts w:ascii="Arial" w:hAnsi="Arial"/>
          <w:sz w:val="22"/>
          <w:szCs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t>
      </w:r>
      <w:r>
        <w:rPr>
          <w:rFonts w:ascii="Arial" w:hAnsi="Arial"/>
          <w:sz w:val="22"/>
          <w:szCs w:val="22"/>
          <w:highlight w:val="white"/>
        </w:rPr>
        <w:t>warunków zamówienia na stronie internetowej.</w:t>
      </w:r>
    </w:p>
    <w:p>
      <w:pPr>
        <w:pStyle w:val="Normal"/>
        <w:numPr>
          <w:ilvl w:val="0"/>
          <w:numId w:val="4"/>
        </w:numPr>
        <w:jc w:val="both"/>
        <w:rPr>
          <w:rFonts w:ascii="Arial" w:hAnsi="Arial"/>
          <w:sz w:val="22"/>
          <w:szCs w:val="22"/>
          <w:highlight w:val="white"/>
        </w:rPr>
      </w:pPr>
      <w:r>
        <w:rPr>
          <w:rFonts w:ascii="Arial" w:hAnsi="Arial"/>
          <w:sz w:val="22"/>
          <w:szCs w:val="22"/>
          <w:highlight w:val="white"/>
        </w:rPr>
        <w:t>Odwołanie wobec czynności innych niż określone  pkt 7 i 8  wnosi się w terminie 10 dni od dnia, w którym powzięto lub przy zachowaniu należytej staranności można było powziąć wiadomość o okolicznościach stanowiących podstawę jego wniesienia.</w:t>
      </w:r>
    </w:p>
    <w:p>
      <w:pPr>
        <w:pStyle w:val="Normal"/>
        <w:numPr>
          <w:ilvl w:val="0"/>
          <w:numId w:val="4"/>
        </w:numPr>
        <w:jc w:val="both"/>
        <w:rPr/>
      </w:pPr>
      <w:r>
        <w:rPr>
          <w:rFonts w:ascii="Arial" w:hAnsi="Arial"/>
          <w:sz w:val="22"/>
          <w:szCs w:val="22"/>
          <w:highlight w:val="white"/>
        </w:rPr>
        <w:t xml:space="preserve">Jeżeli Zamawiający mimo takiego obowiązku nie przesłał Wykonawcy zawiadomienia o </w:t>
      </w:r>
      <w:r>
        <w:rPr>
          <w:rFonts w:ascii="Arial" w:hAnsi="Arial"/>
          <w:sz w:val="22"/>
          <w:szCs w:val="22"/>
        </w:rPr>
        <w:t>wyborze oferty najkorzystniejszej odwołanie wnosi się nie później niż w terminie 30 dni od dnia publikacji w Dzienniku Urzędowym Unii Europejskiej ogłoszenia o udzieleniu zamówienia lub w terminie 6 miesięcy od dnia zawarcia umowy , jeżeli Zamawiający nie opublikował w Dzienniku Urzędowym Unii Europejskiej ogłoszenia o udzieleniu zamówienia.</w:t>
      </w:r>
    </w:p>
    <w:p>
      <w:pPr>
        <w:pStyle w:val="Normal"/>
        <w:numPr>
          <w:ilvl w:val="0"/>
          <w:numId w:val="4"/>
        </w:numPr>
        <w:jc w:val="both"/>
        <w:rPr>
          <w:rFonts w:ascii="Arial" w:hAnsi="Arial"/>
          <w:sz w:val="22"/>
          <w:szCs w:val="22"/>
        </w:rPr>
      </w:pPr>
      <w:r>
        <w:rPr>
          <w:rFonts w:ascii="Arial" w:hAnsi="Arial"/>
          <w:sz w:val="22"/>
          <w:szCs w:val="22"/>
        </w:rPr>
        <w:t xml:space="preserve">W przypadku wniesienia odwołania wobec treści ogłoszenia o zamówieniu lub postanowień specyfikacji istotnych warunków zamówienia Zamawiający może przedłużyć termin składania ofert. </w:t>
      </w:r>
    </w:p>
    <w:p>
      <w:pPr>
        <w:pStyle w:val="Normal"/>
        <w:numPr>
          <w:ilvl w:val="0"/>
          <w:numId w:val="4"/>
        </w:numPr>
        <w:jc w:val="both"/>
        <w:rPr>
          <w:rFonts w:ascii="Arial" w:hAnsi="Arial"/>
          <w:sz w:val="22"/>
          <w:szCs w:val="22"/>
        </w:rPr>
      </w:pPr>
      <w:r>
        <w:rPr>
          <w:rFonts w:ascii="Arial" w:hAnsi="Arial"/>
          <w:sz w:val="22"/>
          <w:szCs w:val="22"/>
        </w:rPr>
        <w:t>W przypadku wniesienia odwołania po upływie terminu składania ofert bieg terminu związania ofertą ulega zawieszeniu do czasu ogłoszenia przez  Izbę orzeczenia.</w:t>
      </w:r>
    </w:p>
    <w:p>
      <w:pPr>
        <w:pStyle w:val="Normal"/>
        <w:numPr>
          <w:ilvl w:val="0"/>
          <w:numId w:val="4"/>
        </w:numPr>
        <w:jc w:val="both"/>
        <w:rPr>
          <w:rFonts w:ascii="Arial" w:hAnsi="Arial"/>
          <w:sz w:val="22"/>
          <w:szCs w:val="22"/>
        </w:rPr>
      </w:pPr>
      <w:r>
        <w:rPr>
          <w:rFonts w:ascii="Arial" w:hAnsi="Arial"/>
          <w:sz w:val="22"/>
          <w:szCs w:val="22"/>
        </w:rPr>
        <w:t>Do postępowania odwoławczego mają zastosowanie przepisy art. 180 – 198 ustawy.</w:t>
      </w:r>
    </w:p>
    <w:p>
      <w:pPr>
        <w:pStyle w:val="Normal"/>
        <w:numPr>
          <w:ilvl w:val="0"/>
          <w:numId w:val="4"/>
        </w:numPr>
        <w:jc w:val="both"/>
        <w:rPr>
          <w:rFonts w:ascii="Arial" w:hAnsi="Arial"/>
          <w:sz w:val="22"/>
          <w:szCs w:val="22"/>
        </w:rPr>
      </w:pPr>
      <w:r>
        <w:rPr>
          <w:rFonts w:ascii="Arial" w:hAnsi="Arial"/>
          <w:sz w:val="22"/>
          <w:szCs w:val="22"/>
        </w:rPr>
        <w:t>Na orzeczenie Izby przysługuje skarga do sądu.</w:t>
      </w:r>
    </w:p>
    <w:p>
      <w:pPr>
        <w:pStyle w:val="Normal"/>
        <w:numPr>
          <w:ilvl w:val="0"/>
          <w:numId w:val="4"/>
        </w:numPr>
        <w:jc w:val="both"/>
        <w:rPr>
          <w:rFonts w:ascii="Arial" w:hAnsi="Arial"/>
          <w:b w:val="false"/>
          <w:b w:val="false"/>
          <w:bCs w:val="false"/>
          <w:sz w:val="22"/>
          <w:szCs w:val="22"/>
          <w:u w:val="none"/>
        </w:rPr>
      </w:pPr>
      <w:r>
        <w:rPr>
          <w:rFonts w:ascii="Arial" w:hAnsi="Arial"/>
          <w:b w:val="false"/>
          <w:bCs w:val="false"/>
          <w:sz w:val="22"/>
          <w:szCs w:val="22"/>
          <w:u w:val="none"/>
        </w:rPr>
        <w:t>Do skargi mają zastosowanie przepisy art. 198a – 198g ustawy.</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white"/>
        </w:rPr>
      </w:pPr>
      <w:r>
        <w:rPr>
          <w:rFonts w:ascii="Arial" w:hAnsi="Arial"/>
          <w:sz w:val="22"/>
          <w:szCs w:val="22"/>
          <w:highlight w:val="white"/>
        </w:rPr>
        <w:t>Zamawiający  nie udziela zaliczek na podstawie art. 151a ustawy.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XIX.</w:t>
      </w:r>
      <w:bookmarkStart w:id="4" w:name="__DdeLink__4127_70993728"/>
      <w:r>
        <w:rPr>
          <w:rFonts w:ascii="Arial" w:hAnsi="Arial"/>
          <w:b/>
          <w:bCs/>
          <w:sz w:val="22"/>
          <w:szCs w:val="22"/>
          <w:highlight w:val="white"/>
        </w:rPr>
        <w:t xml:space="preserve"> Klauzula Informacyjna dotycząca przetwarzania danych osobowych.</w:t>
      </w:r>
    </w:p>
    <w:p>
      <w:pPr>
        <w:pStyle w:val="Normal"/>
        <w:rPr>
          <w:rFonts w:eastAsia="Times New Roman" w:cs="Arial"/>
          <w:lang w:eastAsia="pl-PL"/>
        </w:rPr>
      </w:pPr>
      <w:bookmarkEnd w:id="4"/>
      <w:r>
        <w:rPr>
          <w:rFonts w:eastAsia="Times New Roman" w:cs="Arial"/>
          <w:lang w:eastAsia="pl-PL"/>
        </w:rPr>
      </w:r>
    </w:p>
    <w:p>
      <w:pPr>
        <w:pStyle w:val="Normal"/>
        <w:jc w:val="both"/>
        <w:rPr/>
      </w:pPr>
      <w:bookmarkStart w:id="5" w:name="__DdeLink__1545_1153610436"/>
      <w:bookmarkEnd w:id="5"/>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eastAsia="Times New Roman" w:cs="Arial" w:ascii="Arial" w:hAnsi="Arial"/>
          <w:sz w:val="22"/>
          <w:szCs w:val="22"/>
          <w:lang w:eastAsia="pl-PL"/>
        </w:rPr>
        <w:t xml:space="preserve">2. Inspektorem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jest Pan  mgr Tadeusz Knopek </w:t>
      </w:r>
      <w:r>
        <w:rPr>
          <w:rFonts w:eastAsia="Times New Roman" w:cs="Arial" w:ascii="Arial" w:hAnsi="Arial"/>
          <w:i/>
          <w:sz w:val="22"/>
          <w:szCs w:val="22"/>
          <w:lang w:eastAsia="pl-PL"/>
        </w:rPr>
        <w:t xml:space="preserve">, e-mail – </w:t>
      </w:r>
      <w:hyperlink r:id="rId3">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sz w:val="22"/>
          <w:szCs w:val="22"/>
        </w:rPr>
      </w:pPr>
      <w:r>
        <w:rPr>
          <w:rFonts w:ascii="Arial" w:hAnsi="Arial"/>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t>8. Posiada Pani/Pan:</w:t>
      </w:r>
    </w:p>
    <w:p>
      <w:pPr>
        <w:pStyle w:val="Normal"/>
        <w:numPr>
          <w:ilvl w:val="0"/>
          <w:numId w:val="9"/>
        </w:numPr>
        <w:rPr>
          <w:rFonts w:ascii="Arial" w:hAnsi="Arial"/>
          <w:sz w:val="22"/>
          <w:szCs w:val="22"/>
        </w:rPr>
      </w:pPr>
      <w:r>
        <w:rPr>
          <w:rFonts w:ascii="Arial" w:hAnsi="Arial"/>
          <w:sz w:val="22"/>
          <w:szCs w:val="22"/>
        </w:rPr>
        <w:t>na podstawie art. 15 RODO prawo dostępu do danych osobowych Pani/Pana dotyczących;</w:t>
      </w:r>
    </w:p>
    <w:p>
      <w:pPr>
        <w:pStyle w:val="Normal"/>
        <w:numPr>
          <w:ilvl w:val="0"/>
          <w:numId w:val="9"/>
        </w:numPr>
        <w:rPr/>
      </w:pPr>
      <w:r>
        <w:rPr>
          <w:rFonts w:eastAsia="Times New Roman" w:cs="Arial" w:ascii="Arial" w:hAnsi="Arial"/>
          <w:sz w:val="22"/>
          <w:szCs w:val="22"/>
          <w:lang w:eastAsia="pl-PL"/>
        </w:rPr>
        <w:t xml:space="preserve">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numPr>
          <w:ilvl w:val="0"/>
          <w:numId w:val="9"/>
        </w:numPr>
        <w:rPr>
          <w:rFonts w:ascii="Arial" w:hAnsi="Arial"/>
          <w:sz w:val="22"/>
          <w:szCs w:val="22"/>
        </w:rPr>
      </w:pPr>
      <w:r>
        <w:rPr>
          <w:rFonts w:ascii="Arial" w:hAnsi="Arial"/>
          <w:sz w:val="22"/>
          <w:szCs w:val="22"/>
        </w:rPr>
        <w:t xml:space="preserve">na podstawie art. 18 RODO prawo żądania od administratora ograniczenia przetwarzania danych osobowych z zastrzeżeniem przypadków, o których mowa  w art. 18 ust. 2 RODO **;  </w:t>
      </w:r>
    </w:p>
    <w:p>
      <w:pPr>
        <w:pStyle w:val="Normal"/>
        <w:numPr>
          <w:ilvl w:val="0"/>
          <w:numId w:val="9"/>
        </w:numPr>
        <w:rPr>
          <w:rFonts w:ascii="Arial" w:hAnsi="Arial"/>
          <w:sz w:val="22"/>
          <w:szCs w:val="22"/>
        </w:rPr>
      </w:pPr>
      <w:r>
        <w:rPr>
          <w:rFonts w:ascii="Arial" w:hAnsi="Arial"/>
          <w:sz w:val="22"/>
          <w:szCs w:val="22"/>
        </w:rPr>
        <w:t>prawo do wniesienia skargi do Prezesa Urzędu Ochrony Danych Osobowych, gdy uzna Pani/Pan, że przetwarzanie danych osobowych Pani/Pana dotyczących narusza przepisy RODO;</w:t>
      </w:r>
    </w:p>
    <w:p>
      <w:pPr>
        <w:pStyle w:val="Normal"/>
        <w:ind w:left="0" w:right="0" w:hanging="0"/>
        <w:rPr>
          <w:rFonts w:ascii="Arial" w:hAnsi="Arial"/>
          <w:sz w:val="22"/>
          <w:szCs w:val="22"/>
        </w:rPr>
      </w:pPr>
      <w:r>
        <w:rPr>
          <w:rFonts w:ascii="Arial" w:hAnsi="Arial"/>
          <w:sz w:val="22"/>
          <w:szCs w:val="22"/>
        </w:rPr>
        <w:t>9.    nie przysługuje Pani/Panu:</w:t>
      </w:r>
    </w:p>
    <w:p>
      <w:pPr>
        <w:pStyle w:val="Normal"/>
        <w:numPr>
          <w:ilvl w:val="0"/>
          <w:numId w:val="10"/>
        </w:numPr>
        <w:rPr>
          <w:rFonts w:ascii="Arial" w:hAnsi="Arial"/>
          <w:sz w:val="22"/>
          <w:szCs w:val="22"/>
        </w:rPr>
      </w:pPr>
      <w:r>
        <w:rPr>
          <w:rFonts w:ascii="Arial" w:hAnsi="Arial"/>
          <w:sz w:val="22"/>
          <w:szCs w:val="22"/>
        </w:rPr>
        <w:t>w związku z art. 17 ust. 3 lit. b, d lub e RODO prawo do usunięcia danych osobowych;</w:t>
      </w:r>
    </w:p>
    <w:p>
      <w:pPr>
        <w:pStyle w:val="Normal"/>
        <w:numPr>
          <w:ilvl w:val="0"/>
          <w:numId w:val="10"/>
        </w:numPr>
        <w:rPr>
          <w:rFonts w:ascii="Arial" w:hAnsi="Arial"/>
          <w:sz w:val="22"/>
          <w:szCs w:val="22"/>
        </w:rPr>
      </w:pPr>
      <w:r>
        <w:rPr>
          <w:rFonts w:ascii="Arial" w:hAnsi="Arial"/>
          <w:sz w:val="22"/>
          <w:szCs w:val="22"/>
        </w:rPr>
        <w:t>prawo do przenoszenia danych osobowych, o którym mowa w art. 20 RODO;</w:t>
      </w:r>
    </w:p>
    <w:p>
      <w:pPr>
        <w:pStyle w:val="Normal"/>
        <w:numPr>
          <w:ilvl w:val="0"/>
          <w:numId w:val="10"/>
        </w:numPr>
        <w:rPr/>
      </w:pPr>
      <w:r>
        <w:rPr>
          <w:rFonts w:eastAsia="Times New Roman" w:cs="Arial" w:ascii="Arial" w:hAnsi="Arial"/>
          <w:b/>
          <w:sz w:val="22"/>
          <w:szCs w:val="22"/>
          <w:lang w:eastAsia="pl-PL"/>
        </w:rPr>
        <w:t>na podstawie art. 21 RODO prawo sprzeciwu, wobec przetwarzania danych osobowych, gdyż podstawą prawną przetwarzania Pani/Pana danych 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rPr/>
      </w:pPr>
      <w:r>
        <w:rPr>
          <w:rFonts w:ascii="Arial" w:hAnsi="Arial"/>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XXI. Postanowienia końcowe</w:t>
      </w:r>
    </w:p>
    <w:p>
      <w:pPr>
        <w:pStyle w:val="Normal"/>
        <w:jc w:val="both"/>
        <w:rPr>
          <w:rFonts w:ascii="Arial" w:hAnsi="Arial"/>
          <w:sz w:val="22"/>
          <w:szCs w:val="22"/>
        </w:rPr>
      </w:pPr>
      <w:r>
        <w:rPr>
          <w:rFonts w:ascii="Arial" w:hAnsi="Arial"/>
          <w:sz w:val="22"/>
          <w:szCs w:val="22"/>
        </w:rPr>
        <w:t>W sprawach nieuregulowanych zastosowanie mają przepisy ustawy Prawo zamówień publicznych oraz Kodeks cywilny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u w:val="single"/>
        </w:rPr>
      </w:pPr>
      <w:r>
        <w:rPr>
          <w:rFonts w:ascii="Arial" w:hAnsi="Arial"/>
          <w:b/>
          <w:sz w:val="22"/>
          <w:szCs w:val="22"/>
          <w:highlight w:val="white"/>
          <w:u w:val="single"/>
        </w:rPr>
        <w:t xml:space="preserve">XXII. Załączniki </w:t>
      </w:r>
    </w:p>
    <w:p>
      <w:pPr>
        <w:pStyle w:val="Normal"/>
        <w:jc w:val="both"/>
        <w:rPr>
          <w:rFonts w:ascii="Arial" w:hAnsi="Arial"/>
          <w:sz w:val="22"/>
          <w:szCs w:val="22"/>
          <w:highlight w:val="white"/>
        </w:rPr>
      </w:pPr>
      <w:r>
        <w:rPr>
          <w:rFonts w:ascii="Arial" w:hAnsi="Arial"/>
          <w:sz w:val="22"/>
          <w:szCs w:val="22"/>
          <w:highlight w:val="white"/>
        </w:rPr>
        <w:t>Załączniki składające się na integralną cześć specyfikacji:</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Załącznik Nr 1 –  Formularz ofertowy.</w:t>
      </w:r>
    </w:p>
    <w:p>
      <w:pPr>
        <w:pStyle w:val="Normal"/>
        <w:jc w:val="both"/>
        <w:rPr>
          <w:rFonts w:ascii="Arial" w:hAnsi="Arial"/>
          <w:sz w:val="22"/>
          <w:szCs w:val="22"/>
          <w:highlight w:val="white"/>
        </w:rPr>
      </w:pPr>
      <w:r>
        <w:rPr>
          <w:rFonts w:ascii="Arial" w:hAnsi="Arial"/>
          <w:sz w:val="22"/>
          <w:szCs w:val="22"/>
          <w:highlight w:val="white"/>
        </w:rPr>
        <w:t>Załącznik Nr 2 -   Opis przedmiotu zamówienia –  Parametry techniczne.</w:t>
      </w:r>
    </w:p>
    <w:p>
      <w:pPr>
        <w:pStyle w:val="Normal"/>
        <w:jc w:val="both"/>
        <w:rPr/>
      </w:pPr>
      <w:r>
        <w:rPr>
          <w:rFonts w:ascii="Arial" w:hAnsi="Arial"/>
          <w:sz w:val="22"/>
          <w:szCs w:val="22"/>
          <w:highlight w:val="white"/>
        </w:rPr>
        <w:t>Załącznik Nr 2a - Lokalizacja pracowni TK.</w:t>
      </w:r>
    </w:p>
    <w:p>
      <w:pPr>
        <w:pStyle w:val="Normal"/>
        <w:jc w:val="both"/>
        <w:rPr/>
      </w:pPr>
      <w:r>
        <w:rPr>
          <w:rFonts w:ascii="Arial" w:hAnsi="Arial"/>
          <w:sz w:val="22"/>
          <w:szCs w:val="22"/>
          <w:highlight w:val="white"/>
        </w:rPr>
        <w:t>Załącznik Nr 2b – Program Funkcjonalno – Użytkowy.</w:t>
      </w:r>
    </w:p>
    <w:p>
      <w:pPr>
        <w:pStyle w:val="Normal"/>
        <w:jc w:val="both"/>
        <w:rPr>
          <w:rFonts w:ascii="Arial" w:hAnsi="Arial"/>
          <w:sz w:val="22"/>
          <w:szCs w:val="22"/>
          <w:highlight w:val="white"/>
        </w:rPr>
      </w:pPr>
      <w:r>
        <w:rPr>
          <w:rFonts w:ascii="Arial" w:hAnsi="Arial"/>
          <w:sz w:val="22"/>
          <w:szCs w:val="22"/>
          <w:highlight w:val="white"/>
        </w:rPr>
        <w:t>Załącznik Nr 3  -  Harmonogram spłaty rat leasingowych.</w:t>
      </w:r>
    </w:p>
    <w:p>
      <w:pPr>
        <w:pStyle w:val="Normal"/>
        <w:jc w:val="both"/>
        <w:rPr/>
      </w:pPr>
      <w:r>
        <w:rPr>
          <w:rFonts w:ascii="Arial" w:hAnsi="Arial"/>
          <w:sz w:val="22"/>
          <w:szCs w:val="22"/>
          <w:highlight w:val="white"/>
        </w:rPr>
        <w:t xml:space="preserve">Załącznik Nr 4 - </w:t>
      </w:r>
      <w:r>
        <w:rPr>
          <w:rFonts w:ascii="Arial" w:hAnsi="Arial"/>
          <w:b w:val="false"/>
          <w:bCs w:val="false"/>
          <w:sz w:val="22"/>
          <w:szCs w:val="22"/>
          <w:highlight w:val="white"/>
        </w:rPr>
        <w:t xml:space="preserve"> Jednolity Europejski Dokument Zamówienia (JEDZ).</w:t>
      </w:r>
    </w:p>
    <w:p>
      <w:pPr>
        <w:pStyle w:val="Normal"/>
        <w:jc w:val="both"/>
        <w:rPr>
          <w:rFonts w:ascii="Arial" w:hAnsi="Arial"/>
          <w:sz w:val="22"/>
          <w:szCs w:val="22"/>
          <w:highlight w:val="white"/>
        </w:rPr>
      </w:pPr>
      <w:r>
        <w:rPr>
          <w:rFonts w:ascii="Arial" w:hAnsi="Arial"/>
          <w:sz w:val="22"/>
          <w:szCs w:val="22"/>
          <w:highlight w:val="white"/>
        </w:rPr>
        <w:t>Załącznik Nr 5 –  Wzór - Wykaz  dostaw.</w:t>
      </w:r>
    </w:p>
    <w:p>
      <w:pPr>
        <w:pStyle w:val="Normal"/>
        <w:jc w:val="both"/>
        <w:rPr/>
      </w:pPr>
      <w:r>
        <w:rPr>
          <w:rFonts w:ascii="Arial" w:hAnsi="Arial"/>
          <w:sz w:val="22"/>
          <w:szCs w:val="22"/>
          <w:highlight w:val="white"/>
        </w:rPr>
        <w:t>Załącznik Nr 6 –  Projekt umowy.</w:t>
      </w:r>
    </w:p>
    <w:p>
      <w:pPr>
        <w:pStyle w:val="Normal"/>
        <w:jc w:val="both"/>
        <w:rPr/>
      </w:pPr>
      <w:r>
        <w:rPr>
          <w:rFonts w:ascii="Arial" w:hAnsi="Arial"/>
          <w:sz w:val="22"/>
          <w:szCs w:val="22"/>
          <w:highlight w:val="white"/>
        </w:rPr>
        <w:t>Załącznik Nr 7 -   Wzór – Przynależność do tej samej grupy kapitałowej.</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Zatwierdzam:</w:t>
      </w:r>
    </w:p>
    <w:p>
      <w:pPr>
        <w:pStyle w:val="Normal"/>
        <w:jc w:val="both"/>
        <w:rPr>
          <w:highlight w:val="white"/>
        </w:rPr>
      </w:pPr>
      <w:r>
        <w:rPr>
          <w:rFonts w:ascii="Arial" w:hAnsi="Arial"/>
          <w:sz w:val="22"/>
          <w:szCs w:val="22"/>
          <w:highlight w:val="white"/>
        </w:rPr>
        <w:t>Proszowice, dnia  11.10.2018 r.</w:t>
        <w:tab/>
        <w:tab/>
        <w:t xml:space="preserve"> </w:t>
        <w:tab/>
        <w:tab/>
      </w:r>
    </w:p>
    <w:p>
      <w:pPr>
        <w:pStyle w:val="Normal"/>
        <w:ind w:left="0" w:right="0" w:hanging="0"/>
        <w:jc w:val="both"/>
        <w:rPr>
          <w:rFonts w:ascii="Arial" w:hAnsi="Arial"/>
          <w:sz w:val="22"/>
          <w:szCs w:val="22"/>
          <w:highlight w:val="white"/>
        </w:rPr>
      </w:pPr>
      <w:r>
        <w:rPr>
          <w:rFonts w:ascii="Arial" w:hAnsi="Arial"/>
          <w:sz w:val="22"/>
          <w:szCs w:val="22"/>
          <w:highlight w:val="white"/>
        </w:rPr>
        <w:t xml:space="preserve">                                                                                                                  </w:t>
      </w:r>
    </w:p>
    <w:p>
      <w:pPr>
        <w:pStyle w:val="Normal"/>
        <w:ind w:left="0" w:right="0" w:hanging="0"/>
        <w:jc w:val="both"/>
        <w:rPr>
          <w:highlight w:val="white"/>
        </w:rPr>
      </w:pPr>
      <w:r>
        <w:rPr>
          <w:rFonts w:ascii="Arial" w:hAnsi="Arial"/>
          <w:sz w:val="22"/>
          <w:szCs w:val="22"/>
          <w:highlight w:val="white"/>
        </w:rPr>
        <w:t xml:space="preserve">                                                                                 </w:t>
      </w:r>
    </w:p>
    <w:p>
      <w:pPr>
        <w:pStyle w:val="Normal"/>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ind w:left="0" w:right="0" w:hanging="0"/>
        <w:jc w:val="both"/>
        <w:rPr>
          <w:rFonts w:ascii="Arial" w:hAnsi="Arial"/>
          <w:b w:val="false"/>
          <w:b w:val="false"/>
          <w:bCs w:val="false"/>
          <w:sz w:val="22"/>
          <w:szCs w:val="22"/>
        </w:rPr>
      </w:pPr>
      <w:r>
        <w:rPr>
          <w:rFonts w:ascii="Arial" w:hAnsi="Arial"/>
          <w:b w:val="false"/>
          <w:bCs w:val="false"/>
          <w:sz w:val="22"/>
          <w:szCs w:val="22"/>
        </w:rPr>
      </w:r>
    </w:p>
    <w:p>
      <w:pPr>
        <w:pStyle w:val="Normal"/>
        <w:rPr/>
      </w:pPr>
      <w:r>
        <w:rPr>
          <w:rFonts w:ascii="Arial" w:hAnsi="Arial"/>
          <w:b w:val="false"/>
          <w:bCs w:val="false"/>
          <w:sz w:val="22"/>
          <w:szCs w:val="22"/>
          <w:highlight w:val="white"/>
        </w:rPr>
        <w:t xml:space="preserve">Oznaczenie sprawy: 27/ZP/2018                                                       </w:t>
      </w:r>
      <w:r>
        <w:rPr>
          <w:rFonts w:ascii="Arial" w:hAnsi="Arial"/>
          <w:b/>
          <w:sz w:val="22"/>
          <w:szCs w:val="22"/>
          <w:highlight w:val="white"/>
        </w:rPr>
        <w:t xml:space="preserve">    </w:t>
      </w:r>
      <w:r>
        <w:rPr>
          <w:rFonts w:ascii="Arial" w:hAnsi="Arial"/>
          <w:b w:val="false"/>
          <w:bCs w:val="false"/>
          <w:sz w:val="22"/>
          <w:szCs w:val="22"/>
          <w:highlight w:val="white"/>
        </w:rPr>
        <w:t xml:space="preserve">Załącznik Nr 1 do  SIWZ                                                                             </w:t>
      </w:r>
    </w:p>
    <w:p>
      <w:pPr>
        <w:pStyle w:val="Normal"/>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t xml:space="preserve">_______________,dnia ______________  </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sz w:val="22"/>
          <w:szCs w:val="22"/>
        </w:rPr>
      </w:pPr>
      <w:r>
        <w:rPr>
          <w:rFonts w:ascii="Arial" w:hAnsi="Arial"/>
          <w:sz w:val="22"/>
          <w:szCs w:val="22"/>
        </w:rPr>
      </w:r>
    </w:p>
    <w:p>
      <w:pPr>
        <w:pStyle w:val="Normal"/>
        <w:spacing w:lineRule="auto" w:line="240"/>
        <w:ind w:left="2832" w:right="0" w:firstLine="708"/>
        <w:rPr>
          <w:rFonts w:ascii="Arial" w:hAnsi="Arial"/>
          <w:b/>
          <w:b/>
          <w:bCs/>
          <w:sz w:val="22"/>
          <w:szCs w:val="22"/>
        </w:rPr>
      </w:pPr>
      <w:r>
        <w:rPr>
          <w:rFonts w:ascii="Arial" w:hAnsi="Arial"/>
          <w:b/>
          <w:bCs/>
          <w:sz w:val="22"/>
          <w:szCs w:val="22"/>
        </w:rPr>
        <w:t>Nazwa zamówienia:</w:t>
      </w:r>
    </w:p>
    <w:p>
      <w:pPr>
        <w:pStyle w:val="Normal"/>
        <w:jc w:val="center"/>
        <w:rPr>
          <w:rFonts w:ascii="Arial" w:hAnsi="Arial"/>
          <w:sz w:val="22"/>
          <w:szCs w:val="22"/>
        </w:rPr>
      </w:pPr>
      <w:r>
        <w:rPr>
          <w:rFonts w:ascii="Arial" w:hAnsi="Arial"/>
          <w:b/>
          <w:bCs/>
          <w:sz w:val="22"/>
          <w:szCs w:val="22"/>
          <w:highlight w:val="white"/>
          <w:u w:val="none"/>
        </w:rPr>
        <w:t xml:space="preserve">Dostawę, instalację i uruchomienie  1 szt. Tomografu Komputerowego </w:t>
      </w:r>
    </w:p>
    <w:p>
      <w:pPr>
        <w:pStyle w:val="Normal"/>
        <w:jc w:val="center"/>
        <w:rPr/>
      </w:pPr>
      <w:r>
        <w:rPr>
          <w:rFonts w:ascii="Arial" w:hAnsi="Arial"/>
          <w:b/>
          <w:bCs/>
          <w:sz w:val="22"/>
          <w:szCs w:val="22"/>
        </w:rPr>
        <w:t xml:space="preserve"> </w:t>
      </w:r>
      <w:r>
        <w:rPr>
          <w:rFonts w:ascii="Arial" w:hAnsi="Arial"/>
          <w:b/>
          <w:bCs/>
          <w:sz w:val="22"/>
          <w:szCs w:val="22"/>
        </w:rPr>
        <w:t xml:space="preserve">w formie leasingu operacyjnego </w:t>
      </w:r>
    </w:p>
    <w:p>
      <w:pPr>
        <w:pStyle w:val="Normal"/>
        <w:jc w:val="center"/>
        <w:rPr>
          <w:rFonts w:ascii="Arial" w:hAnsi="Arial"/>
          <w:b/>
          <w:b/>
          <w:bCs/>
          <w:sz w:val="22"/>
          <w:szCs w:val="22"/>
        </w:rPr>
      </w:pPr>
      <w:r>
        <w:rPr>
          <w:rFonts w:ascii="Arial" w:hAnsi="Arial"/>
          <w:b/>
          <w:bCs/>
          <w:sz w:val="22"/>
          <w:szCs w:val="22"/>
        </w:rPr>
        <w:t xml:space="preserve">z opcją wykupu  </w:t>
      </w:r>
    </w:p>
    <w:p>
      <w:pPr>
        <w:pStyle w:val="Normal"/>
        <w:jc w:val="center"/>
        <w:rPr>
          <w:rFonts w:ascii="Arial" w:hAnsi="Arial"/>
          <w:b/>
          <w:b/>
          <w:bCs/>
          <w:sz w:val="22"/>
          <w:szCs w:val="22"/>
        </w:rPr>
      </w:pPr>
      <w:r>
        <w:rPr>
          <w:rFonts w:ascii="Arial" w:hAnsi="Arial"/>
          <w:b/>
          <w:bCs/>
          <w:sz w:val="22"/>
          <w:szCs w:val="22"/>
        </w:rPr>
        <w:t xml:space="preserve">wraz z adaptacją i dostosowaniem pomieszczeń. </w:t>
      </w:r>
    </w:p>
    <w:p>
      <w:pPr>
        <w:pStyle w:val="Normal"/>
        <w:spacing w:lineRule="auto" w:line="360"/>
        <w:jc w:val="center"/>
        <w:rPr>
          <w:rFonts w:ascii="Arial" w:hAnsi="Arial"/>
          <w:sz w:val="22"/>
          <w:szCs w:val="22"/>
        </w:rPr>
      </w:pPr>
      <w:r>
        <w:rPr>
          <w:rFonts w:ascii="Arial" w:hAnsi="Arial"/>
          <w:b/>
          <w:bCs/>
          <w:sz w:val="22"/>
          <w:szCs w:val="22"/>
          <w:highlight w:val="white"/>
          <w:u w:val="none"/>
        </w:rPr>
        <w:t xml:space="preserve"> </w:t>
      </w:r>
    </w:p>
    <w:p>
      <w:pPr>
        <w:pStyle w:val="Normal"/>
        <w:jc w:val="center"/>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pBdr>
          <w:bottom w:val="single" w:sz="8" w:space="2" w:color="000001"/>
        </w:pBdr>
        <w:spacing w:lineRule="auto" w:line="360"/>
        <w:jc w:val="both"/>
        <w:rPr/>
      </w:pPr>
      <w:r>
        <w:rPr>
          <w:rFonts w:ascii="Arial" w:hAnsi="Arial"/>
          <w:b/>
          <w:sz w:val="22"/>
          <w:szCs w:val="22"/>
          <w:u w:val="none"/>
        </w:rPr>
        <w:t xml:space="preserve">Wykonawca </w:t>
      </w:r>
      <w:r>
        <w:rPr>
          <w:rFonts w:ascii="Arial" w:hAnsi="Arial"/>
          <w:sz w:val="22"/>
          <w:szCs w:val="22"/>
          <w:u w:val="none"/>
        </w:rPr>
        <w:t>(należy wpisać pełną nazwę i adres):</w:t>
      </w:r>
    </w:p>
    <w:p>
      <w:pPr>
        <w:pStyle w:val="Normal"/>
        <w:pBdr>
          <w:bottom w:val="single" w:sz="8" w:space="2" w:color="000001"/>
        </w:pBdr>
        <w:spacing w:lineRule="auto" w:line="360"/>
        <w:jc w:val="both"/>
        <w:rPr>
          <w:rFonts w:ascii="Arial" w:hAnsi="Arial"/>
          <w:b/>
          <w:b/>
          <w:bCs/>
          <w:sz w:val="22"/>
          <w:szCs w:val="22"/>
          <w:u w:val="none"/>
        </w:rPr>
      </w:pPr>
      <w:r>
        <w:rPr>
          <w:rFonts w:ascii="Arial" w:hAnsi="Arial"/>
          <w:b/>
          <w:bCs/>
          <w:sz w:val="22"/>
          <w:szCs w:val="22"/>
          <w:u w:val="none"/>
        </w:rPr>
      </w:r>
    </w:p>
    <w:p>
      <w:pPr>
        <w:pStyle w:val="Normal"/>
        <w:spacing w:lineRule="auto" w:line="360"/>
        <w:jc w:val="both"/>
        <w:rPr>
          <w:rFonts w:ascii="Arial" w:hAnsi="Arial"/>
          <w:b/>
          <w:b/>
          <w:bCs/>
          <w:sz w:val="22"/>
          <w:szCs w:val="22"/>
          <w:u w:val="none"/>
        </w:rPr>
      </w:pPr>
      <w:r>
        <w:rPr>
          <w:rFonts w:ascii="Arial" w:hAnsi="Arial"/>
          <w:b/>
          <w:bCs/>
          <w:sz w:val="22"/>
          <w:szCs w:val="22"/>
          <w:u w:val="none"/>
        </w:rPr>
      </w:r>
    </w:p>
    <w:p>
      <w:pPr>
        <w:pStyle w:val="Normal"/>
        <w:spacing w:lineRule="auto" w:line="360"/>
        <w:jc w:val="both"/>
        <w:rPr/>
      </w:pPr>
      <w:r>
        <w:rPr>
          <w:rFonts w:ascii="Arial" w:hAnsi="Arial"/>
          <w:b/>
          <w:sz w:val="22"/>
          <w:szCs w:val="22"/>
          <w:u w:val="none"/>
        </w:rPr>
        <w:t>T</w:t>
      </w:r>
      <w:r>
        <w:rPr>
          <w:rFonts w:ascii="Arial" w:hAnsi="Arial"/>
          <w:b/>
          <w:sz w:val="22"/>
          <w:szCs w:val="22"/>
        </w:rPr>
        <w:t>el.: ________________</w:t>
      </w:r>
      <w:r>
        <w:rPr>
          <w:rFonts w:ascii="Arial" w:hAnsi="Arial"/>
          <w:b w:val="false"/>
          <w:bCs w:val="false"/>
          <w:sz w:val="22"/>
          <w:szCs w:val="22"/>
        </w:rPr>
        <w:t xml:space="preserve">  </w:t>
      </w:r>
      <w:r>
        <w:rPr>
          <w:rFonts w:ascii="Arial" w:hAnsi="Arial"/>
          <w:b/>
          <w:sz w:val="22"/>
          <w:szCs w:val="22"/>
        </w:rPr>
        <w:t>Faks:</w:t>
      </w:r>
      <w:r>
        <w:rPr>
          <w:rFonts w:ascii="Arial" w:hAnsi="Arial"/>
          <w:sz w:val="22"/>
          <w:szCs w:val="22"/>
        </w:rPr>
        <w:t xml:space="preserve"> ___________________</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REGON: </w:t>
      </w:r>
      <w:r>
        <w:rPr>
          <w:rFonts w:ascii="Arial" w:hAnsi="Arial"/>
          <w:b w:val="false"/>
          <w:bCs w:val="false"/>
          <w:sz w:val="22"/>
          <w:szCs w:val="22"/>
        </w:rPr>
        <w:t>____________</w:t>
      </w:r>
      <w:r>
        <w:rPr>
          <w:rFonts w:ascii="Arial" w:hAnsi="Arial"/>
          <w:b/>
          <w:sz w:val="22"/>
          <w:szCs w:val="22"/>
        </w:rPr>
        <w:t xml:space="preserve">  NIP:</w:t>
      </w:r>
      <w:r>
        <w:rPr>
          <w:rFonts w:ascii="Arial" w:hAnsi="Arial"/>
          <w:sz w:val="22"/>
          <w:szCs w:val="22"/>
        </w:rPr>
        <w:t xml:space="preserve"> ____________________</w:t>
      </w:r>
    </w:p>
    <w:p>
      <w:pPr>
        <w:pStyle w:val="Normal"/>
        <w:spacing w:lineRule="auto" w:line="360"/>
        <w:jc w:val="both"/>
        <w:rPr>
          <w:rFonts w:ascii="Arial" w:hAnsi="Arial"/>
          <w:b/>
          <w:b/>
          <w:bCs/>
          <w:sz w:val="22"/>
          <w:szCs w:val="22"/>
        </w:rPr>
      </w:pPr>
      <w:r>
        <w:rPr>
          <w:rFonts w:ascii="Arial" w:hAnsi="Arial"/>
          <w:b/>
          <w:bCs/>
          <w:sz w:val="22"/>
          <w:szCs w:val="22"/>
        </w:rPr>
      </w:r>
    </w:p>
    <w:p>
      <w:pPr>
        <w:pStyle w:val="Normal"/>
        <w:spacing w:lineRule="auto" w:line="360"/>
        <w:jc w:val="both"/>
        <w:rPr/>
      </w:pPr>
      <w:r>
        <w:rPr>
          <w:rFonts w:ascii="Arial" w:hAnsi="Arial"/>
          <w:b/>
          <w:bCs/>
          <w:sz w:val="22"/>
          <w:szCs w:val="22"/>
        </w:rPr>
        <w:t xml:space="preserve">E-mail  </w:t>
      </w:r>
      <w:r>
        <w:rPr>
          <w:rFonts w:ascii="Arial" w:hAnsi="Arial"/>
          <w:sz w:val="22"/>
          <w:szCs w:val="22"/>
        </w:rPr>
        <w:t xml:space="preserve"> -      ____________________</w:t>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pPr>
      <w:r>
        <w:rPr>
          <w:rFonts w:ascii="Arial" w:hAnsi="Arial"/>
          <w:b/>
          <w:sz w:val="22"/>
          <w:szCs w:val="22"/>
        </w:rPr>
        <w:t xml:space="preserve">Wpis do właściwego rejestru: </w:t>
      </w:r>
      <w:r>
        <w:rPr>
          <w:rFonts w:ascii="Arial" w:hAnsi="Arial"/>
          <w:b w:val="false"/>
          <w:bCs w:val="false"/>
          <w:sz w:val="22"/>
          <w:szCs w:val="22"/>
        </w:rPr>
        <w:t>_______________________________________________</w:t>
      </w:r>
      <w:r>
        <w:rPr>
          <w:rFonts w:ascii="Arial" w:hAnsi="Arial"/>
          <w:sz w:val="22"/>
          <w:szCs w:val="22"/>
        </w:rPr>
        <w:t xml:space="preserve"> </w:t>
      </w:r>
    </w:p>
    <w:p>
      <w:pPr>
        <w:pStyle w:val="Tekstpodstawowy2"/>
        <w:spacing w:lineRule="auto" w:line="240"/>
        <w:jc w:val="both"/>
        <w:rPr>
          <w:rFonts w:ascii="Arial" w:hAnsi="Arial"/>
          <w:sz w:val="22"/>
          <w:szCs w:val="22"/>
          <w:highlight w:val="white"/>
        </w:rPr>
      </w:pPr>
      <w:r>
        <w:rPr>
          <w:rFonts w:ascii="Arial" w:hAnsi="Arial"/>
          <w:sz w:val="22"/>
          <w:szCs w:val="22"/>
          <w:highlight w:val="white"/>
        </w:rPr>
      </w:r>
    </w:p>
    <w:p>
      <w:pPr>
        <w:pStyle w:val="Tekstpodstawowy2"/>
        <w:spacing w:lineRule="auto" w:line="240"/>
        <w:jc w:val="both"/>
        <w:rPr>
          <w:highlight w:val="white"/>
        </w:rPr>
      </w:pPr>
      <w:r>
        <w:rPr>
          <w:rFonts w:ascii="Arial" w:hAnsi="Arial"/>
          <w:b/>
          <w:bCs/>
          <w:sz w:val="22"/>
          <w:szCs w:val="22"/>
          <w:highlight w:val="white"/>
        </w:rPr>
        <w:t xml:space="preserve">Oferuję wykonanie zamówienia </w:t>
      </w:r>
      <w:r>
        <w:rPr>
          <w:rFonts w:ascii="Arial" w:hAnsi="Arial"/>
          <w:sz w:val="22"/>
          <w:szCs w:val="22"/>
          <w:highlight w:val="white"/>
        </w:rPr>
        <w:t>– dostawę tomografu komputerowego w formie leasingu operacyjnego  z opcją wykupu wraz z adaptacją i dostosowaniem pomieszczenia, na warunkach określonych w Specyfikacji Istotnych Warunków Zamówienia , w tym w projekcie umowy stanowiącym</w:t>
      </w:r>
      <w:r>
        <w:rPr>
          <w:rFonts w:ascii="Arial" w:hAnsi="Arial"/>
          <w:color w:val="00000A"/>
          <w:sz w:val="22"/>
          <w:szCs w:val="22"/>
          <w:highlight w:val="white"/>
        </w:rPr>
        <w:t xml:space="preserve"> załącznik  Nr 6  </w:t>
      </w:r>
      <w:r>
        <w:rPr>
          <w:rFonts w:ascii="Arial" w:hAnsi="Arial"/>
          <w:sz w:val="22"/>
          <w:szCs w:val="22"/>
          <w:highlight w:val="white"/>
        </w:rPr>
        <w:t>do Specyfikacji Istotnych Warunków Zamówienia, które niniejszym akceptuję i nie wnoszę żadnych zastrzeżeń,</w:t>
      </w:r>
    </w:p>
    <w:p>
      <w:pPr>
        <w:pStyle w:val="Tekstpodstawowy2"/>
        <w:spacing w:lineRule="auto" w:line="240"/>
        <w:jc w:val="both"/>
        <w:rPr>
          <w:rFonts w:ascii="Arial" w:hAnsi="Arial"/>
          <w:b/>
          <w:b/>
          <w:bCs/>
          <w:sz w:val="22"/>
          <w:szCs w:val="22"/>
          <w:highlight w:val="white"/>
        </w:rPr>
      </w:pPr>
      <w:r>
        <w:rPr>
          <w:rFonts w:ascii="Arial" w:hAnsi="Arial"/>
          <w:b/>
          <w:bCs/>
          <w:sz w:val="22"/>
          <w:szCs w:val="22"/>
          <w:highlight w:val="white"/>
        </w:rPr>
        <w:t>za cenę:</w:t>
      </w:r>
    </w:p>
    <w:p>
      <w:pPr>
        <w:pStyle w:val="Tekstpodstawowy2"/>
        <w:spacing w:lineRule="auto" w:line="240"/>
        <w:jc w:val="both"/>
        <w:rPr>
          <w:rFonts w:ascii="Arial" w:hAnsi="Arial"/>
          <w:sz w:val="22"/>
          <w:szCs w:val="22"/>
          <w:highlight w:val="white"/>
        </w:rPr>
      </w:pPr>
      <w:r>
        <w:rPr>
          <w:rFonts w:ascii="Arial" w:hAnsi="Arial"/>
          <w:sz w:val="22"/>
          <w:szCs w:val="22"/>
          <w:highlight w:val="white"/>
        </w:rPr>
      </w:r>
    </w:p>
    <w:p>
      <w:pPr>
        <w:pStyle w:val="Tekstpodstawowy2"/>
        <w:spacing w:lineRule="auto" w:line="240"/>
        <w:jc w:val="both"/>
        <w:rPr/>
      </w:pPr>
      <w:r>
        <w:rPr>
          <w:rFonts w:ascii="Arial" w:hAnsi="Arial"/>
          <w:b/>
          <w:bCs/>
          <w:sz w:val="22"/>
          <w:szCs w:val="22"/>
          <w:highlight w:val="white"/>
        </w:rPr>
        <w:t>CENA OFERTY brutto -</w:t>
      </w:r>
      <w:r>
        <w:rPr>
          <w:rFonts w:ascii="Arial" w:hAnsi="Arial"/>
          <w:b w:val="false"/>
          <w:bCs w:val="false"/>
          <w:sz w:val="22"/>
          <w:szCs w:val="22"/>
          <w:highlight w:val="white"/>
        </w:rPr>
        <w:t xml:space="preserve"> (cena do porównania i oceny ofert )  -  poz. 2+3+4</w:t>
      </w:r>
    </w:p>
    <w:p>
      <w:pPr>
        <w:pStyle w:val="Tekstpodstawowy2"/>
        <w:spacing w:lineRule="auto" w:line="24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spacing w:lineRule="auto" w:line="240"/>
        <w:jc w:val="both"/>
        <w:rPr>
          <w:rFonts w:ascii="Arial" w:hAnsi="Arial"/>
          <w:b w:val="false"/>
          <w:b w:val="false"/>
          <w:bCs w:val="false"/>
          <w:sz w:val="22"/>
          <w:szCs w:val="22"/>
          <w:highlight w:val="white"/>
        </w:rPr>
      </w:pPr>
      <w:r>
        <w:rPr>
          <w:rFonts w:ascii="Arial" w:hAnsi="Arial"/>
          <w:b w:val="false"/>
          <w:bCs w:val="false"/>
          <w:sz w:val="22"/>
          <w:szCs w:val="22"/>
          <w:highlight w:val="white"/>
        </w:rPr>
        <w:t>_____________________ zł  (słownie: _____________________________________złotych)</w:t>
      </w:r>
    </w:p>
    <w:p>
      <w:pPr>
        <w:pStyle w:val="Tekstpodstawowy2"/>
        <w:spacing w:lineRule="auto" w:line="24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spacing w:lineRule="auto" w:line="240"/>
        <w:jc w:val="both"/>
        <w:rPr>
          <w:highlight w:val="white"/>
        </w:rPr>
      </w:pPr>
      <w:r>
        <w:rPr>
          <w:rFonts w:ascii="Arial" w:hAnsi="Arial"/>
          <w:b w:val="false"/>
          <w:bCs w:val="false"/>
          <w:sz w:val="22"/>
          <w:szCs w:val="22"/>
          <w:highlight w:val="white"/>
        </w:rPr>
        <w:t>1. Cena przedmiotu leasingu netto  ___________________zł  + obowiązujący podatek od towarów i usług VAT ____________________zł</w:t>
      </w:r>
    </w:p>
    <w:p>
      <w:pPr>
        <w:pStyle w:val="Tekstpodstawowy2"/>
        <w:spacing w:lineRule="auto" w:line="240"/>
        <w:jc w:val="both"/>
        <w:rPr>
          <w:rFonts w:ascii="Arial" w:hAnsi="Arial"/>
          <w:b w:val="false"/>
          <w:b w:val="false"/>
          <w:bCs w:val="false"/>
          <w:sz w:val="22"/>
          <w:szCs w:val="22"/>
          <w:highlight w:val="white"/>
        </w:rPr>
      </w:pPr>
      <w:r>
        <w:rPr>
          <w:rFonts w:ascii="Arial" w:hAnsi="Arial"/>
          <w:b w:val="false"/>
          <w:bCs w:val="false"/>
          <w:sz w:val="22"/>
          <w:szCs w:val="22"/>
          <w:highlight w:val="white"/>
        </w:rPr>
        <w:t>2. Cena przedmiotu leasingu brutto ___________________zł</w:t>
      </w:r>
    </w:p>
    <w:p>
      <w:pPr>
        <w:pStyle w:val="Tekstpodstawowy2"/>
        <w:spacing w:lineRule="auto" w:line="240"/>
        <w:jc w:val="both"/>
        <w:rPr>
          <w:highlight w:val="white"/>
        </w:rPr>
      </w:pPr>
      <w:r>
        <w:rPr>
          <w:rFonts w:ascii="Arial" w:hAnsi="Arial"/>
          <w:b w:val="false"/>
          <w:bCs w:val="false"/>
          <w:sz w:val="22"/>
          <w:szCs w:val="22"/>
          <w:highlight w:val="white"/>
        </w:rPr>
        <w:t>3. Koszt leasingu  brutto                 ___________________zł, w tym podatek od towarów          i usług VAT ______________ zł.</w:t>
      </w:r>
    </w:p>
    <w:p>
      <w:pPr>
        <w:pStyle w:val="Tekstpodstawowy2"/>
        <w:spacing w:lineRule="auto" w:line="240"/>
        <w:jc w:val="both"/>
        <w:rPr>
          <w:highlight w:val="yellow"/>
        </w:rPr>
      </w:pPr>
      <w:r>
        <w:rPr>
          <w:rFonts w:ascii="Arial" w:hAnsi="Arial"/>
          <w:b w:val="false"/>
          <w:bCs w:val="false"/>
          <w:sz w:val="22"/>
          <w:szCs w:val="22"/>
          <w:highlight w:val="white"/>
        </w:rPr>
        <w:t>4. Koszt brutto adaptacji i przystosowania pomieszczeń do instalacji Tomografu</w:t>
      </w:r>
    </w:p>
    <w:p>
      <w:pPr>
        <w:pStyle w:val="Tekstpodstawowy2"/>
        <w:spacing w:lineRule="auto" w:line="240"/>
        <w:jc w:val="both"/>
        <w:rPr>
          <w:highlight w:val="white"/>
        </w:rPr>
      </w:pPr>
      <w:r>
        <w:rPr>
          <w:rFonts w:ascii="Arial" w:hAnsi="Arial"/>
          <w:b w:val="false"/>
          <w:bCs w:val="false"/>
          <w:sz w:val="22"/>
          <w:szCs w:val="22"/>
          <w:highlight w:val="white"/>
        </w:rPr>
        <w:t>Komputerowego       -   ___________________zł w tym podatek od towarów i usług  VAT ______________ zł.</w:t>
      </w:r>
    </w:p>
    <w:p>
      <w:pPr>
        <w:pStyle w:val="Tekstpodstawowy2"/>
        <w:spacing w:lineRule="auto" w:line="240"/>
        <w:jc w:val="both"/>
        <w:rPr>
          <w:rFonts w:ascii="Arial" w:hAnsi="Arial"/>
          <w:b/>
          <w:b/>
          <w:bCs/>
          <w:i w:val="false"/>
          <w:i w:val="false"/>
          <w:iCs w:val="false"/>
          <w:color w:val="000000"/>
          <w:sz w:val="22"/>
          <w:szCs w:val="22"/>
          <w:highlight w:val="white"/>
        </w:rPr>
      </w:pPr>
      <w:r>
        <w:rPr>
          <w:rFonts w:ascii="Arial" w:hAnsi="Arial"/>
          <w:b/>
          <w:bCs/>
          <w:i w:val="false"/>
          <w:iCs w:val="false"/>
          <w:color w:val="000000"/>
          <w:sz w:val="22"/>
          <w:szCs w:val="22"/>
          <w:highlight w:val="white"/>
        </w:rPr>
      </w:r>
    </w:p>
    <w:p>
      <w:pPr>
        <w:pStyle w:val="Tekstpodstawowy2"/>
        <w:spacing w:lineRule="auto" w:line="240"/>
        <w:jc w:val="both"/>
        <w:rPr>
          <w:rFonts w:ascii="Arial" w:hAnsi="Arial"/>
          <w:b/>
          <w:b/>
          <w:bCs/>
          <w:i w:val="false"/>
          <w:i w:val="false"/>
          <w:iCs w:val="false"/>
          <w:color w:val="000000"/>
          <w:sz w:val="22"/>
          <w:szCs w:val="22"/>
        </w:rPr>
      </w:pPr>
      <w:r>
        <w:rPr>
          <w:rFonts w:ascii="Arial" w:hAnsi="Arial"/>
          <w:b/>
          <w:bCs/>
          <w:i w:val="false"/>
          <w:iCs w:val="false"/>
          <w:color w:val="000000"/>
          <w:sz w:val="22"/>
          <w:szCs w:val="22"/>
          <w:highlight w:val="white"/>
        </w:rPr>
        <w:t>Zakres podstawowy -  36 miesięcy  - poz. III. Z.P. Harmonogramu</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highlight w:val="white"/>
        </w:rPr>
        <w:t>a/ wartość  netto: ________________________ PLN</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highlight w:val="white"/>
        </w:rPr>
        <w:t>(słownie: ____________________________________________________________złotych)</w:t>
      </w:r>
    </w:p>
    <w:p>
      <w:pPr>
        <w:pStyle w:val="Tretekstu"/>
        <w:spacing w:lineRule="auto" w:line="360"/>
        <w:rPr>
          <w:rFonts w:ascii="Arial" w:hAnsi="Arial"/>
          <w:b w:val="false"/>
          <w:b w:val="false"/>
          <w:bCs w:val="false"/>
          <w:sz w:val="22"/>
          <w:szCs w:val="22"/>
        </w:rPr>
      </w:pPr>
      <w:r>
        <w:rPr>
          <w:rFonts w:ascii="Arial" w:hAnsi="Arial"/>
          <w:b w:val="false"/>
          <w:bCs w:val="false"/>
          <w:sz w:val="22"/>
          <w:szCs w:val="22"/>
          <w:highlight w:val="white"/>
        </w:rPr>
        <w:t xml:space="preserve">b/ wartość  podatku VAT ( ______% stawka podatku VAT)  _______________________PLN </w:t>
      </w:r>
    </w:p>
    <w:p>
      <w:pPr>
        <w:pStyle w:val="Tretekstu"/>
        <w:spacing w:lineRule="auto" w:line="360"/>
        <w:rPr>
          <w:rFonts w:ascii="Arial" w:hAnsi="Arial"/>
          <w:b w:val="false"/>
          <w:b w:val="false"/>
          <w:bCs w:val="false"/>
          <w:sz w:val="22"/>
          <w:szCs w:val="22"/>
        </w:rPr>
      </w:pPr>
      <w:r>
        <w:rPr>
          <w:rFonts w:ascii="Arial" w:hAnsi="Arial"/>
          <w:b w:val="false"/>
          <w:bCs w:val="false"/>
          <w:sz w:val="22"/>
          <w:szCs w:val="22"/>
          <w:highlight w:val="white"/>
        </w:rPr>
        <w:t>(słownie: złotych) ___________________________________________________________</w:t>
      </w:r>
    </w:p>
    <w:p>
      <w:pPr>
        <w:pStyle w:val="Tretekstu"/>
        <w:spacing w:lineRule="auto" w:line="360"/>
        <w:rPr>
          <w:rFonts w:ascii="Arial" w:hAnsi="Arial"/>
          <w:b/>
          <w:b/>
          <w:bCs/>
          <w:sz w:val="22"/>
          <w:szCs w:val="22"/>
          <w:highlight w:val="white"/>
        </w:rPr>
      </w:pPr>
      <w:r>
        <w:rPr>
          <w:rFonts w:ascii="Arial" w:hAnsi="Arial"/>
          <w:b/>
          <w:bCs/>
          <w:sz w:val="22"/>
          <w:szCs w:val="22"/>
          <w:highlight w:val="white"/>
        </w:rPr>
      </w:r>
    </w:p>
    <w:p>
      <w:pPr>
        <w:pStyle w:val="Tretekstu"/>
        <w:spacing w:lineRule="auto" w:line="360"/>
        <w:rPr>
          <w:highlight w:val="yellow"/>
        </w:rPr>
      </w:pPr>
      <w:r>
        <w:rPr>
          <w:rFonts w:ascii="Arial" w:hAnsi="Arial"/>
          <w:b w:val="false"/>
          <w:bCs w:val="false"/>
          <w:sz w:val="22"/>
          <w:szCs w:val="22"/>
          <w:highlight w:val="white"/>
        </w:rPr>
        <w:t xml:space="preserve">c/ wartość  brutto: = ____________________PLN   </w:t>
      </w:r>
      <w:r>
        <w:rPr>
          <w:rFonts w:ascii="Arial" w:hAnsi="Arial"/>
          <w:b w:val="false"/>
          <w:bCs w:val="false"/>
          <w:i w:val="false"/>
          <w:iCs w:val="false"/>
          <w:color w:val="000000"/>
          <w:sz w:val="22"/>
          <w:szCs w:val="22"/>
          <w:highlight w:val="white"/>
        </w:rPr>
        <w:t>poz. III. Z.P. Harmonogramu</w:t>
      </w:r>
    </w:p>
    <w:p>
      <w:pPr>
        <w:pStyle w:val="Tekstpodstawowy2"/>
        <w:spacing w:lineRule="auto" w:line="360"/>
        <w:rPr>
          <w:rFonts w:ascii="Arial" w:hAnsi="Arial"/>
          <w:b w:val="false"/>
          <w:b w:val="false"/>
          <w:bCs w:val="false"/>
          <w:sz w:val="22"/>
          <w:szCs w:val="22"/>
        </w:rPr>
      </w:pPr>
      <w:r>
        <w:rPr>
          <w:rFonts w:ascii="Arial" w:hAnsi="Arial"/>
          <w:b w:val="false"/>
          <w:bCs w:val="false"/>
          <w:sz w:val="22"/>
          <w:szCs w:val="22"/>
          <w:highlight w:val="white"/>
        </w:rPr>
        <w:t>(słownie:_____________________________________________________________złotych)</w:t>
      </w:r>
    </w:p>
    <w:p>
      <w:pPr>
        <w:pStyle w:val="Normal"/>
        <w:tabs>
          <w:tab w:val="left" w:pos="0" w:leader="none"/>
        </w:tabs>
        <w:spacing w:lineRule="auto" w:line="360"/>
        <w:jc w:val="both"/>
        <w:rPr>
          <w:rFonts w:ascii="Arial" w:hAnsi="Arial" w:cs="Garamond"/>
          <w:b/>
          <w:b/>
          <w:sz w:val="22"/>
          <w:szCs w:val="22"/>
          <w:highlight w:val="white"/>
        </w:rPr>
      </w:pPr>
      <w:r>
        <w:rPr>
          <w:rFonts w:cs="Garamond" w:ascii="Arial" w:hAnsi="Arial"/>
          <w:b/>
          <w:sz w:val="22"/>
          <w:szCs w:val="22"/>
          <w:highlight w:val="white"/>
        </w:rPr>
      </w:r>
    </w:p>
    <w:p>
      <w:pPr>
        <w:pStyle w:val="Normal"/>
        <w:spacing w:lineRule="auto" w:line="360"/>
        <w:jc w:val="both"/>
        <w:rPr/>
      </w:pPr>
      <w:r>
        <w:rPr>
          <w:rFonts w:cs="Garamond" w:ascii="Arial" w:hAnsi="Arial"/>
          <w:b/>
          <w:sz w:val="22"/>
          <w:szCs w:val="22"/>
        </w:rPr>
        <w:t>Przy obliczeniu ceny uwzględniono:</w:t>
      </w:r>
      <w:r>
        <w:rPr>
          <w:rFonts w:cs="Garamond" w:ascii="Arial" w:hAnsi="Arial"/>
          <w:sz w:val="22"/>
          <w:szCs w:val="22"/>
        </w:rPr>
        <w:t xml:space="preserve">           </w:t>
      </w:r>
    </w:p>
    <w:p>
      <w:pPr>
        <w:pStyle w:val="Akapitzlist"/>
        <w:numPr>
          <w:ilvl w:val="0"/>
          <w:numId w:val="3"/>
        </w:numPr>
        <w:jc w:val="both"/>
        <w:rPr>
          <w:rFonts w:ascii="Arial" w:hAnsi="Arial" w:cs="Garamond"/>
          <w:sz w:val="22"/>
          <w:szCs w:val="22"/>
        </w:rPr>
      </w:pPr>
      <w:r>
        <w:rPr>
          <w:rFonts w:cs="Garamond" w:ascii="Arial" w:hAnsi="Arial"/>
          <w:sz w:val="22"/>
          <w:szCs w:val="22"/>
        </w:rPr>
      </w:r>
    </w:p>
    <w:p>
      <w:pPr>
        <w:pStyle w:val="Akapitzlist"/>
        <w:widowControl/>
        <w:numPr>
          <w:ilvl w:val="0"/>
          <w:numId w:val="3"/>
        </w:numPr>
        <w:overflowPunct w:val="false"/>
        <w:bidi w:val="0"/>
        <w:spacing w:before="0" w:after="0"/>
        <w:ind w:left="0" w:right="0" w:hanging="907"/>
        <w:contextualSpacing/>
        <w:jc w:val="both"/>
        <w:rPr/>
      </w:pPr>
      <w:r>
        <w:rPr>
          <w:rFonts w:cs="Garamond" w:ascii="Arial" w:hAnsi="Arial"/>
          <w:sz w:val="22"/>
          <w:szCs w:val="22"/>
        </w:rPr>
        <w:t xml:space="preserve">                    </w:t>
      </w:r>
      <w:r>
        <w:rPr>
          <w:rFonts w:cs="Garamond" w:ascii="Arial" w:hAnsi="Arial"/>
          <w:sz w:val="22"/>
          <w:szCs w:val="22"/>
        </w:rPr>
        <w:t>a) stałą marżę banku                                                           _________________</w:t>
      </w:r>
      <w:r>
        <w:rPr>
          <w:rFonts w:cs="Garamond" w:ascii="Arial" w:hAnsi="Arial"/>
          <w:color w:val="FF0000"/>
          <w:sz w:val="22"/>
          <w:szCs w:val="22"/>
        </w:rPr>
        <w:t xml:space="preserve"> </w:t>
      </w:r>
      <w:r>
        <w:rPr>
          <w:rFonts w:cs="Garamond" w:ascii="Arial" w:hAnsi="Arial"/>
          <w:sz w:val="22"/>
          <w:szCs w:val="22"/>
        </w:rPr>
        <w:t>%</w:t>
      </w:r>
    </w:p>
    <w:p>
      <w:pPr>
        <w:pStyle w:val="Normal"/>
        <w:tabs>
          <w:tab w:val="left" w:pos="284" w:leader="none"/>
        </w:tabs>
        <w:ind w:left="720" w:right="0" w:hanging="436"/>
        <w:jc w:val="both"/>
        <w:rPr>
          <w:rFonts w:ascii="Arial" w:hAnsi="Arial" w:cs="Garamond"/>
          <w:sz w:val="22"/>
          <w:szCs w:val="22"/>
        </w:rPr>
      </w:pPr>
      <w:r>
        <w:rPr>
          <w:rFonts w:cs="Garamond" w:ascii="Arial" w:hAnsi="Arial"/>
          <w:sz w:val="22"/>
          <w:szCs w:val="22"/>
        </w:rPr>
      </w:r>
    </w:p>
    <w:p>
      <w:pPr>
        <w:pStyle w:val="Tekstpodstawowywcity3"/>
        <w:ind w:left="0" w:right="0" w:firstLine="360"/>
        <w:rPr>
          <w:rFonts w:ascii="Arial" w:hAnsi="Arial" w:cs="Garamond"/>
          <w:sz w:val="22"/>
          <w:szCs w:val="22"/>
        </w:rPr>
      </w:pPr>
      <w:r>
        <w:rPr>
          <w:rFonts w:cs="Garamond" w:ascii="Arial" w:hAnsi="Arial"/>
          <w:sz w:val="22"/>
          <w:szCs w:val="22"/>
        </w:rPr>
        <w:t>która  będzie wielkością niezmienną  w okresie obowiązywania umowy leasingowej.</w:t>
      </w:r>
    </w:p>
    <w:p>
      <w:pPr>
        <w:pStyle w:val="Normal"/>
        <w:tabs>
          <w:tab w:val="left" w:pos="284" w:leader="none"/>
        </w:tabs>
        <w:ind w:left="720" w:right="0" w:hanging="436"/>
        <w:jc w:val="both"/>
        <w:rPr>
          <w:rFonts w:ascii="Arial" w:hAnsi="Arial" w:cs="Garamond"/>
          <w:sz w:val="22"/>
          <w:szCs w:val="22"/>
        </w:rPr>
      </w:pPr>
      <w:r>
        <w:rPr>
          <w:rFonts w:cs="Garamond" w:ascii="Arial" w:hAnsi="Arial"/>
          <w:sz w:val="22"/>
          <w:szCs w:val="22"/>
        </w:rPr>
      </w:r>
    </w:p>
    <w:p>
      <w:pPr>
        <w:pStyle w:val="Normal"/>
        <w:tabs>
          <w:tab w:val="left" w:pos="284" w:leader="none"/>
        </w:tabs>
        <w:ind w:left="720" w:right="0" w:hanging="436"/>
        <w:jc w:val="both"/>
        <w:rPr>
          <w:rFonts w:ascii="Arial" w:hAnsi="Arial" w:cs="Garamond"/>
          <w:sz w:val="22"/>
          <w:szCs w:val="22"/>
        </w:rPr>
      </w:pPr>
      <w:r>
        <w:rPr>
          <w:rFonts w:cs="Garamond" w:ascii="Arial" w:hAnsi="Arial"/>
          <w:sz w:val="22"/>
          <w:szCs w:val="22"/>
        </w:rPr>
        <w:t xml:space="preserve"> </w:t>
      </w:r>
      <w:r>
        <w:rPr>
          <w:rFonts w:cs="Garamond" w:ascii="Arial" w:hAnsi="Arial"/>
          <w:sz w:val="22"/>
          <w:szCs w:val="22"/>
        </w:rPr>
        <w:t>oraz</w:t>
      </w:r>
    </w:p>
    <w:p>
      <w:pPr>
        <w:pStyle w:val="Akapitzlist"/>
        <w:numPr>
          <w:ilvl w:val="0"/>
          <w:numId w:val="3"/>
        </w:numPr>
        <w:jc w:val="both"/>
        <w:rPr>
          <w:rFonts w:ascii="Arial" w:hAnsi="Arial" w:cs="Garamond"/>
          <w:sz w:val="22"/>
          <w:szCs w:val="22"/>
        </w:rPr>
      </w:pPr>
      <w:r>
        <w:rPr>
          <w:rFonts w:cs="Garamond" w:ascii="Arial" w:hAnsi="Arial"/>
          <w:sz w:val="22"/>
          <w:szCs w:val="22"/>
        </w:rPr>
      </w:r>
    </w:p>
    <w:p>
      <w:pPr>
        <w:pStyle w:val="Akapitzlist"/>
        <w:numPr>
          <w:ilvl w:val="0"/>
          <w:numId w:val="3"/>
        </w:numPr>
        <w:tabs>
          <w:tab w:val="left" w:pos="390" w:leader="none"/>
        </w:tabs>
        <w:jc w:val="both"/>
        <w:rPr/>
      </w:pPr>
      <w:r>
        <w:rPr>
          <w:rFonts w:cs="Garamond" w:ascii="Arial" w:hAnsi="Arial"/>
          <w:sz w:val="22"/>
          <w:szCs w:val="22"/>
        </w:rPr>
        <w:t>b)  stawkę WIBOR 3M z dnia 28.09.</w:t>
      </w:r>
      <w:r>
        <w:rPr>
          <w:rFonts w:cs="Garamond" w:ascii="Arial" w:hAnsi="Arial"/>
          <w:sz w:val="22"/>
          <w:szCs w:val="22"/>
          <w:highlight w:val="white"/>
        </w:rPr>
        <w:t>2018 r.       -        1,72%</w:t>
      </w:r>
    </w:p>
    <w:p>
      <w:pPr>
        <w:pStyle w:val="Akapitzlist"/>
        <w:ind w:left="720" w:right="0" w:hanging="0"/>
        <w:jc w:val="both"/>
        <w:rPr/>
      </w:pPr>
      <w:r>
        <w:rPr>
          <w:rFonts w:cs="Garamond" w:ascii="Arial" w:hAnsi="Arial"/>
          <w:sz w:val="22"/>
          <w:szCs w:val="22"/>
          <w:highlight w:val="white"/>
        </w:rPr>
        <w:t xml:space="preserve">  </w:t>
      </w:r>
    </w:p>
    <w:p>
      <w:pPr>
        <w:pStyle w:val="Akapitzlist"/>
        <w:ind w:left="720" w:right="0" w:hanging="0"/>
        <w:jc w:val="both"/>
        <w:rPr/>
      </w:pPr>
      <w:r>
        <w:rPr>
          <w:rFonts w:cs="Garamond" w:ascii="Arial" w:hAnsi="Arial"/>
          <w:sz w:val="22"/>
          <w:szCs w:val="22"/>
        </w:rPr>
        <w:t xml:space="preserve"> </w:t>
      </w:r>
      <w:r>
        <w:rPr>
          <w:rFonts w:cs="Garamond" w:ascii="Arial" w:hAnsi="Arial"/>
          <w:sz w:val="22"/>
          <w:szCs w:val="22"/>
        </w:rPr>
        <w:t xml:space="preserve">c) </w:t>
      </w:r>
      <w:r>
        <w:rPr>
          <w:rFonts w:cs="Garamond" w:ascii="Arial" w:hAnsi="Arial"/>
          <w:b w:val="false"/>
          <w:bCs w:val="false"/>
          <w:sz w:val="22"/>
          <w:szCs w:val="22"/>
        </w:rPr>
        <w:t xml:space="preserve">  wartość wyjściowa tomografu komputerowego z wyposażeniem netto, która  wynosi</w:t>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pPr>
      <w:r>
        <w:rPr/>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t>_________________zł(słownie:_____________________________________złotych)</w:t>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pPr>
      <w:r>
        <w:rPr>
          <w:rFonts w:cs="Garamond" w:ascii="Arial" w:hAnsi="Arial"/>
          <w:b w:val="false"/>
          <w:bCs w:val="false"/>
          <w:sz w:val="22"/>
          <w:szCs w:val="22"/>
        </w:rPr>
        <w:t>d)  wartość wyjściowa tomografu komputerowego z wyposażeniem brutto, która wynosi</w:t>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t>________________zł(słownie:_______________________________________złotych)</w:t>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r>
    </w:p>
    <w:p>
      <w:pPr>
        <w:pStyle w:val="Akapitzlist"/>
        <w:ind w:left="720" w:right="0" w:hanging="0"/>
        <w:jc w:val="both"/>
        <w:rPr>
          <w:rFonts w:ascii="Arial" w:hAnsi="Arial" w:cs="Garamond"/>
          <w:b w:val="false"/>
          <w:b w:val="false"/>
          <w:bCs w:val="false"/>
          <w:sz w:val="22"/>
          <w:szCs w:val="22"/>
        </w:rPr>
      </w:pPr>
      <w:r>
        <w:rPr>
          <w:rFonts w:cs="Garamond" w:ascii="Arial" w:hAnsi="Arial"/>
          <w:b w:val="false"/>
          <w:bCs w:val="false"/>
          <w:sz w:val="22"/>
          <w:szCs w:val="22"/>
        </w:rPr>
        <w:t xml:space="preserve">w tym podatek VAT ____% ______________________________________________zł </w:t>
      </w:r>
    </w:p>
    <w:p>
      <w:pPr>
        <w:pStyle w:val="Normal"/>
        <w:spacing w:lineRule="auto" w:line="360"/>
        <w:jc w:val="both"/>
        <w:rPr>
          <w:rFonts w:ascii="Arial" w:hAnsi="Arial" w:cs="Garamond"/>
          <w:b w:val="false"/>
          <w:b w:val="false"/>
          <w:bCs w:val="false"/>
          <w:color w:val="000000"/>
          <w:sz w:val="22"/>
          <w:szCs w:val="22"/>
        </w:rPr>
      </w:pPr>
      <w:r>
        <w:rPr>
          <w:rFonts w:cs="Garamond" w:ascii="Arial" w:hAnsi="Arial"/>
          <w:b w:val="false"/>
          <w:bCs w:val="false"/>
          <w:color w:val="000000"/>
          <w:sz w:val="22"/>
          <w:szCs w:val="22"/>
        </w:rPr>
      </w:r>
    </w:p>
    <w:p>
      <w:pPr>
        <w:pStyle w:val="Normal"/>
        <w:jc w:val="both"/>
        <w:rPr>
          <w:rFonts w:ascii="Arial" w:hAnsi="Arial" w:cs="Garamond"/>
          <w:b/>
          <w:b/>
          <w:bCs/>
          <w:color w:val="000000"/>
          <w:sz w:val="22"/>
          <w:szCs w:val="22"/>
        </w:rPr>
      </w:pPr>
      <w:r>
        <w:rPr>
          <w:rFonts w:cs="Garamond" w:ascii="Arial" w:hAnsi="Arial"/>
          <w:b/>
          <w:bCs/>
          <w:color w:val="000000"/>
          <w:sz w:val="22"/>
          <w:szCs w:val="22"/>
        </w:rPr>
        <w:t>Na cenę oferty składają się następujące elementy:</w:t>
      </w:r>
    </w:p>
    <w:p>
      <w:pPr>
        <w:pStyle w:val="Normal"/>
        <w:jc w:val="both"/>
        <w:rPr>
          <w:rFonts w:ascii="Arial" w:hAnsi="Arial" w:cs="Garamond"/>
          <w:b/>
          <w:b/>
          <w:bCs/>
          <w:color w:val="000000"/>
          <w:sz w:val="22"/>
          <w:szCs w:val="22"/>
        </w:rPr>
      </w:pPr>
      <w:r>
        <w:rPr>
          <w:rFonts w:cs="Garamond" w:ascii="Arial" w:hAnsi="Arial"/>
          <w:b/>
          <w:bCs/>
          <w:color w:val="000000"/>
          <w:sz w:val="22"/>
          <w:szCs w:val="22"/>
        </w:rPr>
      </w:r>
    </w:p>
    <w:p>
      <w:pPr>
        <w:pStyle w:val="Normal"/>
        <w:ind w:left="360" w:right="0" w:hanging="0"/>
        <w:jc w:val="both"/>
        <w:rPr>
          <w:rFonts w:ascii="Arial" w:hAnsi="Arial" w:cs="Garamond"/>
          <w:sz w:val="22"/>
          <w:szCs w:val="22"/>
        </w:rPr>
      </w:pPr>
      <w:r>
        <w:rPr>
          <w:rFonts w:cs="Garamond" w:ascii="Arial" w:hAnsi="Arial"/>
          <w:sz w:val="22"/>
          <w:szCs w:val="22"/>
        </w:rPr>
      </w:r>
    </w:p>
    <w:p>
      <w:pPr>
        <w:pStyle w:val="Normal"/>
        <w:spacing w:lineRule="auto" w:line="276"/>
        <w:jc w:val="both"/>
        <w:rPr>
          <w:rFonts w:ascii="Arial" w:hAnsi="Arial" w:cs="Garamond"/>
          <w:sz w:val="22"/>
          <w:szCs w:val="22"/>
        </w:rPr>
      </w:pPr>
      <w:r>
        <w:rPr>
          <w:rFonts w:cs="Garamond" w:ascii="Arial" w:hAnsi="Arial"/>
          <w:sz w:val="22"/>
          <w:szCs w:val="22"/>
        </w:rPr>
        <w:t xml:space="preserve">a) wartość netto 36 rat leasingowych __________________zł, (liczona przy założeniu spłaty   </w:t>
      </w:r>
    </w:p>
    <w:p>
      <w:pPr>
        <w:pStyle w:val="Normal"/>
        <w:spacing w:lineRule="auto" w:line="276"/>
        <w:jc w:val="both"/>
        <w:rPr>
          <w:rFonts w:ascii="Arial" w:hAnsi="Arial" w:cs="Garamond"/>
          <w:sz w:val="22"/>
          <w:szCs w:val="22"/>
        </w:rPr>
      </w:pPr>
      <w:r>
        <w:rPr>
          <w:rFonts w:cs="Garamond" w:ascii="Arial" w:hAnsi="Arial"/>
          <w:sz w:val="22"/>
          <w:szCs w:val="22"/>
        </w:rPr>
        <w:t xml:space="preserve">    </w:t>
      </w:r>
      <w:r>
        <w:rPr>
          <w:rFonts w:cs="Garamond" w:ascii="Arial" w:hAnsi="Arial"/>
          <w:sz w:val="22"/>
          <w:szCs w:val="22"/>
        </w:rPr>
        <w:t xml:space="preserve">30% wartości wyjściowej netto leasingu tomografu komputerowego netto oraz suma odsetek  </w:t>
      </w:r>
    </w:p>
    <w:p>
      <w:pPr>
        <w:pStyle w:val="Normal"/>
        <w:spacing w:lineRule="auto" w:line="276"/>
        <w:jc w:val="both"/>
        <w:rPr/>
      </w:pPr>
      <w:r>
        <w:rPr>
          <w:rFonts w:cs="Garamond" w:ascii="Arial" w:hAnsi="Arial"/>
          <w:sz w:val="22"/>
          <w:szCs w:val="22"/>
        </w:rPr>
        <w:t xml:space="preserve">   </w:t>
      </w:r>
      <w:r>
        <w:rPr>
          <w:rFonts w:cs="Garamond" w:ascii="Arial" w:hAnsi="Arial"/>
          <w:sz w:val="22"/>
          <w:szCs w:val="22"/>
        </w:rPr>
        <w:t xml:space="preserve">leasingowych – poz. IZP Harmonogramu spłaty rat leasingowych)  i koszt adaptacji                    </w:t>
      </w:r>
    </w:p>
    <w:p>
      <w:pPr>
        <w:pStyle w:val="Normal"/>
        <w:spacing w:lineRule="auto" w:line="276"/>
        <w:jc w:val="both"/>
        <w:rPr/>
      </w:pPr>
      <w:r>
        <w:rPr>
          <w:rFonts w:cs="Garamond" w:ascii="Arial" w:hAnsi="Arial"/>
          <w:sz w:val="22"/>
          <w:szCs w:val="22"/>
        </w:rPr>
        <w:t xml:space="preserve">   </w:t>
      </w:r>
      <w:r>
        <w:rPr>
          <w:rFonts w:cs="Garamond" w:ascii="Arial" w:hAnsi="Arial"/>
          <w:sz w:val="22"/>
          <w:szCs w:val="22"/>
        </w:rPr>
        <w:t>i dostosowania pomieszczeń.</w:t>
      </w:r>
    </w:p>
    <w:p>
      <w:pPr>
        <w:pStyle w:val="Normal"/>
        <w:spacing w:lineRule="auto" w:line="276"/>
        <w:jc w:val="both"/>
        <w:rPr>
          <w:rFonts w:ascii="Arial" w:hAnsi="Arial" w:cs="Garamond"/>
          <w:sz w:val="22"/>
          <w:szCs w:val="22"/>
        </w:rPr>
      </w:pPr>
      <w:r>
        <w:rPr>
          <w:rFonts w:cs="Garamond" w:ascii="Arial" w:hAnsi="Arial"/>
          <w:sz w:val="22"/>
          <w:szCs w:val="22"/>
        </w:rPr>
      </w:r>
    </w:p>
    <w:p>
      <w:pPr>
        <w:pStyle w:val="Normal"/>
        <w:spacing w:lineRule="auto" w:line="276"/>
        <w:jc w:val="both"/>
        <w:rPr>
          <w:rFonts w:ascii="Arial" w:hAnsi="Arial" w:cs="Garamond"/>
          <w:sz w:val="22"/>
          <w:szCs w:val="22"/>
        </w:rPr>
      </w:pPr>
      <w:r>
        <w:rPr>
          <w:rFonts w:cs="Garamond" w:ascii="Arial" w:hAnsi="Arial"/>
          <w:sz w:val="22"/>
          <w:szCs w:val="22"/>
        </w:rPr>
        <w:t xml:space="preserve">b) 70% wartości wyjściowej  leasingu tomografu komputerowego netto tj. ______________zł - </w:t>
      </w:r>
    </w:p>
    <w:p>
      <w:pPr>
        <w:pStyle w:val="Normal"/>
        <w:spacing w:lineRule="auto" w:line="276"/>
        <w:jc w:val="both"/>
        <w:rPr>
          <w:rFonts w:ascii="Arial" w:hAnsi="Arial" w:cs="Garamond"/>
          <w:sz w:val="22"/>
          <w:szCs w:val="22"/>
        </w:rPr>
      </w:pPr>
      <w:r>
        <w:rPr>
          <w:rFonts w:cs="Garamond" w:ascii="Arial" w:hAnsi="Arial"/>
          <w:sz w:val="22"/>
          <w:szCs w:val="22"/>
        </w:rPr>
        <w:t xml:space="preserve">    </w:t>
      </w:r>
      <w:r>
        <w:rPr>
          <w:rFonts w:cs="Garamond" w:ascii="Arial" w:hAnsi="Arial"/>
          <w:sz w:val="22"/>
          <w:szCs w:val="22"/>
        </w:rPr>
        <w:t xml:space="preserve">cena wykupu – poz. II.Z.P. Harmonogramu spłaty rat leasingowych. </w:t>
      </w:r>
    </w:p>
    <w:p>
      <w:pPr>
        <w:pStyle w:val="Normal"/>
        <w:spacing w:lineRule="auto" w:line="276"/>
        <w:jc w:val="both"/>
        <w:rPr>
          <w:rFonts w:ascii="Arial" w:hAnsi="Arial" w:cs="Garamond"/>
          <w:sz w:val="22"/>
          <w:szCs w:val="22"/>
        </w:rPr>
      </w:pPr>
      <w:r>
        <w:rPr>
          <w:rFonts w:cs="Garamond" w:ascii="Arial" w:hAnsi="Arial"/>
          <w:sz w:val="22"/>
          <w:szCs w:val="22"/>
        </w:rPr>
      </w:r>
    </w:p>
    <w:p>
      <w:pPr>
        <w:pStyle w:val="Normal"/>
        <w:spacing w:lineRule="auto" w:line="276"/>
        <w:jc w:val="both"/>
        <w:rPr/>
      </w:pPr>
      <w:r>
        <w:rPr>
          <w:rFonts w:cs="Garamond" w:ascii="Arial" w:hAnsi="Arial"/>
          <w:sz w:val="22"/>
          <w:szCs w:val="22"/>
        </w:rPr>
        <w:t xml:space="preserve">    </w:t>
      </w:r>
    </w:p>
    <w:p>
      <w:pPr>
        <w:pStyle w:val="Normal"/>
        <w:spacing w:lineRule="auto" w:line="276"/>
        <w:jc w:val="both"/>
        <w:rPr>
          <w:rFonts w:ascii="Arial" w:hAnsi="Arial" w:cs="Garamond"/>
          <w:b/>
          <w:b/>
          <w:bCs/>
          <w:color w:val="000000"/>
          <w:sz w:val="22"/>
          <w:szCs w:val="22"/>
        </w:rPr>
      </w:pPr>
      <w:r>
        <w:rPr>
          <w:rFonts w:cs="Garamond" w:ascii="Arial" w:hAnsi="Arial"/>
          <w:b/>
          <w:bCs/>
          <w:color w:val="000000"/>
          <w:sz w:val="22"/>
          <w:szCs w:val="22"/>
        </w:rPr>
        <w:t>Kod dostępu do JEDZ  ______________________</w:t>
      </w:r>
    </w:p>
    <w:p>
      <w:pPr>
        <w:pStyle w:val="Normal"/>
        <w:spacing w:lineRule="auto" w:line="276"/>
        <w:jc w:val="both"/>
        <w:rPr>
          <w:rFonts w:ascii="Arial" w:hAnsi="Arial" w:cs="Garamond"/>
          <w:color w:val="000000"/>
          <w:sz w:val="22"/>
          <w:szCs w:val="22"/>
        </w:rPr>
      </w:pPr>
      <w:r>
        <w:rPr>
          <w:rFonts w:cs="Garamond" w:ascii="Arial" w:hAnsi="Arial"/>
          <w:color w:val="000000"/>
          <w:sz w:val="22"/>
          <w:szCs w:val="22"/>
        </w:rPr>
      </w:r>
    </w:p>
    <w:p>
      <w:pPr>
        <w:pStyle w:val="Normal"/>
        <w:widowControl/>
        <w:numPr>
          <w:ilvl w:val="0"/>
          <w:numId w:val="2"/>
        </w:numPr>
        <w:tabs>
          <w:tab w:val="left" w:pos="390" w:leader="none"/>
        </w:tabs>
        <w:overflowPunct w:val="false"/>
        <w:bidi w:val="0"/>
        <w:ind w:left="0" w:right="0" w:hanging="340"/>
        <w:jc w:val="left"/>
        <w:rPr/>
      </w:pPr>
      <w:r>
        <w:rPr>
          <w:rFonts w:cs="Garamond" w:ascii="Arial" w:hAnsi="Arial"/>
          <w:b/>
          <w:bCs/>
          <w:sz w:val="22"/>
          <w:szCs w:val="22"/>
        </w:rPr>
        <w:t xml:space="preserve">    </w:t>
      </w:r>
      <w:r>
        <w:rPr>
          <w:rFonts w:cs="Garamond" w:ascii="Arial" w:hAnsi="Arial"/>
          <w:b/>
          <w:bCs/>
          <w:sz w:val="22"/>
          <w:szCs w:val="22"/>
        </w:rPr>
        <w:t>Oświadczamy</w:t>
      </w:r>
      <w:r>
        <w:rPr>
          <w:rFonts w:cs="Garamond" w:ascii="Arial" w:hAnsi="Arial"/>
          <w:b w:val="false"/>
          <w:bCs w:val="false"/>
          <w:sz w:val="22"/>
          <w:szCs w:val="22"/>
        </w:rPr>
        <w:t xml:space="preserve">, że zrealizujemy przedmiot zamówienia </w:t>
      </w:r>
      <w:r>
        <w:rPr>
          <w:rFonts w:cs="Garamond" w:ascii="Arial" w:hAnsi="Arial"/>
          <w:b/>
          <w:bCs/>
          <w:sz w:val="22"/>
          <w:szCs w:val="22"/>
        </w:rPr>
        <w:t xml:space="preserve">w </w:t>
      </w:r>
      <w:r>
        <w:rPr>
          <w:rFonts w:ascii="Arial" w:hAnsi="Arial"/>
          <w:b/>
          <w:bCs/>
          <w:sz w:val="22"/>
          <w:szCs w:val="22"/>
        </w:rPr>
        <w:t>zakresie dostawy</w:t>
      </w:r>
      <w:r>
        <w:rPr>
          <w:rFonts w:ascii="Arial" w:hAnsi="Arial"/>
          <w:sz w:val="22"/>
          <w:szCs w:val="22"/>
        </w:rPr>
        <w:t xml:space="preserve"> w </w:t>
      </w:r>
      <w:r>
        <w:rPr>
          <w:rFonts w:cs="Garamond" w:ascii="Arial" w:hAnsi="Arial"/>
          <w:b w:val="false"/>
          <w:bCs w:val="false"/>
          <w:sz w:val="22"/>
          <w:szCs w:val="22"/>
        </w:rPr>
        <w:t>terminie</w:t>
      </w:r>
      <w:r>
        <w:rPr>
          <w:rFonts w:cs="Garamond" w:ascii="Arial" w:hAnsi="Arial"/>
          <w:b/>
          <w:bCs/>
          <w:sz w:val="22"/>
          <w:szCs w:val="22"/>
        </w:rPr>
        <w:t xml:space="preserve"> </w:t>
      </w:r>
    </w:p>
    <w:p>
      <w:pPr>
        <w:pStyle w:val="Normal"/>
        <w:rPr>
          <w:rFonts w:ascii="Arial" w:hAnsi="Arial" w:cs="Garamond"/>
          <w:b/>
          <w:b/>
          <w:bCs/>
          <w:sz w:val="22"/>
          <w:szCs w:val="22"/>
          <w:highlight w:val="yellow"/>
        </w:rPr>
      </w:pPr>
      <w:r>
        <w:rPr>
          <w:rFonts w:cs="Garamond" w:ascii="Arial" w:hAnsi="Arial"/>
          <w:b/>
          <w:bCs/>
          <w:sz w:val="22"/>
          <w:szCs w:val="22"/>
          <w:highlight w:val="white"/>
        </w:rPr>
        <w:t>60 dni od daty podpisania umowy.</w:t>
      </w:r>
    </w:p>
    <w:p>
      <w:pPr>
        <w:pStyle w:val="Normal"/>
        <w:rPr>
          <w:b/>
          <w:b/>
          <w:bCs/>
          <w:lang w:val="pl-PL" w:eastAsia="zh-CN" w:bidi="ar-SA"/>
        </w:rPr>
      </w:pPr>
      <w:r>
        <w:rPr>
          <w:b/>
          <w:bCs/>
          <w:lang w:val="pl-PL" w:eastAsia="zh-CN" w:bidi="ar-SA"/>
        </w:rPr>
      </w:r>
    </w:p>
    <w:p>
      <w:pPr>
        <w:pStyle w:val="Normal"/>
        <w:rPr/>
      </w:pPr>
      <w:r>
        <w:rPr>
          <w:rFonts w:cs="Garamond" w:ascii="Arial" w:hAnsi="Arial"/>
          <w:b/>
          <w:bCs/>
          <w:sz w:val="22"/>
          <w:szCs w:val="22"/>
          <w:lang w:val="pl-PL" w:eastAsia="zh-CN" w:bidi="ar-SA"/>
        </w:rPr>
        <w:t xml:space="preserve">Oświadczamy, </w:t>
      </w:r>
      <w:r>
        <w:rPr>
          <w:rFonts w:cs="Garamond" w:ascii="Arial" w:hAnsi="Arial"/>
          <w:b w:val="false"/>
          <w:bCs w:val="false"/>
          <w:sz w:val="22"/>
          <w:szCs w:val="22"/>
          <w:lang w:val="pl-PL" w:eastAsia="zh-CN" w:bidi="ar-SA"/>
        </w:rPr>
        <w:t>że udzielamy gwarancji :</w:t>
      </w:r>
    </w:p>
    <w:p>
      <w:pPr>
        <w:pStyle w:val="Normal"/>
        <w:rPr>
          <w:rFonts w:ascii="Arial" w:hAnsi="Arial" w:cs="Garamond"/>
          <w:b w:val="false"/>
          <w:b w:val="false"/>
          <w:bCs w:val="false"/>
          <w:sz w:val="22"/>
          <w:szCs w:val="22"/>
          <w:lang w:val="pl-PL" w:eastAsia="zh-CN" w:bidi="ar-SA"/>
        </w:rPr>
      </w:pPr>
      <w:r>
        <w:rPr>
          <w:rFonts w:cs="Garamond" w:ascii="Arial" w:hAnsi="Arial"/>
          <w:b w:val="false"/>
          <w:bCs w:val="false"/>
          <w:sz w:val="22"/>
          <w:szCs w:val="22"/>
          <w:lang w:val="pl-PL" w:eastAsia="zh-CN" w:bidi="ar-SA"/>
        </w:rPr>
      </w:r>
    </w:p>
    <w:p>
      <w:pPr>
        <w:pStyle w:val="Normal"/>
        <w:rPr/>
      </w:pPr>
      <w:r>
        <w:rPr>
          <w:rFonts w:cs="Garamond" w:ascii="Arial" w:hAnsi="Arial"/>
          <w:b w:val="false"/>
          <w:bCs w:val="false"/>
          <w:sz w:val="22"/>
          <w:szCs w:val="22"/>
          <w:lang w:val="pl-PL" w:eastAsia="zh-CN" w:bidi="ar-SA"/>
        </w:rPr>
        <w:t>Tomograf Komputerowy  ________________ (min. 36 m-cy).</w:t>
      </w:r>
    </w:p>
    <w:p>
      <w:pPr>
        <w:pStyle w:val="Normal"/>
        <w:rPr>
          <w:rFonts w:ascii="Arial" w:hAnsi="Arial" w:cs="Garamond"/>
          <w:b w:val="false"/>
          <w:b w:val="false"/>
          <w:bCs w:val="false"/>
          <w:sz w:val="22"/>
          <w:szCs w:val="22"/>
          <w:lang w:val="pl-PL" w:eastAsia="zh-CN" w:bidi="ar-SA"/>
        </w:rPr>
      </w:pPr>
      <w:r>
        <w:rPr>
          <w:rFonts w:cs="Garamond" w:ascii="Arial" w:hAnsi="Arial"/>
          <w:b w:val="false"/>
          <w:bCs w:val="false"/>
          <w:sz w:val="22"/>
          <w:szCs w:val="22"/>
          <w:lang w:val="pl-PL" w:eastAsia="zh-CN" w:bidi="ar-SA"/>
        </w:rPr>
      </w:r>
    </w:p>
    <w:p>
      <w:pPr>
        <w:pStyle w:val="Normal"/>
        <w:rPr/>
      </w:pPr>
      <w:r>
        <w:rPr>
          <w:rFonts w:cs="Garamond" w:ascii="Arial" w:hAnsi="Arial"/>
          <w:b w:val="false"/>
          <w:bCs w:val="false"/>
          <w:sz w:val="22"/>
          <w:szCs w:val="22"/>
          <w:lang w:val="pl-PL" w:eastAsia="zh-CN" w:bidi="ar-SA"/>
        </w:rPr>
        <w:t>Adaptacja i  dostosowanie pomieszczeń  _______________   (min. 36 m – cy).</w:t>
      </w:r>
    </w:p>
    <w:p>
      <w:pPr>
        <w:pStyle w:val="Normal"/>
        <w:rPr>
          <w:rFonts w:ascii="Arial" w:hAnsi="Arial" w:eastAsia="TimesNewRoman;Arial Unicode MS" w:cs="TimesNewRoman;Arial Unicode MS"/>
          <w:sz w:val="22"/>
          <w:szCs w:val="22"/>
          <w:lang w:val="pl-PL" w:eastAsia="zh-CN" w:bidi="ar-SA"/>
        </w:rPr>
      </w:pPr>
      <w:r>
        <w:rPr>
          <w:rFonts w:eastAsia="TimesNewRoman;Arial Unicode MS" w:cs="Garamond" w:ascii="Arial" w:hAnsi="Arial"/>
          <w:b w:val="false"/>
          <w:bCs w:val="false"/>
          <w:sz w:val="22"/>
          <w:szCs w:val="22"/>
          <w:lang w:val="pl-PL" w:eastAsia="zh-CN" w:bidi="ar-SA"/>
        </w:rPr>
        <w:t xml:space="preserve"> </w:t>
      </w:r>
    </w:p>
    <w:p>
      <w:pPr>
        <w:pStyle w:val="Normal"/>
        <w:tabs>
          <w:tab w:val="left" w:pos="900" w:leader="none"/>
        </w:tabs>
        <w:spacing w:before="0" w:after="0"/>
        <w:contextualSpacing/>
        <w:jc w:val="both"/>
        <w:rPr/>
      </w:pPr>
      <w:r>
        <w:rPr>
          <w:rFonts w:eastAsia="TimesNewRoman;Arial Unicode MS" w:cs="TimesNewRoman;Arial Unicode MS" w:ascii="Arial" w:hAnsi="Arial"/>
          <w:b/>
          <w:bCs/>
          <w:sz w:val="22"/>
          <w:szCs w:val="22"/>
          <w:lang w:val="pl-PL" w:eastAsia="zh-CN" w:bidi="ar-SA"/>
        </w:rPr>
        <w:t>Oświadczamy,</w:t>
      </w:r>
      <w:r>
        <w:rPr>
          <w:rFonts w:eastAsia="TimesNewRoman;Arial Unicode MS" w:cs="TimesNewRoman;Arial Unicode MS" w:ascii="Arial" w:hAnsi="Arial"/>
          <w:b w:val="false"/>
          <w:bCs w:val="false"/>
          <w:sz w:val="22"/>
          <w:szCs w:val="22"/>
          <w:lang w:val="pl-PL" w:eastAsia="zh-CN" w:bidi="ar-SA"/>
        </w:rPr>
        <w:t xml:space="preserve"> że jesteśmy związani niniejszą ofertą przez okres 90 dni od dnia upływu ostatecznego terminu składania ofert.</w:t>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lang w:val="pl-PL" w:eastAsia="zh-CN" w:bidi="ar-SA"/>
        </w:rPr>
      </w:pPr>
      <w:r>
        <w:rPr>
          <w:rFonts w:eastAsia="TimesNewRoman;Arial Unicode MS" w:cs="TimesNewRoman;Arial Unicode MS" w:ascii="Arial" w:hAnsi="Arial"/>
          <w:b w:val="false"/>
          <w:bCs w:val="false"/>
          <w:sz w:val="22"/>
          <w:szCs w:val="22"/>
          <w:lang w:val="pl-PL" w:eastAsia="zh-CN" w:bidi="ar-SA"/>
        </w:rPr>
      </w:r>
    </w:p>
    <w:p>
      <w:pPr>
        <w:pStyle w:val="Normal"/>
        <w:tabs>
          <w:tab w:val="left" w:pos="900" w:leader="none"/>
        </w:tabs>
        <w:spacing w:before="0" w:after="0"/>
        <w:contextualSpacing/>
        <w:jc w:val="both"/>
        <w:rPr/>
      </w:pPr>
      <w:r>
        <w:rPr>
          <w:rFonts w:eastAsia="TimesNewRoman;Arial Unicode MS" w:cs="TimesNewRoman;Arial Unicode MS" w:ascii="Arial" w:hAnsi="Arial"/>
          <w:b/>
          <w:bCs/>
          <w:sz w:val="22"/>
          <w:szCs w:val="22"/>
          <w:lang w:val="pl-PL" w:eastAsia="zh-CN" w:bidi="ar-SA"/>
        </w:rPr>
        <w:t>Oświadczamy,</w:t>
      </w:r>
      <w:r>
        <w:rPr>
          <w:rFonts w:eastAsia="TimesNewRoman;Arial Unicode MS" w:cs="TimesNewRoman;Arial Unicode MS" w:ascii="Arial" w:hAnsi="Arial"/>
          <w:b w:val="false"/>
          <w:bCs w:val="false"/>
          <w:sz w:val="22"/>
          <w:szCs w:val="22"/>
          <w:lang w:val="pl-PL" w:eastAsia="zh-CN" w:bidi="ar-SA"/>
        </w:rPr>
        <w:t xml:space="preserve"> że oferowany Tomograf Komputerowy spełnia wymogi techniczne określone           w Załączniku Nr 2 do SIWZ.</w:t>
      </w:r>
    </w:p>
    <w:p>
      <w:pPr>
        <w:pStyle w:val="Zwykytekst"/>
        <w:spacing w:before="0" w:after="0"/>
        <w:contextualSpacing/>
        <w:jc w:val="both"/>
        <w:rPr>
          <w:rFonts w:ascii="Garamond" w:hAnsi="Garamond" w:cs="Garamond"/>
          <w:sz w:val="24"/>
          <w:szCs w:val="24"/>
          <w:lang w:val="pl-PL" w:eastAsia="zh-CN" w:bidi="ar-SA"/>
        </w:rPr>
      </w:pPr>
      <w:r>
        <w:rPr>
          <w:rFonts w:cs="Garamond" w:ascii="Garamond" w:hAnsi="Garamond"/>
          <w:sz w:val="24"/>
          <w:szCs w:val="24"/>
          <w:lang w:val="pl-PL" w:eastAsia="zh-CN" w:bidi="ar-SA"/>
        </w:rPr>
      </w:r>
    </w:p>
    <w:p>
      <w:pPr>
        <w:pStyle w:val="Normal"/>
        <w:rPr/>
      </w:pPr>
      <w:r>
        <w:rPr>
          <w:rFonts w:ascii="Arial" w:hAnsi="Arial"/>
          <w:b/>
          <w:sz w:val="22"/>
          <w:szCs w:val="22"/>
          <w:lang w:val="pl-PL" w:eastAsia="zh-CN" w:bidi="ar-SA"/>
        </w:rPr>
        <w:t>Informuję</w:t>
      </w:r>
      <w:r>
        <w:rPr>
          <w:rFonts w:ascii="Arial" w:hAnsi="Arial"/>
          <w:sz w:val="22"/>
          <w:szCs w:val="22"/>
          <w:lang w:val="pl-PL" w:eastAsia="zh-CN" w:bidi="ar-SA"/>
        </w:rPr>
        <w:t xml:space="preserve"> Zamawiającego, że wybór oferty będzie/nie będzie</w:t>
      </w:r>
      <w:r>
        <w:rPr>
          <w:rFonts w:ascii="Arial" w:hAnsi="Arial"/>
          <w:sz w:val="22"/>
          <w:szCs w:val="22"/>
          <w:vertAlign w:val="superscript"/>
          <w:lang w:val="pl-PL" w:eastAsia="zh-CN" w:bidi="ar-SA"/>
        </w:rPr>
        <w:t xml:space="preserve"> * </w:t>
      </w:r>
      <w:r>
        <w:rPr>
          <w:rFonts w:ascii="Arial" w:hAnsi="Arial"/>
          <w:sz w:val="22"/>
          <w:szCs w:val="22"/>
          <w:lang w:val="pl-PL" w:eastAsia="zh-CN" w:bidi="ar-SA"/>
        </w:rPr>
        <w:t xml:space="preserve"> prowadzić do powstania           u Zamawiającego obowiązku podatkowego. </w:t>
      </w:r>
    </w:p>
    <w:p>
      <w:pPr>
        <w:pStyle w:val="Normal"/>
        <w:rPr>
          <w:rFonts w:ascii="Arial" w:hAnsi="Arial"/>
          <w:sz w:val="22"/>
          <w:szCs w:val="22"/>
          <w:lang w:val="pl-PL" w:eastAsia="zh-CN" w:bidi="ar-SA"/>
        </w:rPr>
      </w:pPr>
      <w:r>
        <w:rPr>
          <w:rFonts w:ascii="Arial" w:hAnsi="Arial"/>
          <w:sz w:val="22"/>
          <w:szCs w:val="22"/>
          <w:lang w:val="pl-PL" w:eastAsia="zh-CN" w:bidi="ar-SA"/>
        </w:rPr>
      </w:r>
    </w:p>
    <w:p>
      <w:pPr>
        <w:pStyle w:val="Normal"/>
        <w:jc w:val="both"/>
        <w:rPr/>
      </w:pPr>
      <w:r>
        <w:rPr>
          <w:rFonts w:ascii="Arial" w:hAnsi="Arial"/>
          <w:sz w:val="22"/>
          <w:szCs w:val="22"/>
          <w:lang w:val="pl-PL" w:eastAsia="zh-CN" w:bidi="ar-SA"/>
        </w:rPr>
        <w:t>Nazwa (rodzaj) towaru lub usługi, których dostawa lub świadczenie będzie prowadzić do powstania u Zamawiającego obowiązku podatkowego</w:t>
      </w:r>
      <w:r>
        <w:rPr>
          <w:rFonts w:ascii="Arial" w:hAnsi="Arial"/>
          <w:sz w:val="22"/>
          <w:szCs w:val="22"/>
          <w:vertAlign w:val="superscript"/>
          <w:lang w:val="pl-PL" w:eastAsia="zh-CN" w:bidi="ar-SA"/>
        </w:rPr>
        <w:t>**</w:t>
      </w:r>
      <w:r>
        <w:rPr>
          <w:rFonts w:ascii="Arial" w:hAnsi="Arial"/>
          <w:sz w:val="22"/>
          <w:szCs w:val="22"/>
          <w:lang w:val="pl-PL" w:eastAsia="zh-CN" w:bidi="ar-SA"/>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rPr>
          <w:rFonts w:ascii="Arial" w:hAnsi="Arial"/>
          <w:b/>
          <w:b/>
          <w:sz w:val="22"/>
          <w:szCs w:val="22"/>
          <w:highlight w:val="white"/>
        </w:rPr>
      </w:pPr>
      <w:r>
        <w:rPr>
          <w:rFonts w:ascii="Arial" w:hAnsi="Arial"/>
          <w:b/>
          <w:sz w:val="22"/>
          <w:szCs w:val="22"/>
          <w:highlight w:val="white"/>
        </w:rPr>
      </w:r>
    </w:p>
    <w:p>
      <w:pPr>
        <w:pStyle w:val="Normal"/>
        <w:ind w:left="720" w:right="0" w:hanging="0"/>
        <w:rPr>
          <w:rFonts w:ascii="Arial" w:hAnsi="Arial"/>
          <w:b w:val="false"/>
          <w:b w:val="false"/>
          <w:bCs w:val="false"/>
          <w:sz w:val="22"/>
          <w:szCs w:val="22"/>
          <w:highlight w:val="white"/>
        </w:rPr>
      </w:pPr>
      <w:r>
        <w:rPr>
          <w:rFonts w:ascii="Arial" w:hAnsi="Arial"/>
          <w:b w:val="false"/>
          <w:bCs w:val="false"/>
          <w:sz w:val="22"/>
          <w:szCs w:val="22"/>
          <w:highlight w:val="white"/>
        </w:rPr>
        <w:t>* niepotrzebne skreślić</w:t>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t xml:space="preserve">       </w:t>
      </w:r>
      <w:r>
        <w:rPr>
          <w:rFonts w:ascii="Arial" w:hAnsi="Arial"/>
          <w:b w:val="false"/>
          <w:bCs w:val="false"/>
          <w:sz w:val="22"/>
          <w:szCs w:val="22"/>
          <w:highlight w:val="white"/>
        </w:rPr>
        <w:t>**      wypełnia Wykonawca, jeżeli skreśli nie będzie</w:t>
      </w:r>
    </w:p>
    <w:p>
      <w:pPr>
        <w:pStyle w:val="Normal"/>
        <w:tabs>
          <w:tab w:val="left" w:pos="284" w:leader="none"/>
        </w:tabs>
        <w:jc w:val="both"/>
        <w:rPr>
          <w:rFonts w:ascii="Arial" w:hAnsi="Arial"/>
          <w:b/>
          <w:b/>
          <w:sz w:val="22"/>
          <w:szCs w:val="22"/>
        </w:rPr>
      </w:pPr>
      <w:r>
        <w:rPr>
          <w:rFonts w:ascii="Arial" w:hAnsi="Arial"/>
          <w:b/>
          <w:sz w:val="22"/>
          <w:szCs w:val="22"/>
        </w:rPr>
      </w:r>
    </w:p>
    <w:p>
      <w:pPr>
        <w:pStyle w:val="Normal"/>
        <w:tabs>
          <w:tab w:val="left" w:pos="284" w:leader="none"/>
        </w:tabs>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Osoby do reprezentacji Wykonawcy (na</w:t>
      </w:r>
      <w:r>
        <w:rPr>
          <w:rFonts w:ascii="Arial" w:hAnsi="Arial"/>
          <w:b/>
          <w:sz w:val="22"/>
          <w:szCs w:val="22"/>
          <w:highlight w:val="white"/>
        </w:rPr>
        <w:t>leży podać imię, nazwisko i funkcję):</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rPr/>
      </w:pPr>
      <w:r>
        <w:rPr>
          <w:rFonts w:ascii="Arial" w:hAnsi="Arial"/>
          <w:sz w:val="21"/>
          <w:szCs w:val="21"/>
        </w:rPr>
        <w:t xml:space="preserve">Wartość lub procentowa część zamówienia, jaka zostanie powierzona podwykonawcy lub podwykonawcom: </w:t>
      </w:r>
      <w:r>
        <w:rPr>
          <w:rFonts w:ascii="Arial" w:hAnsi="Arial"/>
        </w:rPr>
        <w:t>____________________________________________________________________</w:t>
      </w:r>
    </w:p>
    <w:p>
      <w:pPr>
        <w:pStyle w:val="Normal"/>
        <w:rPr>
          <w:b/>
          <w:b/>
          <w:bCs/>
          <w:sz w:val="22"/>
          <w:szCs w:val="22"/>
        </w:rPr>
      </w:pPr>
      <w:r>
        <w:rPr>
          <w:b/>
          <w:bCs/>
          <w:sz w:val="22"/>
          <w:szCs w:val="22"/>
        </w:rPr>
      </w:r>
    </w:p>
    <w:p>
      <w:pPr>
        <w:pStyle w:val="Normal"/>
        <w:rPr/>
      </w:pPr>
      <w:r>
        <w:rPr>
          <w:rFonts w:ascii="Arial" w:hAnsi="Arial"/>
          <w:b/>
          <w:bCs/>
          <w:sz w:val="22"/>
          <w:szCs w:val="22"/>
        </w:rPr>
        <w:t>Oświadczamy</w:t>
      </w:r>
      <w:r>
        <w:rPr>
          <w:rFonts w:ascii="Arial" w:hAnsi="Arial"/>
          <w:b w:val="false"/>
          <w:bCs w:val="false"/>
          <w:sz w:val="22"/>
          <w:szCs w:val="22"/>
        </w:rPr>
        <w:t>, że niniejsza oferta zawiera na stronach nr od _______do _______ informacje</w:t>
      </w:r>
      <w:r>
        <w:rPr>
          <w:rFonts w:ascii="Arial" w:hAnsi="Arial"/>
          <w:b w:val="false"/>
          <w:bCs w:val="false"/>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b w:val="false"/>
          <w:bCs w:val="false"/>
          <w:sz w:val="22"/>
          <w:szCs w:val="22"/>
          <w:highlight w:val="white"/>
        </w:rPr>
        <w:t xml:space="preserve"> w rozumieniu przepisów o zwalczaniu nieuczciwej konkurencji.</w:t>
      </w:r>
    </w:p>
    <w:p>
      <w:pPr>
        <w:pStyle w:val="Normal"/>
        <w:rPr/>
      </w:pPr>
      <w:r>
        <w:rPr/>
      </w:r>
    </w:p>
    <w:p>
      <w:pPr>
        <w:pStyle w:val="Normal"/>
        <w:jc w:val="both"/>
        <w:rPr/>
      </w:pPr>
      <w:r>
        <w:rPr>
          <w:rFonts w:ascii="Arial" w:hAnsi="Arial"/>
          <w:b/>
          <w:bCs/>
          <w:sz w:val="22"/>
          <w:szCs w:val="22"/>
          <w:highlight w:val="white"/>
        </w:rPr>
        <w:t>Oświadczam,</w:t>
      </w:r>
      <w:r>
        <w:rPr>
          <w:rFonts w:ascii="Arial" w:hAnsi="Arial"/>
          <w:b w:val="false"/>
          <w:bCs w:val="false"/>
          <w:sz w:val="22"/>
          <w:szCs w:val="22"/>
          <w:highlight w:val="white"/>
        </w:rPr>
        <w:t xml:space="preserve"> że wypełniłem obowiązki informacyjne przewidziane w art. 13 lub art. 14 RODO</w:t>
      </w:r>
      <w:r>
        <w:rPr>
          <w:rFonts w:eastAsia="Times New Roman" w:cs="Times New Roman" w:ascii="Arial" w:hAnsi="Arial"/>
          <w:b w:val="false"/>
          <w:bCs w:val="false"/>
          <w:sz w:val="22"/>
          <w:szCs w:val="22"/>
          <w:highlight w:val="white"/>
        </w:rPr>
        <w:t>¹</w:t>
      </w:r>
      <w:r>
        <w:rPr>
          <w:rFonts w:ascii="Arial" w:hAnsi="Arial"/>
          <w:b w:val="false"/>
          <w:bCs w:val="false"/>
          <w:sz w:val="22"/>
          <w:szCs w:val="22"/>
          <w:highlight w:val="white"/>
        </w:rPr>
        <w:t xml:space="preserve"> wobec osób fizycznych, od których dane osobowe bezpośrednio lub pośrednio pozyskałem  w celu ubiegania się o udzielenie zamówienia publicznego w niniejszym postępowaniu. *** </w:t>
      </w:r>
    </w:p>
    <w:p>
      <w:pPr>
        <w:pStyle w:val="Normal"/>
        <w:jc w:val="both"/>
        <w:rPr/>
      </w:pPr>
      <w:r>
        <w:rPr/>
      </w:r>
    </w:p>
    <w:p>
      <w:pPr>
        <w:pStyle w:val="Normal"/>
        <w:rPr/>
      </w:pPr>
      <w:r>
        <w:rPr>
          <w:rFonts w:ascii="Arial" w:hAnsi="Arial"/>
          <w:b/>
          <w:bCs/>
          <w:sz w:val="22"/>
          <w:szCs w:val="22"/>
          <w:highlight w:val="white"/>
        </w:rPr>
        <w:t>Składamy</w:t>
      </w:r>
      <w:r>
        <w:rPr>
          <w:rFonts w:ascii="Arial" w:hAnsi="Arial"/>
          <w:b w:val="false"/>
          <w:bCs w:val="false"/>
          <w:sz w:val="22"/>
          <w:szCs w:val="22"/>
          <w:highlight w:val="white"/>
        </w:rPr>
        <w:t xml:space="preserve"> ofertę na ___________stronach.</w:t>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rPr/>
      </w:pPr>
      <w:r>
        <w:rPr>
          <w:rFonts w:ascii="Arial" w:hAnsi="Arial"/>
          <w:b w:val="false"/>
          <w:bCs w:val="false"/>
          <w:sz w:val="22"/>
          <w:szCs w:val="22"/>
          <w:highlight w:val="white"/>
        </w:rPr>
        <w:t xml:space="preserve">Wraz z ofertą </w:t>
      </w:r>
      <w:r>
        <w:rPr>
          <w:rFonts w:ascii="Arial" w:hAnsi="Arial"/>
          <w:b/>
          <w:bCs/>
          <w:sz w:val="22"/>
          <w:szCs w:val="22"/>
          <w:highlight w:val="white"/>
        </w:rPr>
        <w:t>składamy</w:t>
      </w:r>
      <w:r>
        <w:rPr>
          <w:rFonts w:ascii="Arial" w:hAnsi="Arial"/>
          <w:b w:val="false"/>
          <w:bCs w:val="false"/>
          <w:sz w:val="22"/>
          <w:szCs w:val="22"/>
          <w:highlight w:val="white"/>
        </w:rPr>
        <w:t xml:space="preserve"> następujące oświadczenia i dokumenty:</w:t>
      </w:r>
    </w:p>
    <w:p>
      <w:pPr>
        <w:pStyle w:val="Normal"/>
        <w:rPr/>
      </w:pPr>
      <w:r>
        <w:rPr/>
        <w:t>___________________________________________________________________________</w:t>
      </w:r>
    </w:p>
    <w:p>
      <w:pPr>
        <w:pStyle w:val="Tekstpodstawowy3"/>
        <w:spacing w:lineRule="auto" w:line="480" w:before="0" w:after="0"/>
        <w:jc w:val="both"/>
        <w:rPr>
          <w:rFonts w:ascii="Arial" w:hAnsi="Arial"/>
          <w:b w:val="false"/>
          <w:b w:val="false"/>
          <w:bCs w:val="false"/>
          <w:sz w:val="22"/>
          <w:szCs w:val="22"/>
          <w:highlight w:val="white"/>
        </w:rPr>
      </w:pPr>
      <w:r>
        <w:rPr>
          <w:rFonts w:ascii="Arial" w:hAnsi="Arial"/>
          <w:b w:val="false"/>
          <w:bCs w:val="false"/>
          <w:sz w:val="22"/>
          <w:szCs w:val="22"/>
          <w:highlight w:val="white"/>
        </w:rPr>
        <w:t>___________________________________________________________________________</w:t>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t>Dokumenty, które Zamawiający może uzyskać na zasadach określonych w art. 26 ust. 6 ustawy Pzp dostępne są:</w:t>
      </w:r>
    </w:p>
    <w:p>
      <w:pPr>
        <w:pStyle w:val="Normal"/>
        <w:pBdr>
          <w:bottom w:val="single" w:sz="8" w:space="2" w:color="000001"/>
        </w:pBdr>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rPr/>
      </w:pPr>
      <w:r>
        <w:rPr>
          <w:rFonts w:ascii="Arial" w:hAnsi="Arial"/>
          <w:b w:val="false"/>
          <w:bCs w:val="false"/>
          <w:sz w:val="22"/>
          <w:szCs w:val="22"/>
          <w:highlight w:val="white"/>
        </w:rPr>
        <w:t>___________________________________________________________________________</w:t>
      </w:r>
      <w:r>
        <w:rPr>
          <w:rFonts w:ascii="Arial" w:hAnsi="Arial"/>
          <w:sz w:val="22"/>
          <w:szCs w:val="22"/>
          <w:highlight w:val="white"/>
        </w:rPr>
        <w:t xml:space="preserve">                                                                                       </w:t>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white"/>
        </w:rPr>
      </w:pPr>
      <w:r>
        <w:rPr>
          <w:rFonts w:ascii="Arial" w:hAnsi="Arial"/>
          <w:sz w:val="22"/>
          <w:szCs w:val="22"/>
          <w:highlight w:val="white"/>
        </w:rPr>
        <w:t>___________________dnia __ __ 2018 roku.</w:t>
      </w:r>
    </w:p>
    <w:p>
      <w:pPr>
        <w:pStyle w:val="Normal"/>
        <w:rPr>
          <w:rFonts w:ascii="Arial" w:hAnsi="Arial"/>
          <w:sz w:val="22"/>
          <w:szCs w:val="22"/>
          <w:highlight w:val="white"/>
        </w:rPr>
      </w:pPr>
      <w:r>
        <w:rPr>
          <w:rFonts w:ascii="Arial" w:hAnsi="Arial"/>
          <w:sz w:val="22"/>
          <w:szCs w:val="22"/>
          <w:highlight w:val="white"/>
        </w:rPr>
        <w:t xml:space="preserve">                                                                                                </w:t>
      </w:r>
    </w:p>
    <w:p>
      <w:pPr>
        <w:pStyle w:val="NormalnyWeb"/>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______________________________                      </w:t>
      </w:r>
    </w:p>
    <w:p>
      <w:pPr>
        <w:pStyle w:val="Normal"/>
        <w:rPr/>
      </w:pPr>
      <w:r>
        <w:rPr/>
        <w:t xml:space="preserve">                                                                                  </w:t>
      </w:r>
      <w:r>
        <w:rPr>
          <w:rFonts w:ascii="Arial" w:hAnsi="Arial"/>
          <w:sz w:val="20"/>
          <w:szCs w:val="20"/>
        </w:rPr>
        <w:t xml:space="preserve">        </w:t>
      </w:r>
      <w:r>
        <w:rPr>
          <w:rFonts w:ascii="Arial" w:hAnsi="Arial"/>
          <w:sz w:val="20"/>
          <w:szCs w:val="20"/>
        </w:rPr>
        <w:t xml:space="preserve">podpis osoby(osób) uprawnionej (ych) </w:t>
      </w:r>
    </w:p>
    <w:p>
      <w:pPr>
        <w:pStyle w:val="Normal"/>
        <w:rPr/>
      </w:pPr>
      <w:r>
        <w:rPr>
          <w:rFonts w:ascii="Arial" w:hAnsi="Arial"/>
          <w:sz w:val="20"/>
          <w:szCs w:val="20"/>
        </w:rPr>
        <w:t xml:space="preserve">                                                                                                   </w:t>
      </w:r>
      <w:bookmarkStart w:id="6" w:name="__DdeLink__5914_981542897"/>
      <w:bookmarkEnd w:id="6"/>
      <w:r>
        <w:rPr>
          <w:rFonts w:ascii="Arial" w:hAnsi="Arial"/>
          <w:sz w:val="20"/>
          <w:szCs w:val="20"/>
        </w:rPr>
        <w:t>do  reprezentowania wykonawcy</w:t>
      </w:r>
    </w:p>
    <w:p>
      <w:pPr>
        <w:pStyle w:val="Normal"/>
        <w:rPr>
          <w:rFonts w:ascii="Arial" w:hAnsi="Arial"/>
          <w:sz w:val="20"/>
          <w:szCs w:val="20"/>
        </w:rPr>
      </w:pPr>
      <w:r>
        <w:rPr>
          <w:rFonts w:ascii="Arial" w:hAnsi="Arial"/>
          <w:sz w:val="20"/>
          <w:szCs w:val="20"/>
        </w:rPr>
      </w:r>
    </w:p>
    <w:p>
      <w:pPr>
        <w:pStyle w:val="NormalnyWeb"/>
        <w:rPr>
          <w:rFonts w:ascii="Arial" w:hAnsi="Arial" w:eastAsia="Times New Roman" w:cs="Times New Roman"/>
          <w:sz w:val="18"/>
          <w:szCs w:val="18"/>
          <w:highlight w:val="white"/>
        </w:rPr>
      </w:pPr>
      <w:r>
        <w:rPr>
          <w:rFonts w:eastAsia="Times New Roman" w:cs="Times New Roman"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L 119 z 04.05.2016,str.1).</w:t>
      </w:r>
    </w:p>
    <w:p>
      <w:pPr>
        <w:pStyle w:val="NormalnyWeb"/>
        <w:rPr>
          <w:rFonts w:ascii="Arial" w:hAnsi="Arial"/>
          <w:sz w:val="18"/>
          <w:szCs w:val="18"/>
          <w:highlight w:val="white"/>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pPr>
      <w:r>
        <w:rPr>
          <w:rFonts w:ascii="Arial" w:hAnsi="Arial"/>
          <w:sz w:val="22"/>
          <w:szCs w:val="22"/>
          <w:highlight w:val="white"/>
        </w:rPr>
        <w:t xml:space="preserve"> </w:t>
      </w:r>
      <w:r>
        <w:rPr>
          <w:rFonts w:ascii="Arial" w:hAnsi="Arial"/>
          <w:sz w:val="22"/>
          <w:szCs w:val="22"/>
          <w:highlight w:val="white"/>
        </w:rPr>
        <w:t>Oznaczenie sprawy: 27/ZP/2018</w:t>
        <w:tab/>
        <w:tab/>
        <w:tab/>
        <w:tab/>
        <w:t xml:space="preserve">                  Załącznik nr 5 do SIWZ</w:t>
      </w:r>
    </w:p>
    <w:p>
      <w:pPr>
        <w:pStyle w:val="NormalnyWeb"/>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nyWeb"/>
        <w:rPr/>
      </w:pPr>
      <w:r>
        <w:rPr>
          <w:rFonts w:ascii="Arial" w:hAnsi="Arial"/>
          <w:b/>
          <w:bCs/>
          <w:sz w:val="22"/>
          <w:szCs w:val="22"/>
          <w:highlight w:val="white"/>
          <w:u w:val="none"/>
        </w:rPr>
        <w:t>Nazwa zamówienia:</w:t>
      </w:r>
      <w:r>
        <w:rPr>
          <w:rFonts w:ascii="Arial" w:hAnsi="Arial"/>
          <w:b w:val="false"/>
          <w:bCs w:val="false"/>
          <w:sz w:val="22"/>
          <w:szCs w:val="22"/>
          <w:highlight w:val="white"/>
          <w:u w:val="none"/>
        </w:rPr>
        <w:t xml:space="preserve"> </w:t>
      </w:r>
      <w:r>
        <w:rPr>
          <w:rFonts w:ascii="Arial" w:hAnsi="Arial"/>
          <w:b/>
          <w:bCs/>
          <w:sz w:val="22"/>
          <w:szCs w:val="22"/>
          <w:highlight w:val="white"/>
          <w:u w:val="none"/>
        </w:rPr>
        <w:t xml:space="preserve">Dostawa, instalacja i uruchomienie  1 szt. Tomografu Komputerowego  </w:t>
      </w:r>
      <w:r>
        <w:rPr>
          <w:rFonts w:ascii="Arial" w:hAnsi="Arial"/>
          <w:b/>
          <w:bCs/>
          <w:sz w:val="22"/>
          <w:szCs w:val="22"/>
        </w:rPr>
        <w:t xml:space="preserve"> w  formie  leasingu  operacyjnego  z opcją wykupu  </w:t>
      </w:r>
      <w:r>
        <w:rPr>
          <w:rFonts w:ascii="Arial" w:hAnsi="Arial"/>
          <w:b/>
          <w:bCs/>
          <w:sz w:val="22"/>
          <w:szCs w:val="22"/>
          <w:highlight w:val="white"/>
          <w:u w:val="none"/>
        </w:rPr>
        <w:t xml:space="preserve">wraz z adaptacją  i dostosowaniem pomieszczeń. </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 xml:space="preserve">Nazwa i adres Wykonawcy: </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spacing w:before="100" w:after="0"/>
        <w:rPr>
          <w:rFonts w:ascii="Arial" w:hAnsi="Arial"/>
          <w:sz w:val="22"/>
          <w:szCs w:val="22"/>
          <w:highlight w:val="white"/>
        </w:rPr>
      </w:pPr>
      <w:r>
        <w:rPr>
          <w:rFonts w:ascii="Arial" w:hAnsi="Arial"/>
          <w:sz w:val="22"/>
          <w:szCs w:val="22"/>
          <w:highlight w:val="white"/>
        </w:rPr>
        <w:t>…</w:t>
      </w:r>
      <w:r>
        <w:rPr>
          <w:rFonts w:ascii="Arial" w:hAnsi="Arial"/>
          <w:sz w:val="22"/>
          <w:szCs w:val="22"/>
          <w:highlight w:val="white"/>
        </w:rPr>
        <w:t>.................................................................................................................................................</w:t>
      </w:r>
    </w:p>
    <w:p>
      <w:pPr>
        <w:pStyle w:val="Normal"/>
        <w:spacing w:before="100" w:after="0"/>
        <w:ind w:left="0" w:right="0" w:hanging="0"/>
        <w:rPr/>
      </w:pPr>
      <w:r>
        <w:rPr>
          <w:rFonts w:ascii="Arial" w:hAnsi="Arial"/>
          <w:b/>
          <w:sz w:val="22"/>
          <w:szCs w:val="22"/>
          <w:highlight w:val="white"/>
        </w:rPr>
        <w:t xml:space="preserve">     </w:t>
      </w:r>
      <w:r>
        <w:rPr>
          <w:rFonts w:ascii="Arial" w:hAnsi="Arial"/>
          <w:b w:val="false"/>
          <w:bCs w:val="false"/>
          <w:sz w:val="22"/>
          <w:szCs w:val="22"/>
          <w:highlight w:val="white"/>
        </w:rPr>
        <w:t xml:space="preserve"> </w:t>
      </w:r>
    </w:p>
    <w:p>
      <w:pPr>
        <w:pStyle w:val="Normal"/>
        <w:spacing w:before="100" w:after="0"/>
        <w:ind w:left="2832" w:right="0" w:firstLine="708"/>
        <w:rPr>
          <w:rFonts w:ascii="Arial" w:hAnsi="Arial"/>
          <w:b/>
          <w:b/>
          <w:sz w:val="22"/>
          <w:szCs w:val="22"/>
          <w:highlight w:val="white"/>
        </w:rPr>
      </w:pPr>
      <w:r>
        <w:rPr>
          <w:rFonts w:ascii="Arial" w:hAnsi="Arial"/>
          <w:b/>
          <w:sz w:val="22"/>
          <w:szCs w:val="22"/>
          <w:highlight w:val="white"/>
        </w:rPr>
        <w:t>Wykaz dostaw</w:t>
      </w:r>
    </w:p>
    <w:p>
      <w:pPr>
        <w:pStyle w:val="Normal"/>
        <w:spacing w:before="100" w:after="0"/>
        <w:rPr>
          <w:rFonts w:ascii="Arial" w:hAnsi="Arial"/>
          <w:sz w:val="22"/>
          <w:szCs w:val="22"/>
          <w:highlight w:val="white"/>
        </w:rPr>
      </w:pPr>
      <w:r>
        <w:rPr>
          <w:rFonts w:ascii="Arial" w:hAnsi="Arial"/>
          <w:sz w:val="22"/>
          <w:szCs w:val="22"/>
          <w:highlight w:val="white"/>
        </w:rPr>
      </w:r>
    </w:p>
    <w:p>
      <w:pPr>
        <w:pStyle w:val="Normal"/>
        <w:rPr>
          <w:rFonts w:ascii="Arial" w:hAnsi="Arial"/>
          <w:sz w:val="22"/>
          <w:szCs w:val="22"/>
        </w:rPr>
      </w:pPr>
      <w:r>
        <w:rPr>
          <w:rFonts w:ascii="Arial" w:hAnsi="Arial"/>
          <w:sz w:val="22"/>
          <w:szCs w:val="22"/>
        </w:rPr>
      </w:r>
    </w:p>
    <w:tbl>
      <w:tblPr>
        <w:tblW w:w="9298" w:type="dxa"/>
        <w:jc w:val="left"/>
        <w:tblInd w:w="-25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569"/>
        <w:gridCol w:w="3119"/>
        <w:gridCol w:w="1815"/>
        <w:gridCol w:w="1757"/>
        <w:gridCol w:w="2038"/>
      </w:tblGrid>
      <w:tr>
        <w:trPr/>
        <w:tc>
          <w:tcPr>
            <w:tcW w:w="569"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napToGrid w:val="false"/>
              <w:spacing w:before="100" w:after="0"/>
              <w:jc w:val="center"/>
              <w:rPr>
                <w:rFonts w:ascii="Arial" w:hAnsi="Arial"/>
                <w:b/>
                <w:b/>
                <w:sz w:val="22"/>
                <w:szCs w:val="22"/>
              </w:rPr>
            </w:pPr>
            <w:r>
              <w:rPr>
                <w:rFonts w:ascii="Arial" w:hAnsi="Arial"/>
                <w:b/>
                <w:sz w:val="22"/>
                <w:szCs w:val="22"/>
              </w:rPr>
              <w:t>Lp.</w:t>
            </w:r>
          </w:p>
        </w:tc>
        <w:tc>
          <w:tcPr>
            <w:tcW w:w="3119"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Przedmiot dostawy </w:t>
            </w:r>
          </w:p>
        </w:tc>
        <w:tc>
          <w:tcPr>
            <w:tcW w:w="181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 xml:space="preserve">Wartość </w:t>
            </w:r>
          </w:p>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dostawy brutto</w:t>
            </w:r>
          </w:p>
        </w:tc>
        <w:tc>
          <w:tcPr>
            <w:tcW w:w="1757"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napToGrid w:val="false"/>
              <w:spacing w:before="100" w:after="0"/>
              <w:jc w:val="center"/>
              <w:rPr>
                <w:rFonts w:ascii="Arial" w:hAnsi="Arial"/>
                <w:b/>
                <w:b/>
                <w:sz w:val="22"/>
                <w:szCs w:val="22"/>
                <w:highlight w:val="white"/>
              </w:rPr>
            </w:pPr>
            <w:r>
              <w:rPr>
                <w:rFonts w:ascii="Arial" w:hAnsi="Arial"/>
                <w:b/>
                <w:sz w:val="22"/>
                <w:szCs w:val="22"/>
                <w:highlight w:val="white"/>
              </w:rPr>
              <w:t>Daty wykonania</w:t>
            </w:r>
          </w:p>
          <w:p>
            <w:pPr>
              <w:pStyle w:val="Normal"/>
              <w:spacing w:before="100" w:after="0"/>
              <w:jc w:val="center"/>
              <w:rPr>
                <w:rFonts w:ascii="Arial" w:hAnsi="Arial"/>
                <w:b/>
                <w:b/>
                <w:sz w:val="22"/>
                <w:szCs w:val="22"/>
                <w:highlight w:val="white"/>
              </w:rPr>
            </w:pPr>
            <w:r>
              <w:rPr>
                <w:rFonts w:ascii="Arial" w:hAnsi="Arial"/>
                <w:b/>
                <w:sz w:val="22"/>
                <w:szCs w:val="22"/>
                <w:highlight w:val="white"/>
              </w:rPr>
              <w:t>(od-do)</w:t>
            </w:r>
          </w:p>
        </w:tc>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widowControl w:val="false"/>
              <w:shd w:val="clear" w:fill="FFFFFF"/>
              <w:snapToGrid w:val="false"/>
              <w:spacing w:before="120" w:after="0"/>
              <w:jc w:val="both"/>
              <w:rPr/>
            </w:pPr>
            <w:r>
              <w:rPr>
                <w:rFonts w:ascii="Arial" w:hAnsi="Arial"/>
                <w:b/>
                <w:sz w:val="22"/>
                <w:szCs w:val="22"/>
                <w:highlight w:val="white"/>
              </w:rPr>
              <w:t>Podmiot, na rzecz którego  dostawy zostały wykonane lub        są wykonywane</w:t>
            </w:r>
          </w:p>
          <w:p>
            <w:pPr>
              <w:pStyle w:val="Normal"/>
              <w:widowControl w:val="false"/>
              <w:shd w:val="clear" w:fill="FFFFFF"/>
              <w:snapToGrid w:val="false"/>
              <w:spacing w:before="120" w:after="0"/>
              <w:jc w:val="both"/>
              <w:rPr>
                <w:rFonts w:ascii="Arial" w:hAnsi="Arial"/>
                <w:b/>
                <w:b/>
                <w:sz w:val="22"/>
                <w:szCs w:val="22"/>
                <w:highlight w:val="white"/>
              </w:rPr>
            </w:pPr>
            <w:r>
              <w:rPr>
                <w:rFonts w:ascii="Arial" w:hAnsi="Arial"/>
                <w:b/>
                <w:sz w:val="22"/>
                <w:szCs w:val="22"/>
                <w:highlight w:val="white"/>
              </w:rPr>
            </w:r>
          </w:p>
        </w:tc>
      </w:tr>
      <w:tr>
        <w:trPr/>
        <w:tc>
          <w:tcPr>
            <w:tcW w:w="56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t>1.</w:t>
            </w:r>
          </w:p>
        </w:tc>
        <w:tc>
          <w:tcPr>
            <w:tcW w:w="31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nyWeb"/>
              <w:snapToGrid w:val="false"/>
              <w:spacing w:before="0" w:after="0"/>
              <w:rPr>
                <w:rFonts w:ascii="Arial" w:hAnsi="Arial"/>
                <w:sz w:val="22"/>
                <w:szCs w:val="22"/>
              </w:rPr>
            </w:pPr>
            <w:r>
              <w:rPr>
                <w:rFonts w:ascii="Arial" w:hAnsi="Arial"/>
                <w:sz w:val="22"/>
                <w:szCs w:val="22"/>
              </w:rPr>
            </w:r>
          </w:p>
        </w:tc>
        <w:tc>
          <w:tcPr>
            <w:tcW w:w="17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t>2.</w:t>
            </w:r>
          </w:p>
        </w:tc>
        <w:tc>
          <w:tcPr>
            <w:tcW w:w="31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7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t>3.</w:t>
            </w:r>
          </w:p>
        </w:tc>
        <w:tc>
          <w:tcPr>
            <w:tcW w:w="31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7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r>
        <w:trPr/>
        <w:tc>
          <w:tcPr>
            <w:tcW w:w="56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t>4.</w:t>
            </w:r>
          </w:p>
          <w:p>
            <w:pPr>
              <w:pStyle w:val="Normal"/>
              <w:spacing w:before="100" w:after="0"/>
              <w:rPr>
                <w:rFonts w:ascii="Arial" w:hAnsi="Arial"/>
                <w:sz w:val="22"/>
                <w:szCs w:val="22"/>
              </w:rPr>
            </w:pPr>
            <w:r>
              <w:rPr>
                <w:rFonts w:ascii="Arial" w:hAnsi="Arial"/>
                <w:sz w:val="22"/>
                <w:szCs w:val="22"/>
              </w:rPr>
            </w:r>
          </w:p>
        </w:tc>
        <w:tc>
          <w:tcPr>
            <w:tcW w:w="3119"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81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17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napToGrid w:val="false"/>
              <w:spacing w:before="100" w:after="0"/>
              <w:rPr>
                <w:rFonts w:ascii="Arial" w:hAnsi="Arial"/>
                <w:sz w:val="22"/>
                <w:szCs w:val="22"/>
              </w:rPr>
            </w:pPr>
            <w:r>
              <w:rPr>
                <w:rFonts w:ascii="Arial" w:hAnsi="Arial"/>
                <w:sz w:val="22"/>
                <w:szCs w:val="22"/>
              </w:rPr>
            </w:r>
          </w:p>
        </w:tc>
      </w:tr>
    </w:tbl>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 wykazu stanowi doświadczenie Wykonawcy składającego ofertę.</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Poz. …..........wykazu jest doświadczeniem oddanym do dyspozycji przez inny/inne pomiot/y  ( na zasadach określonych w art. 22a ust. 1 ustawy), na potwierdzenie czego załączam/my pisemne zobowiązanie tego/tych podmiotu/ów do oddania do dyspozycji zasobów.</w:t>
      </w:r>
    </w:p>
    <w:p>
      <w:pPr>
        <w:pStyle w:val="Normal"/>
        <w:spacing w:before="100" w:after="0"/>
        <w:rPr>
          <w:rFonts w:ascii="Arial" w:hAnsi="Arial"/>
          <w:sz w:val="22"/>
          <w:szCs w:val="22"/>
        </w:rPr>
      </w:pPr>
      <w:r>
        <w:rPr>
          <w:rFonts w:ascii="Arial" w:hAnsi="Arial"/>
          <w:sz w:val="22"/>
          <w:szCs w:val="22"/>
        </w:rPr>
        <w:t xml:space="preserve">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t xml:space="preserve">                                                                                                      </w:t>
      </w:r>
      <w:r>
        <w:rPr>
          <w:rFonts w:ascii="Arial" w:hAnsi="Arial"/>
          <w:sz w:val="22"/>
          <w:szCs w:val="22"/>
        </w:rPr>
        <w:t xml:space="preserve">Podpis osoby uprawnionej </w:t>
      </w:r>
    </w:p>
    <w:p>
      <w:pPr>
        <w:pStyle w:val="Normal"/>
        <w:spacing w:before="100" w:after="0"/>
        <w:rPr>
          <w:rFonts w:ascii="Arial" w:hAnsi="Arial"/>
          <w:sz w:val="22"/>
          <w:szCs w:val="22"/>
        </w:rPr>
      </w:pPr>
      <w:r>
        <w:rPr>
          <w:rFonts w:ascii="Arial" w:hAnsi="Arial"/>
          <w:sz w:val="22"/>
          <w:szCs w:val="22"/>
        </w:rPr>
      </w:r>
    </w:p>
    <w:p>
      <w:pPr>
        <w:pStyle w:val="Normal"/>
        <w:spacing w:before="100" w:after="0"/>
        <w:rPr>
          <w:rFonts w:ascii="Arial" w:hAnsi="Arial"/>
          <w:sz w:val="22"/>
          <w:szCs w:val="22"/>
        </w:rPr>
      </w:pPr>
      <w:r>
        <w:rPr>
          <w:rFonts w:ascii="Arial" w:hAnsi="Arial"/>
          <w:sz w:val="22"/>
          <w:szCs w:val="22"/>
        </w:rPr>
      </w:r>
    </w:p>
    <w:p>
      <w:pPr>
        <w:pStyle w:val="Normal"/>
        <w:spacing w:before="100" w:after="0"/>
        <w:rPr/>
      </w:pPr>
      <w:r>
        <w:rPr>
          <w:rFonts w:ascii="Arial" w:hAnsi="Arial"/>
          <w:sz w:val="22"/>
          <w:szCs w:val="22"/>
        </w:rPr>
        <w:t>…………………</w:t>
      </w:r>
      <w:r>
        <w:rPr>
          <w:rFonts w:ascii="Arial" w:hAnsi="Arial"/>
          <w:sz w:val="22"/>
          <w:szCs w:val="22"/>
        </w:rPr>
        <w:t>..........., dnia  ..............................</w:t>
      </w:r>
    </w:p>
    <w:sectPr>
      <w:type w:val="nextPage"/>
      <w:pgSz w:w="11906" w:h="16838"/>
      <w:pgMar w:left="1418" w:right="1247" w:header="0" w:top="1134" w:footer="0" w:bottom="7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Narrow">
    <w:charset w:val="ee"/>
    <w:family w:val="roman"/>
    <w:pitch w:val="variable"/>
  </w:font>
  <w:font w:name="Tahoma">
    <w:charset w:val="ee"/>
    <w:family w:val="roman"/>
    <w:pitch w:val="variable"/>
  </w:font>
  <w:font w:name="Arial">
    <w:charset w:val="ee"/>
    <w:family w:val="roman"/>
    <w:pitch w:val="variable"/>
  </w:font>
  <w:font w:name="Garamond">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ind w:left="720" w:hanging="360"/>
      </w:pPr>
      <w:rPr>
        <w:sz w:val="22"/>
        <w:i w:val="false"/>
        <w:b w:val="false"/>
        <w:bCs w:val="false"/>
        <w:rFonts w:ascii="Arial" w:hAnsi="Aria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lvl w:ilvl="0">
      <w:start w:val="1"/>
      <w:numFmt w:val="bullet"/>
      <w:lvlText w:val=""/>
      <w:lvlJc w:val="left"/>
      <w:pPr>
        <w:tabs>
          <w:tab w:val="num" w:pos="765"/>
        </w:tabs>
        <w:ind w:left="765" w:hanging="360"/>
      </w:pPr>
      <w:rPr>
        <w:rFonts w:ascii="Symbol" w:hAnsi="Symbol" w:cs="Symbol" w:hint="default"/>
        <w:sz w:val="22"/>
        <w:rFonts w:cs="Open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Open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Open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146" w:hanging="360"/>
      </w:pPr>
      <w:rPr>
        <w:rFonts w:ascii="Times New Roman" w:hAnsi="Times New Roman" w:cs="Times New Roman" w:hint="default"/>
        <w:sz w:val="22"/>
        <w:rFonts w:cs="Times New Roman"/>
      </w:rPr>
    </w:lvl>
    <w:lvl w:ilvl="1">
      <w:start w:val="1"/>
      <w:numFmt w:val="bullet"/>
      <w:lvlText w:val="o"/>
      <w:lvlJc w:val="left"/>
      <w:pPr>
        <w:ind w:left="1866" w:hanging="360"/>
      </w:pPr>
      <w:rPr>
        <w:rFonts w:ascii="Courier New" w:hAnsi="Courier New" w:cs="Courier New" w:hint="default"/>
        <w:rFonts w:cs="Times New Roman"/>
      </w:rPr>
    </w:lvl>
    <w:lvl w:ilvl="2">
      <w:start w:val="1"/>
      <w:numFmt w:val="bullet"/>
      <w:lvlText w:val=""/>
      <w:lvlJc w:val="left"/>
      <w:pPr>
        <w:ind w:left="2586" w:hanging="360"/>
      </w:pPr>
      <w:rPr>
        <w:rFonts w:ascii="Wingdings" w:hAnsi="Wingdings" w:cs="Wingdings" w:hint="default"/>
        <w:rFonts w:cs="Times New Roman"/>
      </w:rPr>
    </w:lvl>
    <w:lvl w:ilvl="3">
      <w:start w:val="1"/>
      <w:numFmt w:val="bullet"/>
      <w:lvlText w:val=""/>
      <w:lvlJc w:val="left"/>
      <w:pPr>
        <w:ind w:left="3306" w:hanging="360"/>
      </w:pPr>
      <w:rPr>
        <w:rFonts w:ascii="Symbol" w:hAnsi="Symbol" w:cs="Symbol" w:hint="default"/>
        <w:rFonts w:cs="Times New Roman"/>
      </w:rPr>
    </w:lvl>
    <w:lvl w:ilvl="4">
      <w:start w:val="1"/>
      <w:numFmt w:val="bullet"/>
      <w:lvlText w:val="o"/>
      <w:lvlJc w:val="left"/>
      <w:pPr>
        <w:ind w:left="4026" w:hanging="360"/>
      </w:pPr>
      <w:rPr>
        <w:rFonts w:ascii="Courier New" w:hAnsi="Courier New" w:cs="Courier New" w:hint="default"/>
        <w:rFonts w:cs="Times New Roman"/>
      </w:rPr>
    </w:lvl>
    <w:lvl w:ilvl="5">
      <w:start w:val="1"/>
      <w:numFmt w:val="bullet"/>
      <w:lvlText w:val=""/>
      <w:lvlJc w:val="left"/>
      <w:pPr>
        <w:ind w:left="4746" w:hanging="360"/>
      </w:pPr>
      <w:rPr>
        <w:rFonts w:ascii="Wingdings" w:hAnsi="Wingdings" w:cs="Wingdings" w:hint="default"/>
        <w:rFonts w:cs="Times New Roman"/>
      </w:rPr>
    </w:lvl>
    <w:lvl w:ilvl="6">
      <w:start w:val="1"/>
      <w:numFmt w:val="bullet"/>
      <w:lvlText w:val=""/>
      <w:lvlJc w:val="left"/>
      <w:pPr>
        <w:ind w:left="5466" w:hanging="360"/>
      </w:pPr>
      <w:rPr>
        <w:rFonts w:ascii="Symbol" w:hAnsi="Symbol" w:cs="Symbol" w:hint="default"/>
        <w:rFonts w:cs="Times New Roman"/>
      </w:rPr>
    </w:lvl>
    <w:lvl w:ilvl="7">
      <w:start w:val="1"/>
      <w:numFmt w:val="bullet"/>
      <w:lvlText w:val="o"/>
      <w:lvlJc w:val="left"/>
      <w:pPr>
        <w:ind w:left="6186" w:hanging="360"/>
      </w:pPr>
      <w:rPr>
        <w:rFonts w:ascii="Courier New" w:hAnsi="Courier New" w:cs="Courier New" w:hint="default"/>
        <w:rFonts w:cs="Times New Roman"/>
      </w:rPr>
    </w:lvl>
    <w:lvl w:ilvl="8">
      <w:start w:val="1"/>
      <w:numFmt w:val="bullet"/>
      <w:lvlText w:val=""/>
      <w:lvlJc w:val="left"/>
      <w:pPr>
        <w:ind w:left="6906" w:hanging="360"/>
      </w:pPr>
      <w:rPr>
        <w:rFonts w:ascii="Wingdings" w:hAnsi="Wingdings" w:cs="Wingdings" w:hint="default"/>
        <w:rFonts w:cs="Times New Roman"/>
      </w:rPr>
    </w:lvl>
  </w:abstractNum>
  <w:abstractNum w:abstractNumId="10">
    <w:lvl w:ilvl="0">
      <w:start w:val="1"/>
      <w:numFmt w:val="bullet"/>
      <w:lvlText w:val="−"/>
      <w:lvlJc w:val="left"/>
      <w:pPr>
        <w:ind w:left="1146" w:hanging="360"/>
      </w:pPr>
      <w:rPr>
        <w:rFonts w:ascii="Times New Roman" w:hAnsi="Times New Roman" w:cs="Times New Roman" w:hint="default"/>
        <w:sz w:val="22"/>
        <w:rFonts w:cs="Times New Roman"/>
      </w:rPr>
    </w:lvl>
    <w:lvl w:ilvl="1">
      <w:start w:val="1"/>
      <w:numFmt w:val="bullet"/>
      <w:lvlText w:val="o"/>
      <w:lvlJc w:val="left"/>
      <w:pPr>
        <w:ind w:left="1866" w:hanging="360"/>
      </w:pPr>
      <w:rPr>
        <w:rFonts w:ascii="Courier New" w:hAnsi="Courier New" w:cs="Courier New" w:hint="default"/>
        <w:rFonts w:cs="Times New Roman"/>
      </w:rPr>
    </w:lvl>
    <w:lvl w:ilvl="2">
      <w:start w:val="1"/>
      <w:numFmt w:val="bullet"/>
      <w:lvlText w:val=""/>
      <w:lvlJc w:val="left"/>
      <w:pPr>
        <w:ind w:left="2586" w:hanging="360"/>
      </w:pPr>
      <w:rPr>
        <w:rFonts w:ascii="Wingdings" w:hAnsi="Wingdings" w:cs="Wingdings" w:hint="default"/>
        <w:rFonts w:cs="Times New Roman"/>
      </w:rPr>
    </w:lvl>
    <w:lvl w:ilvl="3">
      <w:start w:val="1"/>
      <w:numFmt w:val="bullet"/>
      <w:lvlText w:val=""/>
      <w:lvlJc w:val="left"/>
      <w:pPr>
        <w:ind w:left="3306" w:hanging="360"/>
      </w:pPr>
      <w:rPr>
        <w:rFonts w:ascii="Symbol" w:hAnsi="Symbol" w:cs="Symbol" w:hint="default"/>
        <w:rFonts w:cs="Times New Roman"/>
      </w:rPr>
    </w:lvl>
    <w:lvl w:ilvl="4">
      <w:start w:val="1"/>
      <w:numFmt w:val="bullet"/>
      <w:lvlText w:val="o"/>
      <w:lvlJc w:val="left"/>
      <w:pPr>
        <w:ind w:left="4026" w:hanging="360"/>
      </w:pPr>
      <w:rPr>
        <w:rFonts w:ascii="Courier New" w:hAnsi="Courier New" w:cs="Courier New" w:hint="default"/>
        <w:rFonts w:cs="Times New Roman"/>
      </w:rPr>
    </w:lvl>
    <w:lvl w:ilvl="5">
      <w:start w:val="1"/>
      <w:numFmt w:val="bullet"/>
      <w:lvlText w:val=""/>
      <w:lvlJc w:val="left"/>
      <w:pPr>
        <w:ind w:left="4746" w:hanging="360"/>
      </w:pPr>
      <w:rPr>
        <w:rFonts w:ascii="Wingdings" w:hAnsi="Wingdings" w:cs="Wingdings" w:hint="default"/>
        <w:rFonts w:cs="Times New Roman"/>
      </w:rPr>
    </w:lvl>
    <w:lvl w:ilvl="6">
      <w:start w:val="1"/>
      <w:numFmt w:val="bullet"/>
      <w:lvlText w:val=""/>
      <w:lvlJc w:val="left"/>
      <w:pPr>
        <w:ind w:left="5466" w:hanging="360"/>
      </w:pPr>
      <w:rPr>
        <w:rFonts w:ascii="Symbol" w:hAnsi="Symbol" w:cs="Symbol" w:hint="default"/>
        <w:rFonts w:cs="Times New Roman"/>
      </w:rPr>
    </w:lvl>
    <w:lvl w:ilvl="7">
      <w:start w:val="1"/>
      <w:numFmt w:val="bullet"/>
      <w:lvlText w:val="o"/>
      <w:lvlJc w:val="left"/>
      <w:pPr>
        <w:ind w:left="6186" w:hanging="360"/>
      </w:pPr>
      <w:rPr>
        <w:rFonts w:ascii="Courier New" w:hAnsi="Courier New" w:cs="Courier New" w:hint="default"/>
        <w:rFonts w:cs="Times New Roman"/>
      </w:rPr>
    </w:lvl>
    <w:lvl w:ilvl="8">
      <w:start w:val="1"/>
      <w:numFmt w:val="bullet"/>
      <w:lvlText w:val=""/>
      <w:lvlJc w:val="left"/>
      <w:pPr>
        <w:ind w:left="6906" w:hanging="360"/>
      </w:pPr>
      <w:rPr>
        <w:rFonts w:ascii="Wingdings" w:hAnsi="Wingdings" w:cs="Wingdings" w:hint="default"/>
        <w:rFonts w:cs="Times New Roman"/>
      </w:rPr>
    </w:lvl>
  </w:abstractNum>
  <w:abstractNum w:abstractNumId="11">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qFormat/>
    <w:pPr>
      <w:keepNext/>
      <w:jc w:val="right"/>
      <w:outlineLvl w:val="0"/>
    </w:pPr>
    <w:rPr>
      <w:u w:val="single"/>
    </w:rPr>
  </w:style>
  <w:style w:type="paragraph" w:styleId="Nagwek4">
    <w:name w:val="Heading 4"/>
    <w:basedOn w:val="Normal"/>
    <w:next w:val="Normal"/>
    <w:qFormat/>
    <w:pPr>
      <w:keepNext/>
      <w:widowControl w:val="false"/>
      <w:numPr>
        <w:ilvl w:val="3"/>
        <w:numId w:val="1"/>
      </w:numPr>
      <w:jc w:val="center"/>
      <w:outlineLvl w:val="3"/>
      <w:outlineLvl w:val="3"/>
    </w:pPr>
    <w:rPr>
      <w:b/>
      <w:sz w:val="28"/>
      <w:szCs w:val="20"/>
    </w:rPr>
  </w:style>
  <w:style w:type="character" w:styleId="WW8Num5z0">
    <w:name w:val="WW8Num5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WW8Num17z0">
    <w:name w:val="WW8Num17z0"/>
    <w:qFormat/>
    <w:rPr>
      <w:b w:val="false"/>
      <w:i w:val="false"/>
    </w:rPr>
  </w:style>
  <w:style w:type="character" w:styleId="Domylnaczcionkaakapitu">
    <w:name w:val="Domyślna czcionka akapitu"/>
    <w:qFormat/>
    <w:rPr/>
  </w:style>
  <w:style w:type="character" w:styleId="Numerstron">
    <w:name w:val="Numer stron"/>
    <w:basedOn w:val="Domylnaczcionkaakapitu"/>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ListLabel1">
    <w:name w:val="ListLabel 1"/>
    <w:qFormat/>
    <w:rPr>
      <w:b w:val="false"/>
      <w:bCs w:val="false"/>
      <w:i w:val="false"/>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Hotnewscz1">
    <w:name w:val="hotnews_c_z1"/>
    <w:basedOn w:val="DefaultParagraphFont"/>
    <w:qFormat/>
    <w:rPr>
      <w:rFonts w:ascii="Tahoma" w:hAnsi="Tahoma" w:cs="Tahoma"/>
      <w:b w:val="false"/>
      <w:bCs w:val="false"/>
      <w:color w:val="004BA3"/>
      <w:sz w:val="16"/>
      <w:szCs w:val="16"/>
    </w:rPr>
  </w:style>
  <w:style w:type="character" w:styleId="Tekstpodstawowy3Znak">
    <w:name w:val="Tekst podstawowy 3 Znak"/>
    <w:basedOn w:val="DefaultParagraphFont"/>
    <w:qFormat/>
    <w:rPr>
      <w:rFonts w:eastAsia="Times New Roman"/>
      <w:sz w:val="16"/>
      <w:szCs w:val="16"/>
      <w:lang w:eastAsia="pl-PL"/>
    </w:rPr>
  </w:style>
  <w:style w:type="character" w:styleId="Nagwek1Znak">
    <w:name w:val="Nagłówek 1 Znak"/>
    <w:basedOn w:val="DefaultParagraphFont"/>
    <w:qFormat/>
    <w:rPr>
      <w:rFonts w:eastAsia="Times New Roman"/>
      <w:szCs w:val="20"/>
      <w:u w:val="single"/>
      <w:lang w:eastAsia="pl-PL"/>
    </w:rPr>
  </w:style>
  <w:style w:type="character" w:styleId="TekstdymkaZnak">
    <w:name w:val="Tekst dymka Znak"/>
    <w:basedOn w:val="DefaultParagraphFont"/>
    <w:qFormat/>
    <w:rPr>
      <w:rFonts w:ascii="Tahoma" w:hAnsi="Tahoma" w:eastAsia="SimSun" w:cs="Mangal"/>
      <w:sz w:val="16"/>
      <w:szCs w:val="14"/>
      <w:lang w:eastAsia="zh-CN" w:bidi="hi-IN"/>
    </w:rPr>
  </w:style>
  <w:style w:type="character" w:styleId="AkapitzlistZnak">
    <w:name w:val="Akapit z listą Znak"/>
    <w:qFormat/>
    <w:rPr>
      <w:sz w:val="24"/>
      <w:szCs w:val="24"/>
    </w:rPr>
  </w:style>
  <w:style w:type="character" w:styleId="CharStyle5">
    <w:name w:val="Char Style 5"/>
    <w:qFormat/>
    <w:rPr>
      <w:sz w:val="21"/>
      <w:szCs w:val="21"/>
      <w:highlight w:val="white"/>
    </w:rPr>
  </w:style>
  <w:style w:type="character" w:styleId="TekstkomentarzaZnak">
    <w:name w:val="Tekst komentarza Znak"/>
    <w:basedOn w:val="DefaultParagraphFont"/>
    <w:qFormat/>
    <w:rPr>
      <w:lang w:val="fi-FI" w:eastAsia="en-US"/>
    </w:rPr>
  </w:style>
  <w:style w:type="character" w:styleId="Annotationreference">
    <w:name w:val="annotation reference"/>
    <w:qFormat/>
    <w:rPr>
      <w:sz w:val="16"/>
      <w:szCs w:val="16"/>
    </w:rPr>
  </w:style>
  <w:style w:type="character" w:styleId="Domylnaczcionkaakapitu1">
    <w:name w:val="Domyślna czcionka akapitu1"/>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b w:val="false"/>
      <w:bCs w:val="false"/>
      <w:color w:val="000000"/>
      <w:sz w:val="22"/>
      <w:szCs w:val="22"/>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eastAsia="ヒラギノ角ゴ Pro W3"/>
      <w:b w:val="false"/>
      <w:i w:val="fals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Domylnaczcionkaakapitu2">
    <w:name w:val="Domyślna czcionka akapitu2"/>
    <w:qFormat/>
    <w:rPr/>
  </w:style>
  <w:style w:type="character" w:styleId="AbsatzStandardschriftart">
    <w:name w:val="Absatz-Standardschriftart"/>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b/>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eastAsia="ヒラギノ角ゴ Pro W3"/>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eastAsia="ヒラギノ角ゴ Pro W3"/>
      <w:sz w:val="22"/>
      <w:szCs w:val="22"/>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eastAsia="Garamond" w:cs="Garamond"/>
      <w:b w:val="false"/>
      <w:bCs w:val="false"/>
      <w:sz w:val="22"/>
      <w:szCs w:val="22"/>
      <w:lang w:val="pl-P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b/>
      <w:bCs/>
      <w:sz w:val="22"/>
      <w:szCs w:val="22"/>
    </w:rPr>
  </w:style>
  <w:style w:type="character" w:styleId="ListLabel668">
    <w:name w:val="ListLabel 668"/>
    <w:qFormat/>
    <w:rPr>
      <w:b w:val="false"/>
      <w:i w:val="false"/>
    </w:rPr>
  </w:style>
  <w:style w:type="character" w:styleId="ListLabel669">
    <w:name w:val="ListLabel 669"/>
    <w:qFormat/>
    <w:rPr>
      <w:b w:val="false"/>
      <w:i w:val="false"/>
    </w:rPr>
  </w:style>
  <w:style w:type="character" w:styleId="ListLabel670">
    <w:name w:val="ListLabel 670"/>
    <w:qFormat/>
    <w:rPr>
      <w:rFonts w:ascii="Arial" w:hAnsi="Arial"/>
      <w:b w:val="false"/>
      <w:bCs w:val="false"/>
      <w:i w:val="false"/>
      <w:sz w:val="22"/>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ascii="Arial" w:hAnsi="Arial" w:cs="OpenSymbol"/>
      <w:sz w:val="22"/>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ascii="Arial" w:hAnsi="Arial"/>
      <w:b w:val="false"/>
      <w:bCs w:val="false"/>
      <w:i w:val="false"/>
      <w:sz w:val="22"/>
    </w:rPr>
  </w:style>
  <w:style w:type="character" w:styleId="ListLabel726">
    <w:name w:val="ListLabel 726"/>
    <w:qFormat/>
    <w:rPr>
      <w:rFonts w:ascii="Arial" w:hAnsi="Arial" w:cs="OpenSymbol"/>
      <w:sz w:val="22"/>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ascii="Arial" w:hAnsi="Arial"/>
      <w:b w:val="false"/>
      <w:bCs w:val="false"/>
      <w:i w:val="false"/>
      <w:sz w:val="22"/>
    </w:rPr>
  </w:style>
  <w:style w:type="character" w:styleId="ListLabel736">
    <w:name w:val="ListLabel 736"/>
    <w:qFormat/>
    <w:rPr>
      <w:rFonts w:ascii="Arial" w:hAnsi="Arial" w:cs="OpenSymbol"/>
      <w:sz w:val="22"/>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ascii="Arial" w:hAnsi="Arial"/>
      <w:b w:val="false"/>
      <w:bCs w:val="false"/>
      <w:i w:val="false"/>
      <w:sz w:val="22"/>
    </w:rPr>
  </w:style>
  <w:style w:type="character" w:styleId="ListLabel746">
    <w:name w:val="ListLabel 746"/>
    <w:qFormat/>
    <w:rPr>
      <w:rFonts w:ascii="Arial" w:hAnsi="Arial" w:cs="OpenSymbol"/>
      <w:sz w:val="22"/>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1493">
    <w:name w:val="ListLabel 1493"/>
    <w:qFormat/>
    <w:rPr>
      <w:rFonts w:ascii="Arial" w:hAnsi="Arial"/>
      <w:b w:val="false"/>
      <w:bCs/>
      <w:sz w:val="22"/>
    </w:rPr>
  </w:style>
  <w:style w:type="character" w:styleId="Czeinternetowe">
    <w:name w:val="Łącze internetowe"/>
    <w:rPr>
      <w:color w:val="000080"/>
      <w:u w:val="single"/>
      <w:lang w:val="zxx" w:eastAsia="zxx" w:bidi="zxx"/>
    </w:rPr>
  </w:style>
  <w:style w:type="character" w:styleId="Footnotereference">
    <w:name w:val="footnote reference"/>
    <w:basedOn w:val="DefaultParagraphFont"/>
    <w:qFormat/>
    <w:rPr>
      <w:vertAlign w:val="superscript"/>
    </w:rPr>
  </w:style>
  <w:style w:type="character" w:styleId="ListLabel1494">
    <w:name w:val="ListLabel 1494"/>
    <w:qFormat/>
    <w:rPr>
      <w:rFonts w:ascii="Arial" w:hAnsi="Arial"/>
      <w:b w:val="false"/>
      <w:bCs w:val="false"/>
      <w:i w:val="false"/>
      <w:sz w:val="22"/>
    </w:rPr>
  </w:style>
  <w:style w:type="character" w:styleId="ListLabel1495">
    <w:name w:val="ListLabel 1495"/>
    <w:qFormat/>
    <w:rPr>
      <w:rFonts w:ascii="Arial" w:hAnsi="Arial" w:cs="OpenSymbol"/>
      <w:sz w:val="22"/>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b w:val="false"/>
      <w:bCs/>
      <w:sz w:val="22"/>
    </w:rPr>
  </w:style>
  <w:style w:type="character" w:styleId="WW8Num18z0">
    <w:name w:val="WW8Num18z0"/>
    <w:qFormat/>
    <w:rPr>
      <w:rFonts w:ascii="Garamond" w:hAnsi="Garamond" w:cs="Times New Roman"/>
      <w:sz w:val="24"/>
      <w:szCs w:val="24"/>
    </w:rPr>
  </w:style>
  <w:style w:type="character" w:styleId="ListLabel1505">
    <w:name w:val="ListLabel 1505"/>
    <w:qFormat/>
    <w:rPr>
      <w:rFonts w:ascii="Arial" w:hAnsi="Arial"/>
      <w:b w:val="false"/>
      <w:bCs w:val="false"/>
      <w:i w:val="false"/>
      <w:sz w:val="22"/>
    </w:rPr>
  </w:style>
  <w:style w:type="character" w:styleId="ListLabel1506">
    <w:name w:val="ListLabel 1506"/>
    <w:qFormat/>
    <w:rPr>
      <w:rFonts w:ascii="Arial" w:hAnsi="Arial" w:cs="OpenSymbol"/>
      <w:sz w:val="22"/>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b w:val="false"/>
      <w:bCs/>
      <w:sz w:val="22"/>
    </w:rPr>
  </w:style>
  <w:style w:type="character" w:styleId="ListLabel1516">
    <w:name w:val="ListLabel 1516"/>
    <w:qFormat/>
    <w:rPr>
      <w:rFonts w:ascii="Arial" w:hAnsi="Arial" w:cs="Times New Roman"/>
      <w:sz w:val="22"/>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ascii="Arial" w:hAnsi="Arial" w:cs="Times New Roman"/>
      <w:sz w:val="22"/>
    </w:rPr>
  </w:style>
  <w:style w:type="character" w:styleId="ListLabel1526">
    <w:name w:val="ListLabel 1526"/>
    <w:qFormat/>
    <w:rPr>
      <w:rFonts w:cs="Times New Roman"/>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ascii="Arial" w:hAnsi="Arial"/>
      <w:b w:val="false"/>
      <w:bCs w:val="false"/>
      <w:i w:val="false"/>
      <w:sz w:val="22"/>
    </w:rPr>
  </w:style>
  <w:style w:type="character" w:styleId="ListLabel1535">
    <w:name w:val="ListLabel 1535"/>
    <w:qFormat/>
    <w:rPr>
      <w:rFonts w:ascii="Arial" w:hAnsi="Arial" w:cs="OpenSymbol"/>
      <w:sz w:val="22"/>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b w:val="false"/>
      <w:bCs/>
      <w:sz w:val="22"/>
    </w:rPr>
  </w:style>
  <w:style w:type="character" w:styleId="ListLabel1545">
    <w:name w:val="ListLabel 1545"/>
    <w:qFormat/>
    <w:rPr>
      <w:rFonts w:ascii="Arial" w:hAnsi="Arial" w:cs="Times New Roman"/>
      <w:sz w:val="22"/>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ascii="Arial" w:hAnsi="Arial" w:cs="Times New Roman"/>
      <w:sz w:val="22"/>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cs="Times New Roman"/>
    </w:rPr>
  </w:style>
  <w:style w:type="character" w:styleId="ListLabel1563">
    <w:name w:val="ListLabel 1563"/>
    <w:qFormat/>
    <w:rPr>
      <w:rFonts w:ascii="Arial" w:hAnsi="Arial"/>
      <w:b w:val="false"/>
      <w:bCs w:val="false"/>
      <w:i w:val="false"/>
      <w:sz w:val="22"/>
    </w:rPr>
  </w:style>
  <w:style w:type="character" w:styleId="ListLabel1564">
    <w:name w:val="ListLabel 1564"/>
    <w:qFormat/>
    <w:rPr>
      <w:rFonts w:ascii="Arial" w:hAnsi="Arial" w:cs="OpenSymbol"/>
      <w:sz w:val="22"/>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b w:val="false"/>
      <w:bCs/>
      <w:sz w:val="22"/>
    </w:rPr>
  </w:style>
  <w:style w:type="character" w:styleId="ListLabel1574">
    <w:name w:val="ListLabel 1574"/>
    <w:qFormat/>
    <w:rPr>
      <w:rFonts w:ascii="Arial" w:hAnsi="Arial" w:cs="Times New Roman"/>
      <w:sz w:val="22"/>
    </w:rPr>
  </w:style>
  <w:style w:type="character" w:styleId="ListLabel1575">
    <w:name w:val="ListLabel 1575"/>
    <w:qFormat/>
    <w:rPr>
      <w:rFonts w:cs="Times New Roman"/>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cs="Times New Roman"/>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ascii="Arial" w:hAnsi="Arial" w:cs="Times New Roman"/>
      <w:sz w:val="22"/>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ascii="Arial" w:hAnsi="Arial"/>
      <w:b w:val="false"/>
      <w:bCs w:val="false"/>
      <w:i w:val="false"/>
      <w:sz w:val="22"/>
    </w:rPr>
  </w:style>
  <w:style w:type="character" w:styleId="ListLabel1593">
    <w:name w:val="ListLabel 1593"/>
    <w:qFormat/>
    <w:rPr>
      <w:rFonts w:ascii="Arial" w:hAnsi="Arial" w:cs="OpenSymbol"/>
      <w:sz w:val="22"/>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b w:val="false"/>
      <w:bCs/>
      <w:sz w:val="22"/>
    </w:rPr>
  </w:style>
  <w:style w:type="character" w:styleId="ListLabel1603">
    <w:name w:val="ListLabel 1603"/>
    <w:qFormat/>
    <w:rPr>
      <w:rFonts w:ascii="Arial" w:hAnsi="Arial" w:cs="Times New Roman"/>
      <w:sz w:val="22"/>
    </w:rPr>
  </w:style>
  <w:style w:type="character" w:styleId="ListLabel1604">
    <w:name w:val="ListLabel 1604"/>
    <w:qFormat/>
    <w:rPr>
      <w:rFonts w:cs="Times New Roman"/>
    </w:rPr>
  </w:style>
  <w:style w:type="character" w:styleId="ListLabel1605">
    <w:name w:val="ListLabel 1605"/>
    <w:qFormat/>
    <w:rPr>
      <w:rFonts w:cs="Times New Roman"/>
    </w:rPr>
  </w:style>
  <w:style w:type="character" w:styleId="ListLabel1606">
    <w:name w:val="ListLabel 1606"/>
    <w:qFormat/>
    <w:rPr>
      <w:rFonts w:cs="Times New Roman"/>
    </w:rPr>
  </w:style>
  <w:style w:type="character" w:styleId="ListLabel1607">
    <w:name w:val="ListLabel 1607"/>
    <w:qFormat/>
    <w:rPr>
      <w:rFonts w:cs="Times New Roman"/>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ascii="Arial" w:hAnsi="Arial" w:cs="Times New Roman"/>
      <w:sz w:val="22"/>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ascii="Arial" w:hAnsi="Arial"/>
      <w:b w:val="false"/>
      <w:bCs w:val="false"/>
      <w:i w:val="false"/>
      <w:sz w:val="22"/>
    </w:rPr>
  </w:style>
  <w:style w:type="character" w:styleId="ListLabel1622">
    <w:name w:val="ListLabel 1622"/>
    <w:qFormat/>
    <w:rPr>
      <w:rFonts w:ascii="Arial" w:hAnsi="Arial" w:cs="OpenSymbol"/>
      <w:sz w:val="22"/>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b w:val="false"/>
      <w:bCs/>
      <w:sz w:val="22"/>
    </w:rPr>
  </w:style>
  <w:style w:type="character" w:styleId="ListLabel1632">
    <w:name w:val="ListLabel 1632"/>
    <w:qFormat/>
    <w:rPr>
      <w:rFonts w:ascii="Arial" w:hAnsi="Arial" w:cs="Times New Roman"/>
      <w:sz w:val="22"/>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ascii="Arial" w:hAnsi="Arial" w:cs="Times New Roman"/>
      <w:sz w:val="22"/>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ascii="Arial" w:hAnsi="Arial"/>
      <w:b w:val="false"/>
      <w:bCs w:val="false"/>
      <w:i w:val="false"/>
      <w:sz w:val="22"/>
    </w:rPr>
  </w:style>
  <w:style w:type="character" w:styleId="ListLabel1651">
    <w:name w:val="ListLabel 1651"/>
    <w:qFormat/>
    <w:rPr>
      <w:rFonts w:ascii="Arial" w:hAnsi="Arial" w:cs="OpenSymbol"/>
      <w:sz w:val="22"/>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b w:val="false"/>
      <w:bCs/>
      <w:sz w:val="22"/>
    </w:rPr>
  </w:style>
  <w:style w:type="character" w:styleId="ListLabel1661">
    <w:name w:val="ListLabel 1661"/>
    <w:qFormat/>
    <w:rPr>
      <w:rFonts w:ascii="Arial" w:hAnsi="Arial" w:cs="Times New Roman"/>
      <w:sz w:val="22"/>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rFonts w:ascii="Arial" w:hAnsi="Arial" w:cs="Times New Roman"/>
      <w:sz w:val="22"/>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cs="Times New Roman"/>
    </w:rPr>
  </w:style>
  <w:style w:type="character" w:styleId="ListLabel1679">
    <w:name w:val="ListLabel 1679"/>
    <w:qFormat/>
    <w:rPr>
      <w:rFonts w:ascii="Arial" w:hAnsi="Arial"/>
      <w:b w:val="false"/>
      <w:bCs w:val="false"/>
      <w:i w:val="false"/>
      <w:sz w:val="22"/>
    </w:rPr>
  </w:style>
  <w:style w:type="character" w:styleId="ListLabel1680">
    <w:name w:val="ListLabel 1680"/>
    <w:qFormat/>
    <w:rPr>
      <w:rFonts w:ascii="Arial" w:hAnsi="Arial" w:cs="OpenSymbol"/>
      <w:sz w:val="22"/>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b w:val="false"/>
      <w:bCs/>
      <w:sz w:val="22"/>
    </w:rPr>
  </w:style>
  <w:style w:type="character" w:styleId="ListLabel1690">
    <w:name w:val="ListLabel 1690"/>
    <w:qFormat/>
    <w:rPr>
      <w:rFonts w:ascii="Arial" w:hAnsi="Arial" w:cs="Times New Roman"/>
      <w:sz w:val="22"/>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cs="Times New Roman"/>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ascii="Arial" w:hAnsi="Arial" w:cs="Times New Roman"/>
      <w:sz w:val="22"/>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ascii="Arial" w:hAnsi="Arial"/>
      <w:b w:val="false"/>
      <w:bCs w:val="false"/>
      <w:i w:val="false"/>
      <w:sz w:val="22"/>
    </w:rPr>
  </w:style>
  <w:style w:type="character" w:styleId="ListLabel1709">
    <w:name w:val="ListLabel 1709"/>
    <w:qFormat/>
    <w:rPr>
      <w:rFonts w:ascii="Arial" w:hAnsi="Arial" w:cs="OpenSymbol"/>
      <w:sz w:val="22"/>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b w:val="false"/>
      <w:bCs/>
      <w:sz w:val="22"/>
    </w:rPr>
  </w:style>
  <w:style w:type="character" w:styleId="ListLabel1719">
    <w:name w:val="ListLabel 1719"/>
    <w:qFormat/>
    <w:rPr>
      <w:rFonts w:ascii="Arial" w:hAnsi="Arial" w:cs="Times New Roman"/>
      <w:sz w:val="22"/>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Times New Roman"/>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ascii="Arial" w:hAnsi="Arial" w:cs="Times New Roman"/>
      <w:sz w:val="22"/>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Times New Roman"/>
    </w:rPr>
  </w:style>
  <w:style w:type="character" w:styleId="ListLabel1737">
    <w:name w:val="ListLabel 1737"/>
    <w:qFormat/>
    <w:rPr>
      <w:rFonts w:ascii="Arial" w:hAnsi="Arial"/>
      <w:b w:val="false"/>
      <w:bCs w:val="false"/>
      <w:i w:val="false"/>
      <w:sz w:val="22"/>
    </w:rPr>
  </w:style>
  <w:style w:type="character" w:styleId="ListLabel1738">
    <w:name w:val="ListLabel 1738"/>
    <w:qFormat/>
    <w:rPr>
      <w:rFonts w:ascii="Arial" w:hAnsi="Arial" w:cs="OpenSymbol"/>
      <w:sz w:val="22"/>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b w:val="false"/>
      <w:bCs/>
      <w:sz w:val="22"/>
    </w:rPr>
  </w:style>
  <w:style w:type="character" w:styleId="ListLabel1748">
    <w:name w:val="ListLabel 1748"/>
    <w:qFormat/>
    <w:rPr>
      <w:rFonts w:ascii="Arial" w:hAnsi="Arial" w:cs="Times New Roman"/>
      <w:sz w:val="22"/>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ascii="Arial" w:hAnsi="Arial" w:cs="Times New Roman"/>
      <w:sz w:val="22"/>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ascii="Arial" w:hAnsi="Arial"/>
      <w:b w:val="false"/>
      <w:bCs w:val="false"/>
      <w:i w:val="false"/>
      <w:sz w:val="22"/>
    </w:rPr>
  </w:style>
  <w:style w:type="character" w:styleId="ListLabel1767">
    <w:name w:val="ListLabel 1767"/>
    <w:qFormat/>
    <w:rPr>
      <w:rFonts w:ascii="Arial" w:hAnsi="Arial" w:cs="OpenSymbol"/>
      <w:sz w:val="22"/>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b w:val="false"/>
      <w:bCs/>
      <w:sz w:val="22"/>
    </w:rPr>
  </w:style>
  <w:style w:type="character" w:styleId="ListLabel1777">
    <w:name w:val="ListLabel 1777"/>
    <w:qFormat/>
    <w:rPr>
      <w:rFonts w:ascii="Arial" w:hAnsi="Arial" w:cs="Times New Roman"/>
      <w:sz w:val="22"/>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ascii="Arial" w:hAnsi="Arial" w:cs="Times New Roman"/>
      <w:sz w:val="22"/>
    </w:rPr>
  </w:style>
  <w:style w:type="character" w:styleId="ListLabel1787">
    <w:name w:val="ListLabel 1787"/>
    <w:qFormat/>
    <w:rPr>
      <w:rFonts w:cs="Times New Roman"/>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ascii="Arial" w:hAnsi="Arial"/>
      <w:b w:val="false"/>
      <w:bCs w:val="false"/>
      <w:i w:val="false"/>
      <w:sz w:val="22"/>
    </w:rPr>
  </w:style>
  <w:style w:type="character" w:styleId="ListLabel1796">
    <w:name w:val="ListLabel 1796"/>
    <w:qFormat/>
    <w:rPr>
      <w:rFonts w:ascii="Arial" w:hAnsi="Arial" w:cs="OpenSymbol"/>
      <w:sz w:val="22"/>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b w:val="false"/>
      <w:bCs/>
      <w:sz w:val="22"/>
    </w:rPr>
  </w:style>
  <w:style w:type="character" w:styleId="ListLabel1806">
    <w:name w:val="ListLabel 1806"/>
    <w:qFormat/>
    <w:rPr>
      <w:rFonts w:ascii="Arial" w:hAnsi="Arial" w:cs="Times New Roman"/>
      <w:sz w:val="22"/>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ascii="Arial" w:hAnsi="Arial" w:cs="Times New Roman"/>
      <w:sz w:val="22"/>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ascii="Arial" w:hAnsi="Arial"/>
      <w:b w:val="false"/>
      <w:bCs w:val="false"/>
      <w:i w:val="false"/>
      <w:sz w:val="22"/>
    </w:rPr>
  </w:style>
  <w:style w:type="character" w:styleId="ListLabel1825">
    <w:name w:val="ListLabel 1825"/>
    <w:qFormat/>
    <w:rPr>
      <w:rFonts w:ascii="Arial" w:hAnsi="Arial" w:cs="OpenSymbol"/>
      <w:sz w:val="22"/>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b w:val="false"/>
      <w:bCs/>
      <w:sz w:val="22"/>
    </w:rPr>
  </w:style>
  <w:style w:type="character" w:styleId="ListLabel1835">
    <w:name w:val="ListLabel 1835"/>
    <w:qFormat/>
    <w:rPr>
      <w:rFonts w:ascii="Arial" w:hAnsi="Arial" w:cs="Times New Roman"/>
      <w:sz w:val="22"/>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ascii="Arial" w:hAnsi="Arial" w:cs="Times New Roman"/>
      <w:sz w:val="22"/>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ascii="Arial" w:hAnsi="Arial"/>
      <w:b w:val="false"/>
      <w:bCs w:val="false"/>
      <w:i w:val="false"/>
      <w:sz w:val="22"/>
    </w:rPr>
  </w:style>
  <w:style w:type="character" w:styleId="ListLabel1854">
    <w:name w:val="ListLabel 1854"/>
    <w:qFormat/>
    <w:rPr>
      <w:rFonts w:ascii="Arial" w:hAnsi="Arial" w:cs="OpenSymbol"/>
      <w:sz w:val="22"/>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Open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b w:val="false"/>
      <w:bCs/>
      <w:sz w:val="22"/>
    </w:rPr>
  </w:style>
  <w:style w:type="character" w:styleId="ListLabel1864">
    <w:name w:val="ListLabel 1864"/>
    <w:qFormat/>
    <w:rPr>
      <w:rFonts w:ascii="Arial" w:hAnsi="Arial" w:cs="Times New Roman"/>
      <w:sz w:val="22"/>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ascii="Arial" w:hAnsi="Arial" w:cs="Times New Roman"/>
      <w:sz w:val="22"/>
    </w:rPr>
  </w:style>
  <w:style w:type="character" w:styleId="ListLabel1874">
    <w:name w:val="ListLabel 1874"/>
    <w:qFormat/>
    <w:rPr>
      <w:rFonts w:cs="Times New Roman"/>
    </w:rPr>
  </w:style>
  <w:style w:type="character" w:styleId="ListLabel1875">
    <w:name w:val="ListLabel 1875"/>
    <w:qFormat/>
    <w:rPr>
      <w:rFonts w:cs="Times New Roman"/>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ascii="Arial" w:hAnsi="Arial"/>
      <w:b w:val="false"/>
      <w:bCs w:val="false"/>
      <w:i w:val="false"/>
      <w:sz w:val="22"/>
    </w:rPr>
  </w:style>
  <w:style w:type="character" w:styleId="ListLabel1883">
    <w:name w:val="ListLabel 1883"/>
    <w:qFormat/>
    <w:rPr>
      <w:rFonts w:ascii="Arial" w:hAnsi="Arial" w:cs="OpenSymbol"/>
      <w:sz w:val="22"/>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b w:val="false"/>
      <w:bCs/>
      <w:sz w:val="22"/>
    </w:rPr>
  </w:style>
  <w:style w:type="character" w:styleId="ListLabel1893">
    <w:name w:val="ListLabel 1893"/>
    <w:qFormat/>
    <w:rPr>
      <w:rFonts w:ascii="Arial" w:hAnsi="Arial" w:cs="Times New Roman"/>
      <w:sz w:val="22"/>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ascii="Arial" w:hAnsi="Arial" w:cs="Times New Roman"/>
      <w:sz w:val="22"/>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cs="Times New Roman"/>
    </w:rPr>
  </w:style>
  <w:style w:type="character" w:styleId="ListLabel1910">
    <w:name w:val="ListLabel 1910"/>
    <w:qFormat/>
    <w:rPr>
      <w:rFonts w:cs="Times New Roman"/>
    </w:rPr>
  </w:style>
  <w:style w:type="character" w:styleId="ListLabel1911">
    <w:name w:val="ListLabel 1911"/>
    <w:qFormat/>
    <w:rPr>
      <w:rFonts w:ascii="Arial" w:hAnsi="Arial"/>
      <w:b w:val="false"/>
      <w:bCs w:val="false"/>
      <w:i w:val="false"/>
      <w:sz w:val="22"/>
    </w:rPr>
  </w:style>
  <w:style w:type="character" w:styleId="ListLabel1912">
    <w:name w:val="ListLabel 1912"/>
    <w:qFormat/>
    <w:rPr>
      <w:rFonts w:ascii="Arial" w:hAnsi="Arial" w:cs="OpenSymbol"/>
      <w:sz w:val="22"/>
    </w:rPr>
  </w:style>
  <w:style w:type="character" w:styleId="ListLabel1913">
    <w:name w:val="ListLabel 1913"/>
    <w:qFormat/>
    <w:rPr>
      <w:rFonts w:cs="OpenSymbol"/>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OpenSymbol"/>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b w:val="false"/>
      <w:bCs/>
      <w:sz w:val="22"/>
    </w:rPr>
  </w:style>
  <w:style w:type="character" w:styleId="ListLabel1922">
    <w:name w:val="ListLabel 1922"/>
    <w:qFormat/>
    <w:rPr>
      <w:rFonts w:ascii="Arial" w:hAnsi="Arial" w:cs="Times New Roman"/>
      <w:sz w:val="22"/>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cs="Times New Roman"/>
    </w:rPr>
  </w:style>
  <w:style w:type="character" w:styleId="ListLabel1931">
    <w:name w:val="ListLabel 1931"/>
    <w:qFormat/>
    <w:rPr>
      <w:rFonts w:ascii="Arial" w:hAnsi="Arial" w:cs="Times New Roman"/>
      <w:sz w:val="22"/>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Times New Roman"/>
    </w:rPr>
  </w:style>
  <w:style w:type="character" w:styleId="ListLabel1940">
    <w:name w:val="ListLabel 1940"/>
    <w:qFormat/>
    <w:rPr>
      <w:rFonts w:ascii="Arial" w:hAnsi="Arial"/>
      <w:b w:val="false"/>
      <w:bCs w:val="false"/>
      <w:i w:val="false"/>
      <w:sz w:val="22"/>
    </w:rPr>
  </w:style>
  <w:style w:type="character" w:styleId="ListLabel1941">
    <w:name w:val="ListLabel 1941"/>
    <w:qFormat/>
    <w:rPr>
      <w:rFonts w:ascii="Arial" w:hAnsi="Arial" w:cs="OpenSymbol"/>
      <w:sz w:val="22"/>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b w:val="false"/>
      <w:bCs/>
      <w:sz w:val="22"/>
    </w:rPr>
  </w:style>
  <w:style w:type="character" w:styleId="ListLabel1951">
    <w:name w:val="ListLabel 1951"/>
    <w:qFormat/>
    <w:rPr>
      <w:rFonts w:ascii="Arial" w:hAnsi="Arial" w:cs="Times New Roman"/>
      <w:sz w:val="22"/>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ascii="Arial" w:hAnsi="Arial" w:cs="Times New Roman"/>
      <w:sz w:val="22"/>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ascii="Arial" w:hAnsi="Arial"/>
      <w:b w:val="false"/>
      <w:bCs w:val="false"/>
      <w:i w:val="false"/>
      <w:sz w:val="22"/>
    </w:rPr>
  </w:style>
  <w:style w:type="character" w:styleId="ListLabel1970">
    <w:name w:val="ListLabel 1970"/>
    <w:qFormat/>
    <w:rPr>
      <w:rFonts w:ascii="Arial" w:hAnsi="Arial" w:cs="OpenSymbol"/>
      <w:sz w:val="22"/>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Open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cs="OpenSymbol"/>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b w:val="false"/>
      <w:bCs/>
      <w:sz w:val="22"/>
    </w:rPr>
  </w:style>
  <w:style w:type="character" w:styleId="ListLabel1980">
    <w:name w:val="ListLabel 1980"/>
    <w:qFormat/>
    <w:rPr>
      <w:rFonts w:ascii="Arial" w:hAnsi="Arial" w:cs="Times New Roman"/>
      <w:sz w:val="22"/>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ascii="Arial" w:hAnsi="Arial" w:cs="Times New Roman"/>
      <w:sz w:val="22"/>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ascii="Arial" w:hAnsi="Arial"/>
      <w:b w:val="false"/>
      <w:bCs w:val="false"/>
      <w:i w:val="false"/>
      <w:sz w:val="22"/>
    </w:rPr>
  </w:style>
  <w:style w:type="character" w:styleId="ListLabel1999">
    <w:name w:val="ListLabel 1999"/>
    <w:qFormat/>
    <w:rPr>
      <w:rFonts w:ascii="Arial" w:hAnsi="Arial" w:cs="OpenSymbol"/>
      <w:sz w:val="22"/>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OpenSymbol"/>
    </w:rPr>
  </w:style>
  <w:style w:type="character" w:styleId="ListLabel2007">
    <w:name w:val="ListLabel 2007"/>
    <w:qFormat/>
    <w:rPr>
      <w:rFonts w:cs="OpenSymbol"/>
    </w:rPr>
  </w:style>
  <w:style w:type="character" w:styleId="ListLabel2008">
    <w:name w:val="ListLabel 2008"/>
    <w:qFormat/>
    <w:rPr>
      <w:b w:val="false"/>
      <w:bCs/>
      <w:sz w:val="22"/>
    </w:rPr>
  </w:style>
  <w:style w:type="character" w:styleId="ListLabel2009">
    <w:name w:val="ListLabel 2009"/>
    <w:qFormat/>
    <w:rPr>
      <w:rFonts w:ascii="Arial" w:hAnsi="Arial" w:cs="Times New Roman"/>
      <w:sz w:val="22"/>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ascii="Arial" w:hAnsi="Arial" w:cs="Times New Roman"/>
      <w:sz w:val="22"/>
    </w:rPr>
  </w:style>
  <w:style w:type="character" w:styleId="ListLabel2019">
    <w:name w:val="ListLabel 2019"/>
    <w:qFormat/>
    <w:rPr>
      <w:rFonts w:cs="Times New Roman"/>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ascii="Arial" w:hAnsi="Arial"/>
      <w:b w:val="false"/>
      <w:bCs w:val="false"/>
      <w:i w:val="false"/>
      <w:sz w:val="22"/>
    </w:rPr>
  </w:style>
  <w:style w:type="character" w:styleId="ListLabel2028">
    <w:name w:val="ListLabel 2028"/>
    <w:qFormat/>
    <w:rPr>
      <w:rFonts w:ascii="Arial" w:hAnsi="Arial" w:cs="OpenSymbol"/>
      <w:sz w:val="22"/>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OpenSymbol"/>
    </w:rPr>
  </w:style>
  <w:style w:type="character" w:styleId="ListLabel2034">
    <w:name w:val="ListLabel 2034"/>
    <w:qFormat/>
    <w:rPr>
      <w:rFonts w:cs="OpenSymbol"/>
    </w:rPr>
  </w:style>
  <w:style w:type="character" w:styleId="ListLabel2035">
    <w:name w:val="ListLabel 2035"/>
    <w:qFormat/>
    <w:rPr>
      <w:rFonts w:cs="OpenSymbol"/>
    </w:rPr>
  </w:style>
  <w:style w:type="character" w:styleId="ListLabel2036">
    <w:name w:val="ListLabel 2036"/>
    <w:qFormat/>
    <w:rPr>
      <w:rFonts w:cs="OpenSymbol"/>
    </w:rPr>
  </w:style>
  <w:style w:type="character" w:styleId="ListLabel2037">
    <w:name w:val="ListLabel 2037"/>
    <w:qFormat/>
    <w:rPr>
      <w:b w:val="false"/>
      <w:bCs/>
      <w:sz w:val="22"/>
    </w:rPr>
  </w:style>
  <w:style w:type="character" w:styleId="ListLabel2038">
    <w:name w:val="ListLabel 2038"/>
    <w:qFormat/>
    <w:rPr>
      <w:rFonts w:ascii="Arial" w:hAnsi="Arial" w:cs="Times New Roman"/>
      <w:sz w:val="22"/>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ascii="Arial" w:hAnsi="Arial" w:cs="Times New Roman"/>
      <w:sz w:val="22"/>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ascii="Arial" w:hAnsi="Arial"/>
      <w:b w:val="false"/>
      <w:bCs w:val="false"/>
      <w:i w:val="false"/>
      <w:sz w:val="22"/>
    </w:rPr>
  </w:style>
  <w:style w:type="character" w:styleId="ListLabel2057">
    <w:name w:val="ListLabel 2057"/>
    <w:qFormat/>
    <w:rPr>
      <w:rFonts w:ascii="Arial" w:hAnsi="Arial" w:cs="OpenSymbol"/>
      <w:sz w:val="22"/>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OpenSymbol"/>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ascii="Arial" w:hAnsi="Arial"/>
      <w:b w:val="false"/>
      <w:bCs/>
      <w:sz w:val="22"/>
    </w:rPr>
  </w:style>
  <w:style w:type="character" w:styleId="ListLabel2067">
    <w:name w:val="ListLabel 2067"/>
    <w:qFormat/>
    <w:rPr>
      <w:rFonts w:ascii="Arial" w:hAnsi="Arial" w:cs="Times New Roman"/>
      <w:sz w:val="22"/>
    </w:rPr>
  </w:style>
  <w:style w:type="character" w:styleId="ListLabel2068">
    <w:name w:val="ListLabel 2068"/>
    <w:qFormat/>
    <w:rPr>
      <w:rFonts w:cs="Times New Roman"/>
    </w:rPr>
  </w:style>
  <w:style w:type="character" w:styleId="ListLabel2069">
    <w:name w:val="ListLabel 2069"/>
    <w:qFormat/>
    <w:rPr>
      <w:rFonts w:cs="Times New Roman"/>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Times New Roman"/>
    </w:rPr>
  </w:style>
  <w:style w:type="character" w:styleId="ListLabel2075">
    <w:name w:val="ListLabel 2075"/>
    <w:qFormat/>
    <w:rPr>
      <w:rFonts w:cs="Times New Roman"/>
    </w:rPr>
  </w:style>
  <w:style w:type="character" w:styleId="ListLabel2076">
    <w:name w:val="ListLabel 2076"/>
    <w:qFormat/>
    <w:rPr>
      <w:rFonts w:ascii="Arial" w:hAnsi="Arial" w:cs="Times New Roman"/>
      <w:sz w:val="22"/>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Times New Roman"/>
    </w:rPr>
  </w:style>
  <w:style w:type="character" w:styleId="ListLabel2084">
    <w:name w:val="ListLabel 2084"/>
    <w:qFormat/>
    <w:rPr>
      <w:rFonts w:cs="Times New Roman"/>
    </w:rPr>
  </w:style>
  <w:style w:type="character" w:styleId="ListLabel2085">
    <w:name w:val="ListLabel 2085"/>
    <w:qFormat/>
    <w:rPr>
      <w:rFonts w:ascii="Arial" w:hAnsi="Arial"/>
      <w:b w:val="false"/>
      <w:bCs w:val="false"/>
      <w:i w:val="false"/>
      <w:sz w:val="22"/>
    </w:rPr>
  </w:style>
  <w:style w:type="character" w:styleId="ListLabel2086">
    <w:name w:val="ListLabel 2086"/>
    <w:qFormat/>
    <w:rPr>
      <w:rFonts w:ascii="Arial" w:hAnsi="Arial" w:cs="OpenSymbol"/>
      <w:sz w:val="22"/>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ascii="Arial" w:hAnsi="Arial"/>
      <w:b w:val="false"/>
      <w:bCs/>
      <w:sz w:val="22"/>
    </w:rPr>
  </w:style>
  <w:style w:type="character" w:styleId="ListLabel2096">
    <w:name w:val="ListLabel 2096"/>
    <w:qFormat/>
    <w:rPr>
      <w:rFonts w:ascii="Arial" w:hAnsi="Arial" w:cs="Times New Roman"/>
      <w:sz w:val="22"/>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cs="Times New Roman"/>
    </w:rPr>
  </w:style>
  <w:style w:type="character" w:styleId="ListLabel2105">
    <w:name w:val="ListLabel 2105"/>
    <w:qFormat/>
    <w:rPr>
      <w:rFonts w:ascii="Arial" w:hAnsi="Arial" w:cs="Times New Roman"/>
      <w:sz w:val="22"/>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ascii="Arial" w:hAnsi="Arial"/>
      <w:b w:val="false"/>
      <w:bCs w:val="false"/>
      <w:i w:val="false"/>
      <w:sz w:val="22"/>
    </w:rPr>
  </w:style>
  <w:style w:type="character" w:styleId="ListLabel2115">
    <w:name w:val="ListLabel 2115"/>
    <w:qFormat/>
    <w:rPr>
      <w:rFonts w:ascii="Arial" w:hAnsi="Arial" w:cs="OpenSymbol"/>
      <w:sz w:val="22"/>
    </w:rPr>
  </w:style>
  <w:style w:type="character" w:styleId="ListLabel2116">
    <w:name w:val="ListLabel 2116"/>
    <w:qFormat/>
    <w:rPr>
      <w:rFonts w:cs="OpenSymbol"/>
    </w:rPr>
  </w:style>
  <w:style w:type="character" w:styleId="ListLabel2117">
    <w:name w:val="ListLabel 2117"/>
    <w:qFormat/>
    <w:rPr>
      <w:rFonts w:cs="Open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Open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cs="OpenSymbol"/>
    </w:rPr>
  </w:style>
  <w:style w:type="character" w:styleId="ListLabel2124">
    <w:name w:val="ListLabel 2124"/>
    <w:qFormat/>
    <w:rPr>
      <w:rFonts w:ascii="Arial" w:hAnsi="Arial"/>
      <w:b w:val="false"/>
      <w:bCs/>
      <w:sz w:val="22"/>
    </w:rPr>
  </w:style>
  <w:style w:type="character" w:styleId="ListLabel2125">
    <w:name w:val="ListLabel 2125"/>
    <w:qFormat/>
    <w:rPr>
      <w:rFonts w:ascii="Arial" w:hAnsi="Arial" w:cs="Times New Roman"/>
      <w:sz w:val="22"/>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ascii="Arial" w:hAnsi="Arial" w:cs="Times New Roman"/>
      <w:sz w:val="22"/>
    </w:rPr>
  </w:style>
  <w:style w:type="character" w:styleId="ListLabel2135">
    <w:name w:val="ListLabel 2135"/>
    <w:qFormat/>
    <w:rPr>
      <w:rFonts w:cs="Times New Roman"/>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ascii="Arial" w:hAnsi="Arial"/>
      <w:b w:val="false"/>
      <w:bCs w:val="false"/>
      <w:i w:val="false"/>
      <w:sz w:val="22"/>
    </w:rPr>
  </w:style>
  <w:style w:type="character" w:styleId="ListLabel2144">
    <w:name w:val="ListLabel 2144"/>
    <w:qFormat/>
    <w:rPr>
      <w:rFonts w:ascii="Arial" w:hAnsi="Arial" w:cs="OpenSymbol"/>
      <w:sz w:val="22"/>
    </w:rPr>
  </w:style>
  <w:style w:type="character" w:styleId="ListLabel2145">
    <w:name w:val="ListLabel 2145"/>
    <w:qFormat/>
    <w:rPr>
      <w:rFonts w:cs="OpenSymbol"/>
    </w:rPr>
  </w:style>
  <w:style w:type="character" w:styleId="ListLabel2146">
    <w:name w:val="ListLabel 2146"/>
    <w:qFormat/>
    <w:rPr>
      <w:rFonts w:cs="OpenSymbol"/>
    </w:rPr>
  </w:style>
  <w:style w:type="character" w:styleId="ListLabel2147">
    <w:name w:val="ListLabel 2147"/>
    <w:qFormat/>
    <w:rPr>
      <w:rFonts w:cs="OpenSymbol"/>
    </w:rPr>
  </w:style>
  <w:style w:type="character" w:styleId="ListLabel2148">
    <w:name w:val="ListLabel 2148"/>
    <w:qFormat/>
    <w:rPr>
      <w:rFonts w:cs="OpenSymbol"/>
    </w:rPr>
  </w:style>
  <w:style w:type="character" w:styleId="ListLabel2149">
    <w:name w:val="ListLabel 2149"/>
    <w:qFormat/>
    <w:rPr>
      <w:rFonts w:cs="OpenSymbol"/>
    </w:rPr>
  </w:style>
  <w:style w:type="character" w:styleId="ListLabel2150">
    <w:name w:val="ListLabel 2150"/>
    <w:qFormat/>
    <w:rPr>
      <w:rFonts w:cs="OpenSymbol"/>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ascii="Arial" w:hAnsi="Arial"/>
      <w:b w:val="false"/>
      <w:bCs/>
      <w:sz w:val="22"/>
    </w:rPr>
  </w:style>
  <w:style w:type="character" w:styleId="ListLabel2154">
    <w:name w:val="ListLabel 2154"/>
    <w:qFormat/>
    <w:rPr>
      <w:rFonts w:ascii="Arial" w:hAnsi="Arial" w:cs="Times New Roman"/>
      <w:sz w:val="22"/>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ascii="Arial" w:hAnsi="Arial" w:cs="Times New Roman"/>
      <w:sz w:val="22"/>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ascii="Arial" w:hAnsi="Arial" w:cs="Times New Roman"/>
      <w:sz w:val="22"/>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Wingdings"/>
      <w:b w:val="false"/>
      <w:bCs w:val="false"/>
      <w:i w:val="false"/>
      <w:sz w:val="22"/>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OpenSymbol"/>
    </w:rPr>
  </w:style>
  <w:style w:type="character" w:styleId="ListLabel2197">
    <w:name w:val="ListLabel 2197"/>
    <w:qFormat/>
    <w:rPr>
      <w:rFonts w:cs="Courier New"/>
      <w:b w:val="false"/>
      <w:bCs/>
      <w:sz w:val="22"/>
    </w:rPr>
  </w:style>
  <w:style w:type="character" w:styleId="ListLabel2198">
    <w:name w:val="ListLabel 2198"/>
    <w:qFormat/>
    <w:rPr>
      <w:rFonts w:cs="Times New Roman"/>
      <w:sz w:val="22"/>
    </w:rPr>
  </w:style>
  <w:style w:type="character" w:styleId="ListLabel2199">
    <w:name w:val="ListLabel 2199"/>
    <w:qFormat/>
    <w:rPr>
      <w:rFonts w:ascii="Arial" w:hAnsi="Arial"/>
      <w:b w:val="false"/>
      <w:bCs w:val="false"/>
      <w:i w:val="false"/>
      <w:sz w:val="22"/>
    </w:rPr>
  </w:style>
  <w:style w:type="character" w:styleId="ListLabel2200">
    <w:name w:val="ListLabel 2200"/>
    <w:qFormat/>
    <w:rPr>
      <w:rFonts w:ascii="Arial" w:hAnsi="Arial" w:cs="OpenSymbol"/>
      <w:sz w:val="22"/>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ascii="Arial" w:hAnsi="Arial"/>
      <w:b w:val="false"/>
      <w:bCs/>
      <w:sz w:val="22"/>
    </w:rPr>
  </w:style>
  <w:style w:type="character" w:styleId="ListLabel2210">
    <w:name w:val="ListLabel 2210"/>
    <w:qFormat/>
    <w:rPr>
      <w:rFonts w:ascii="Arial" w:hAnsi="Arial" w:cs="Times New Roman"/>
      <w:sz w:val="22"/>
    </w:rPr>
  </w:style>
  <w:style w:type="character" w:styleId="ListLabel2211">
    <w:name w:val="ListLabel 2211"/>
    <w:qFormat/>
    <w:rPr>
      <w:rFonts w:cs="Times New Roman"/>
    </w:rPr>
  </w:style>
  <w:style w:type="character" w:styleId="ListLabel2212">
    <w:name w:val="ListLabel 2212"/>
    <w:qFormat/>
    <w:rPr>
      <w:rFonts w:cs="Times New Roman"/>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Times New Roman"/>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ascii="Arial" w:hAnsi="Arial" w:cs="Times New Roman"/>
      <w:sz w:val="22"/>
    </w:rPr>
  </w:style>
  <w:style w:type="character" w:styleId="ListLabel2220">
    <w:name w:val="ListLabel 2220"/>
    <w:qFormat/>
    <w:rPr>
      <w:rFonts w:cs="Times New Roman"/>
    </w:rPr>
  </w:style>
  <w:style w:type="character" w:styleId="ListLabel2221">
    <w:name w:val="ListLabel 2221"/>
    <w:qFormat/>
    <w:rPr>
      <w:rFonts w:cs="Times New Roman"/>
    </w:rPr>
  </w:style>
  <w:style w:type="character" w:styleId="ListLabel2222">
    <w:name w:val="ListLabel 2222"/>
    <w:qFormat/>
    <w:rPr>
      <w:rFonts w:cs="Times New Roman"/>
    </w:rPr>
  </w:style>
  <w:style w:type="character" w:styleId="ListLabel2223">
    <w:name w:val="ListLabel 2223"/>
    <w:qFormat/>
    <w:rPr>
      <w:rFonts w:cs="Times New Roman"/>
    </w:rPr>
  </w:style>
  <w:style w:type="character" w:styleId="ListLabel2224">
    <w:name w:val="ListLabel 2224"/>
    <w:qFormat/>
    <w:rPr>
      <w:rFonts w:cs="Times New Roman"/>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ascii="Arial" w:hAnsi="Arial" w:cs="Times New Roman"/>
      <w:sz w:val="22"/>
    </w:rPr>
  </w:style>
  <w:style w:type="character" w:styleId="ListLabel2229">
    <w:name w:val="ListLabel 2229"/>
    <w:qFormat/>
    <w:rPr>
      <w:rFonts w:cs="Times New Roman"/>
    </w:rPr>
  </w:style>
  <w:style w:type="character" w:styleId="ListLabel2230">
    <w:name w:val="ListLabel 2230"/>
    <w:qFormat/>
    <w:rPr>
      <w:rFonts w:cs="Times New Roman"/>
    </w:rPr>
  </w:style>
  <w:style w:type="character" w:styleId="ListLabel2231">
    <w:name w:val="ListLabel 2231"/>
    <w:qFormat/>
    <w:rPr>
      <w:rFonts w:cs="Times New Roman"/>
    </w:rPr>
  </w:style>
  <w:style w:type="character" w:styleId="ListLabel2232">
    <w:name w:val="ListLabel 2232"/>
    <w:qFormat/>
    <w:rPr>
      <w:rFonts w:cs="Times New Roman"/>
    </w:rPr>
  </w:style>
  <w:style w:type="character" w:styleId="ListLabel2233">
    <w:name w:val="ListLabel 2233"/>
    <w:qFormat/>
    <w:rPr>
      <w:rFonts w:cs="Times New Roman"/>
    </w:rPr>
  </w:style>
  <w:style w:type="character" w:styleId="ListLabel2234">
    <w:name w:val="ListLabel 2234"/>
    <w:qFormat/>
    <w:rPr>
      <w:rFonts w:cs="Times New Roman"/>
    </w:rPr>
  </w:style>
  <w:style w:type="character" w:styleId="ListLabel2235">
    <w:name w:val="ListLabel 2235"/>
    <w:qFormat/>
    <w:rPr>
      <w:rFonts w:cs="Times New Roman"/>
    </w:rPr>
  </w:style>
  <w:style w:type="character" w:styleId="ListLabel2236">
    <w:name w:val="ListLabel 2236"/>
    <w:qFormat/>
    <w:rPr>
      <w:rFonts w:cs="Wingdings"/>
      <w:b w:val="false"/>
      <w:bCs w:val="false"/>
      <w:i w:val="false"/>
      <w:sz w:val="22"/>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Courier New"/>
      <w:b w:val="false"/>
      <w:bCs/>
      <w:sz w:val="22"/>
    </w:rPr>
  </w:style>
  <w:style w:type="character" w:styleId="ListLabel2254">
    <w:name w:val="ListLabel 2254"/>
    <w:qFormat/>
    <w:rPr>
      <w:rFonts w:cs="Times New Roman"/>
      <w:sz w:val="22"/>
    </w:rPr>
  </w:style>
  <w:style w:type="character" w:styleId="ListLabel1492">
    <w:name w:val="ListLabel 1492"/>
    <w:qFormat/>
    <w:rPr>
      <w:rFonts w:cs="Courier New"/>
    </w:rPr>
  </w:style>
  <w:style w:type="character" w:styleId="ListLabel1491">
    <w:name w:val="ListLabel 1491"/>
    <w:qFormat/>
    <w:rPr>
      <w:rFonts w:cs="Symbol"/>
    </w:rPr>
  </w:style>
  <w:style w:type="character" w:styleId="ListLabel1490">
    <w:name w:val="ListLabel 1490"/>
    <w:qFormat/>
    <w:rPr>
      <w:rFonts w:cs="Wingdings"/>
    </w:rPr>
  </w:style>
  <w:style w:type="character" w:styleId="ListLabel1489">
    <w:name w:val="ListLabel 1489"/>
    <w:qFormat/>
    <w:rPr>
      <w:rFonts w:cs="Courier New"/>
    </w:rPr>
  </w:style>
  <w:style w:type="character" w:styleId="ListLabel1488">
    <w:name w:val="ListLabel 1488"/>
    <w:qFormat/>
    <w:rPr>
      <w:rFonts w:cs="Symbol"/>
    </w:rPr>
  </w:style>
  <w:style w:type="character" w:styleId="ListLabel1487">
    <w:name w:val="ListLabel 1487"/>
    <w:qFormat/>
    <w:rPr>
      <w:rFonts w:cs="Wingdings"/>
    </w:rPr>
  </w:style>
  <w:style w:type="character" w:styleId="ListLabel1486">
    <w:name w:val="ListLabel 1486"/>
    <w:qFormat/>
    <w:rPr>
      <w:rFonts w:cs="Courier New"/>
    </w:rPr>
  </w:style>
  <w:style w:type="character" w:styleId="ListLabel1485">
    <w:name w:val="ListLabel 1485"/>
    <w:qFormat/>
    <w:rPr>
      <w:rFonts w:cs="Symbol"/>
    </w:rPr>
  </w:style>
  <w:style w:type="character" w:styleId="ListLabel1484">
    <w:name w:val="ListLabel 1484"/>
    <w:qFormat/>
    <w:rPr>
      <w:rFonts w:cs="Wingdings"/>
    </w:rPr>
  </w:style>
  <w:style w:type="character" w:styleId="ListLabel1483">
    <w:name w:val="ListLabel 1483"/>
    <w:qFormat/>
    <w:rPr>
      <w:rFonts w:cs="Courier New"/>
    </w:rPr>
  </w:style>
  <w:style w:type="character" w:styleId="ListLabel1482">
    <w:name w:val="ListLabel 1482"/>
    <w:qFormat/>
    <w:rPr>
      <w:rFonts w:cs="Symbol"/>
    </w:rPr>
  </w:style>
  <w:style w:type="character" w:styleId="ListLabel1481">
    <w:name w:val="ListLabel 1481"/>
    <w:qFormat/>
    <w:rPr>
      <w:rFonts w:cs="Wingdings"/>
    </w:rPr>
  </w:style>
  <w:style w:type="character" w:styleId="ListLabel1480">
    <w:name w:val="ListLabel 1480"/>
    <w:qFormat/>
    <w:rPr>
      <w:rFonts w:cs="Courier New"/>
    </w:rPr>
  </w:style>
  <w:style w:type="character" w:styleId="ListLabel1479">
    <w:name w:val="ListLabel 1479"/>
    <w:qFormat/>
    <w:rPr>
      <w:rFonts w:cs="Symbol"/>
    </w:rPr>
  </w:style>
  <w:style w:type="character" w:styleId="ListLabel1478">
    <w:name w:val="ListLabel 1478"/>
    <w:qFormat/>
    <w:rPr>
      <w:rFonts w:cs="Wingdings"/>
    </w:rPr>
  </w:style>
  <w:style w:type="character" w:styleId="ListLabel1477">
    <w:name w:val="ListLabel 1477"/>
    <w:qFormat/>
    <w:rPr>
      <w:rFonts w:cs="Courier New"/>
    </w:rPr>
  </w:style>
  <w:style w:type="character" w:styleId="ListLabel1476">
    <w:name w:val="ListLabel 1476"/>
    <w:qFormat/>
    <w:rPr>
      <w:rFonts w:cs="Symbol"/>
    </w:rPr>
  </w:style>
  <w:style w:type="character" w:styleId="ListLabel1475">
    <w:name w:val="ListLabel 1475"/>
    <w:qFormat/>
    <w:rPr>
      <w:rFonts w:cs="Wingdings"/>
    </w:rPr>
  </w:style>
  <w:style w:type="character" w:styleId="ListLabel1474">
    <w:name w:val="ListLabel 1474"/>
    <w:qFormat/>
    <w:rPr>
      <w:rFonts w:cs="Courier New"/>
    </w:rPr>
  </w:style>
  <w:style w:type="character" w:styleId="ListLabel1473">
    <w:name w:val="ListLabel 1473"/>
    <w:qFormat/>
    <w:rPr>
      <w:rFonts w:cs="Symbol"/>
    </w:rPr>
  </w:style>
  <w:style w:type="character" w:styleId="ListLabel1472">
    <w:name w:val="ListLabel 1472"/>
    <w:qFormat/>
    <w:rPr>
      <w:rFonts w:cs="Wingdings"/>
    </w:rPr>
  </w:style>
  <w:style w:type="character" w:styleId="ListLabel1471">
    <w:name w:val="ListLabel 1471"/>
    <w:qFormat/>
    <w:rPr>
      <w:rFonts w:cs="Courier New"/>
    </w:rPr>
  </w:style>
  <w:style w:type="character" w:styleId="ListLabel1470">
    <w:name w:val="ListLabel 1470"/>
    <w:qFormat/>
    <w:rPr>
      <w:rFonts w:cs="Symbol"/>
    </w:rPr>
  </w:style>
  <w:style w:type="character" w:styleId="ListLabel1469">
    <w:name w:val="ListLabel 1469"/>
    <w:qFormat/>
    <w:rPr>
      <w:rFonts w:cs="Wingdings"/>
    </w:rPr>
  </w:style>
  <w:style w:type="character" w:styleId="ListLabel1468">
    <w:name w:val="ListLabel 1468"/>
    <w:qFormat/>
    <w:rPr>
      <w:rFonts w:cs="Courier New"/>
    </w:rPr>
  </w:style>
  <w:style w:type="character" w:styleId="ListLabel1467">
    <w:name w:val="ListLabel 1467"/>
    <w:qFormat/>
    <w:rPr>
      <w:rFonts w:cs="Symbol"/>
    </w:rPr>
  </w:style>
  <w:style w:type="character" w:styleId="ListLabel1466">
    <w:name w:val="ListLabel 1466"/>
    <w:qFormat/>
    <w:rPr>
      <w:rFonts w:cs="Symbol"/>
    </w:rPr>
  </w:style>
  <w:style w:type="character" w:styleId="ListLabel1465">
    <w:name w:val="ListLabel 1465"/>
    <w:qFormat/>
    <w:rPr>
      <w:rFonts w:cs="Wingdings"/>
    </w:rPr>
  </w:style>
  <w:style w:type="character" w:styleId="ListLabel1464">
    <w:name w:val="ListLabel 1464"/>
    <w:qFormat/>
    <w:rPr>
      <w:b w:val="false"/>
      <w:i w:val="false"/>
    </w:rPr>
  </w:style>
  <w:style w:type="character" w:styleId="ListLabel1463">
    <w:name w:val="ListLabel 1463"/>
    <w:qFormat/>
    <w:rPr>
      <w:rFonts w:cs="Times New Roman"/>
    </w:rPr>
  </w:style>
  <w:style w:type="character" w:styleId="ListLabel1462">
    <w:name w:val="ListLabel 1462"/>
    <w:qFormat/>
    <w:rPr>
      <w:rFonts w:cs="Times New Roman"/>
    </w:rPr>
  </w:style>
  <w:style w:type="character" w:styleId="ListLabel1461">
    <w:name w:val="ListLabel 1461"/>
    <w:qFormat/>
    <w:rPr>
      <w:rFonts w:cs="Times New Roman"/>
    </w:rPr>
  </w:style>
  <w:style w:type="character" w:styleId="ListLabel1460">
    <w:name w:val="ListLabel 1460"/>
    <w:qFormat/>
    <w:rPr>
      <w:rFonts w:cs="Times New Roman"/>
    </w:rPr>
  </w:style>
  <w:style w:type="character" w:styleId="ListLabel1459">
    <w:name w:val="ListLabel 1459"/>
    <w:qFormat/>
    <w:rPr>
      <w:rFonts w:cs="Times New Roman"/>
    </w:rPr>
  </w:style>
  <w:style w:type="character" w:styleId="ListLabel1458">
    <w:name w:val="ListLabel 1458"/>
    <w:qFormat/>
    <w:rPr>
      <w:rFonts w:cs="Times New Roman"/>
    </w:rPr>
  </w:style>
  <w:style w:type="character" w:styleId="ListLabel1457">
    <w:name w:val="ListLabel 1457"/>
    <w:qFormat/>
    <w:rPr>
      <w:rFonts w:cs="Times New Roman"/>
    </w:rPr>
  </w:style>
  <w:style w:type="character" w:styleId="ListLabel1456">
    <w:name w:val="ListLabel 1456"/>
    <w:qFormat/>
    <w:rPr>
      <w:rFonts w:cs="Times New Roman"/>
    </w:rPr>
  </w:style>
  <w:style w:type="character" w:styleId="ListLabel1455">
    <w:name w:val="ListLabel 1455"/>
    <w:qFormat/>
    <w:rPr>
      <w:rFonts w:cs="Times New Roman"/>
    </w:rPr>
  </w:style>
  <w:style w:type="character" w:styleId="ListLabel1454">
    <w:name w:val="ListLabel 1454"/>
    <w:qFormat/>
    <w:rPr>
      <w:rFonts w:cs="Times New Roman"/>
    </w:rPr>
  </w:style>
  <w:style w:type="character" w:styleId="ListLabel1453">
    <w:name w:val="ListLabel 1453"/>
    <w:qFormat/>
    <w:rPr>
      <w:rFonts w:cs="Times New Roman"/>
    </w:rPr>
  </w:style>
  <w:style w:type="character" w:styleId="ListLabel1452">
    <w:name w:val="ListLabel 1452"/>
    <w:qFormat/>
    <w:rPr>
      <w:rFonts w:cs="Times New Roman"/>
    </w:rPr>
  </w:style>
  <w:style w:type="character" w:styleId="ListLabel1451">
    <w:name w:val="ListLabel 1451"/>
    <w:qFormat/>
    <w:rPr>
      <w:rFonts w:cs="Times New Roman"/>
    </w:rPr>
  </w:style>
  <w:style w:type="character" w:styleId="ListLabel1450">
    <w:name w:val="ListLabel 1450"/>
    <w:qFormat/>
    <w:rPr>
      <w:rFonts w:cs="Times New Roman"/>
    </w:rPr>
  </w:style>
  <w:style w:type="character" w:styleId="ListLabel1449">
    <w:name w:val="ListLabel 1449"/>
    <w:qFormat/>
    <w:rPr>
      <w:rFonts w:cs="Times New Roman"/>
    </w:rPr>
  </w:style>
  <w:style w:type="character" w:styleId="ListLabel1448">
    <w:name w:val="ListLabel 1448"/>
    <w:qFormat/>
    <w:rPr>
      <w:rFonts w:cs="Times New Roman"/>
    </w:rPr>
  </w:style>
  <w:style w:type="character" w:styleId="ListLabel1447">
    <w:name w:val="ListLabel 1447"/>
    <w:qFormat/>
    <w:rPr>
      <w:rFonts w:cs="Times New Roman"/>
    </w:rPr>
  </w:style>
  <w:style w:type="character" w:styleId="ListLabel1446">
    <w:name w:val="ListLabel 1446"/>
    <w:qFormat/>
    <w:rPr>
      <w:rFonts w:cs="Times New Roman"/>
    </w:rPr>
  </w:style>
  <w:style w:type="character" w:styleId="ListLabel1445">
    <w:name w:val="ListLabel 1445"/>
    <w:qFormat/>
    <w:rPr>
      <w:rFonts w:cs="Times New Roman"/>
    </w:rPr>
  </w:style>
  <w:style w:type="character" w:styleId="ListLabel1444">
    <w:name w:val="ListLabel 1444"/>
    <w:qFormat/>
    <w:rPr>
      <w:rFonts w:cs="Times New Roman"/>
    </w:rPr>
  </w:style>
  <w:style w:type="character" w:styleId="ListLabel1443">
    <w:name w:val="ListLabel 1443"/>
    <w:qFormat/>
    <w:rPr>
      <w:rFonts w:cs="Times New Roman"/>
    </w:rPr>
  </w:style>
  <w:style w:type="character" w:styleId="ListLabel1442">
    <w:name w:val="ListLabel 1442"/>
    <w:qFormat/>
    <w:rPr>
      <w:rFonts w:cs="Times New Roman"/>
    </w:rPr>
  </w:style>
  <w:style w:type="character" w:styleId="ListLabel1441">
    <w:name w:val="ListLabel 1441"/>
    <w:qFormat/>
    <w:rPr>
      <w:rFonts w:cs="Times New Roman"/>
    </w:rPr>
  </w:style>
  <w:style w:type="character" w:styleId="ListLabel1440">
    <w:name w:val="ListLabel 1440"/>
    <w:qFormat/>
    <w:rPr>
      <w:rFonts w:cs="Times New Roman"/>
    </w:rPr>
  </w:style>
  <w:style w:type="character" w:styleId="ListLabel1439">
    <w:name w:val="ListLabel 1439"/>
    <w:qFormat/>
    <w:rPr>
      <w:rFonts w:cs="Times New Roman"/>
    </w:rPr>
  </w:style>
  <w:style w:type="character" w:styleId="ListLabel1438">
    <w:name w:val="ListLabel 1438"/>
    <w:qFormat/>
    <w:rPr>
      <w:rFonts w:cs="Times New Roman"/>
    </w:rPr>
  </w:style>
  <w:style w:type="character" w:styleId="ListLabel1437">
    <w:name w:val="ListLabel 1437"/>
    <w:qFormat/>
    <w:rPr>
      <w:rFonts w:cs="Symbol"/>
    </w:rPr>
  </w:style>
  <w:style w:type="character" w:styleId="ListLabel1436">
    <w:name w:val="ListLabel 1436"/>
    <w:qFormat/>
    <w:rPr>
      <w:rFonts w:cs="Wingdings"/>
    </w:rPr>
  </w:style>
  <w:style w:type="character" w:styleId="ListLabel1435">
    <w:name w:val="ListLabel 1435"/>
    <w:qFormat/>
    <w:rPr>
      <w:rFonts w:cs="Courier New"/>
    </w:rPr>
  </w:style>
  <w:style w:type="character" w:styleId="ListLabel1434">
    <w:name w:val="ListLabel 1434"/>
    <w:qFormat/>
    <w:rPr>
      <w:rFonts w:cs="Symbol"/>
    </w:rPr>
  </w:style>
  <w:style w:type="character" w:styleId="ListLabel1433">
    <w:name w:val="ListLabel 1433"/>
    <w:qFormat/>
    <w:rPr>
      <w:rFonts w:cs="Wingdings"/>
    </w:rPr>
  </w:style>
  <w:style w:type="character" w:styleId="ListLabel1432">
    <w:name w:val="ListLabel 1432"/>
    <w:qFormat/>
    <w:rPr>
      <w:rFonts w:cs="Courier New"/>
    </w:rPr>
  </w:style>
  <w:style w:type="character" w:styleId="ListLabel1431">
    <w:name w:val="ListLabel 1431"/>
    <w:qFormat/>
    <w:rPr>
      <w:rFonts w:cs="Symbol"/>
    </w:rPr>
  </w:style>
  <w:style w:type="character" w:styleId="ListLabel1430">
    <w:name w:val="ListLabel 1430"/>
    <w:qFormat/>
    <w:rPr>
      <w:rFonts w:cs="Wingdings"/>
    </w:rPr>
  </w:style>
  <w:style w:type="character" w:styleId="ListLabel1429">
    <w:name w:val="ListLabel 1429"/>
    <w:qFormat/>
    <w:rPr>
      <w:rFonts w:cs="Courier New"/>
    </w:rPr>
  </w:style>
  <w:style w:type="character" w:styleId="ListLabel1428">
    <w:name w:val="ListLabel 1428"/>
    <w:qFormat/>
    <w:rPr>
      <w:rFonts w:cs="Symbol"/>
    </w:rPr>
  </w:style>
  <w:style w:type="character" w:styleId="ListLabel1427">
    <w:name w:val="ListLabel 1427"/>
    <w:qFormat/>
    <w:rPr>
      <w:rFonts w:cs="Wingdings"/>
    </w:rPr>
  </w:style>
  <w:style w:type="character" w:styleId="ListLabel1426">
    <w:name w:val="ListLabel 1426"/>
    <w:qFormat/>
    <w:rPr>
      <w:rFonts w:cs="Courier New"/>
    </w:rPr>
  </w:style>
  <w:style w:type="character" w:styleId="ListLabel1425">
    <w:name w:val="ListLabel 1425"/>
    <w:qFormat/>
    <w:rPr>
      <w:rFonts w:cs="Symbol"/>
    </w:rPr>
  </w:style>
  <w:style w:type="character" w:styleId="ListLabel1424">
    <w:name w:val="ListLabel 1424"/>
    <w:qFormat/>
    <w:rPr>
      <w:rFonts w:cs="Wingdings"/>
    </w:rPr>
  </w:style>
  <w:style w:type="character" w:styleId="ListLabel1423">
    <w:name w:val="ListLabel 1423"/>
    <w:qFormat/>
    <w:rPr>
      <w:rFonts w:cs="Courier New"/>
    </w:rPr>
  </w:style>
  <w:style w:type="character" w:styleId="ListLabel1422">
    <w:name w:val="ListLabel 1422"/>
    <w:qFormat/>
    <w:rPr>
      <w:rFonts w:cs="Symbol"/>
    </w:rPr>
  </w:style>
  <w:style w:type="character" w:styleId="ListLabel1421">
    <w:name w:val="ListLabel 1421"/>
    <w:qFormat/>
    <w:rPr>
      <w:rFonts w:cs="Wingdings"/>
    </w:rPr>
  </w:style>
  <w:style w:type="character" w:styleId="ListLabel1420">
    <w:name w:val="ListLabel 1420"/>
    <w:qFormat/>
    <w:rPr>
      <w:rFonts w:cs="Courier New"/>
    </w:rPr>
  </w:style>
  <w:style w:type="character" w:styleId="ListLabel1419">
    <w:name w:val="ListLabel 1419"/>
    <w:qFormat/>
    <w:rPr>
      <w:rFonts w:cs="Symbol"/>
    </w:rPr>
  </w:style>
  <w:style w:type="character" w:styleId="ListLabel1418">
    <w:name w:val="ListLabel 1418"/>
    <w:qFormat/>
    <w:rPr>
      <w:rFonts w:cs="Wingdings"/>
    </w:rPr>
  </w:style>
  <w:style w:type="character" w:styleId="ListLabel1417">
    <w:name w:val="ListLabel 1417"/>
    <w:qFormat/>
    <w:rPr>
      <w:rFonts w:cs="Courier New"/>
    </w:rPr>
  </w:style>
  <w:style w:type="character" w:styleId="ListLabel1416">
    <w:name w:val="ListLabel 1416"/>
    <w:qFormat/>
    <w:rPr>
      <w:rFonts w:cs="Symbol"/>
    </w:rPr>
  </w:style>
  <w:style w:type="character" w:styleId="ListLabel1415">
    <w:name w:val="ListLabel 1415"/>
    <w:qFormat/>
    <w:rPr>
      <w:rFonts w:cs="Wingdings"/>
    </w:rPr>
  </w:style>
  <w:style w:type="character" w:styleId="ListLabel1414">
    <w:name w:val="ListLabel 1414"/>
    <w:qFormat/>
    <w:rPr>
      <w:rFonts w:cs="Courier New"/>
    </w:rPr>
  </w:style>
  <w:style w:type="character" w:styleId="ListLabel1413">
    <w:name w:val="ListLabel 1413"/>
    <w:qFormat/>
    <w:rPr>
      <w:rFonts w:cs="Symbol"/>
    </w:rPr>
  </w:style>
  <w:style w:type="character" w:styleId="ListLabel1412">
    <w:name w:val="ListLabel 1412"/>
    <w:qFormat/>
    <w:rPr>
      <w:rFonts w:cs="Wingdings"/>
    </w:rPr>
  </w:style>
  <w:style w:type="character" w:styleId="ListLabel1411">
    <w:name w:val="ListLabel 1411"/>
    <w:qFormat/>
    <w:rPr>
      <w:rFonts w:cs="Courier New"/>
    </w:rPr>
  </w:style>
  <w:style w:type="character" w:styleId="ListLabel1410">
    <w:name w:val="ListLabel 1410"/>
    <w:qFormat/>
    <w:rPr>
      <w:rFonts w:cs="Symbol"/>
    </w:rPr>
  </w:style>
  <w:style w:type="character" w:styleId="ListLabel1409">
    <w:name w:val="ListLabel 1409"/>
    <w:qFormat/>
    <w:rPr>
      <w:rFonts w:cs="Wingdings"/>
    </w:rPr>
  </w:style>
  <w:style w:type="character" w:styleId="ListLabel1408">
    <w:name w:val="ListLabel 1408"/>
    <w:qFormat/>
    <w:rPr>
      <w:rFonts w:cs="Courier New"/>
    </w:rPr>
  </w:style>
  <w:style w:type="character" w:styleId="ListLabel1407">
    <w:name w:val="ListLabel 1407"/>
    <w:qFormat/>
    <w:rPr>
      <w:rFonts w:cs="Symbol"/>
    </w:rPr>
  </w:style>
  <w:style w:type="character" w:styleId="ListLabel1406">
    <w:name w:val="ListLabel 1406"/>
    <w:qFormat/>
    <w:rPr>
      <w:rFonts w:cs="Wingdings"/>
    </w:rPr>
  </w:style>
  <w:style w:type="character" w:styleId="ListLabel1405">
    <w:name w:val="ListLabel 1405"/>
    <w:qFormat/>
    <w:rPr>
      <w:rFonts w:cs="Courier New"/>
    </w:rPr>
  </w:style>
  <w:style w:type="character" w:styleId="ListLabel1404">
    <w:name w:val="ListLabel 1404"/>
    <w:qFormat/>
    <w:rPr>
      <w:rFonts w:cs="Symbol"/>
    </w:rPr>
  </w:style>
  <w:style w:type="character" w:styleId="ListLabel1403">
    <w:name w:val="ListLabel 1403"/>
    <w:qFormat/>
    <w:rPr>
      <w:rFonts w:cs="Wingdings"/>
    </w:rPr>
  </w:style>
  <w:style w:type="character" w:styleId="ListLabel1402">
    <w:name w:val="ListLabel 1402"/>
    <w:qFormat/>
    <w:rPr>
      <w:rFonts w:cs="Courier New"/>
    </w:rPr>
  </w:style>
  <w:style w:type="character" w:styleId="ListLabel1401">
    <w:name w:val="ListLabel 1401"/>
    <w:qFormat/>
    <w:rPr>
      <w:rFonts w:cs="Symbol"/>
    </w:rPr>
  </w:style>
  <w:style w:type="character" w:styleId="ListLabel1400">
    <w:name w:val="ListLabel 1400"/>
    <w:qFormat/>
    <w:rPr>
      <w:rFonts w:cs="Symbol"/>
    </w:rPr>
  </w:style>
  <w:style w:type="character" w:styleId="ListLabel1399">
    <w:name w:val="ListLabel 1399"/>
    <w:qFormat/>
    <w:rPr>
      <w:rFonts w:cs="Wingdings"/>
    </w:rPr>
  </w:style>
  <w:style w:type="character" w:styleId="ListLabel1398">
    <w:name w:val="ListLabel 1398"/>
    <w:qFormat/>
    <w:rPr>
      <w:b w:val="false"/>
      <w:i w:val="false"/>
    </w:rPr>
  </w:style>
  <w:style w:type="character" w:styleId="ListLabel1397">
    <w:name w:val="ListLabel 1397"/>
    <w:qFormat/>
    <w:rPr>
      <w:rFonts w:cs="Times New Roman"/>
    </w:rPr>
  </w:style>
  <w:style w:type="character" w:styleId="ListLabel1396">
    <w:name w:val="ListLabel 1396"/>
    <w:qFormat/>
    <w:rPr>
      <w:rFonts w:cs="Times New Roman"/>
    </w:rPr>
  </w:style>
  <w:style w:type="character" w:styleId="ListLabel1395">
    <w:name w:val="ListLabel 1395"/>
    <w:qFormat/>
    <w:rPr>
      <w:rFonts w:cs="Times New Roman"/>
    </w:rPr>
  </w:style>
  <w:style w:type="character" w:styleId="ListLabel1394">
    <w:name w:val="ListLabel 1394"/>
    <w:qFormat/>
    <w:rPr>
      <w:rFonts w:cs="Times New Roman"/>
    </w:rPr>
  </w:style>
  <w:style w:type="character" w:styleId="ListLabel1393">
    <w:name w:val="ListLabel 1393"/>
    <w:qFormat/>
    <w:rPr>
      <w:rFonts w:cs="Times New Roman"/>
    </w:rPr>
  </w:style>
  <w:style w:type="character" w:styleId="ListLabel1392">
    <w:name w:val="ListLabel 1392"/>
    <w:qFormat/>
    <w:rPr>
      <w:rFonts w:cs="Times New Roman"/>
    </w:rPr>
  </w:style>
  <w:style w:type="character" w:styleId="ListLabel1391">
    <w:name w:val="ListLabel 1391"/>
    <w:qFormat/>
    <w:rPr>
      <w:rFonts w:cs="Times New Roman"/>
    </w:rPr>
  </w:style>
  <w:style w:type="character" w:styleId="ListLabel1390">
    <w:name w:val="ListLabel 1390"/>
    <w:qFormat/>
    <w:rPr>
      <w:rFonts w:cs="Times New Roman"/>
    </w:rPr>
  </w:style>
  <w:style w:type="character" w:styleId="ListLabel1389">
    <w:name w:val="ListLabel 1389"/>
    <w:qFormat/>
    <w:rPr>
      <w:rFonts w:cs="Times New Roman"/>
    </w:rPr>
  </w:style>
  <w:style w:type="character" w:styleId="ListLabel1388">
    <w:name w:val="ListLabel 1388"/>
    <w:qFormat/>
    <w:rPr>
      <w:rFonts w:cs="Times New Roman"/>
    </w:rPr>
  </w:style>
  <w:style w:type="character" w:styleId="ListLabel1387">
    <w:name w:val="ListLabel 1387"/>
    <w:qFormat/>
    <w:rPr>
      <w:rFonts w:cs="Times New Roman"/>
    </w:rPr>
  </w:style>
  <w:style w:type="character" w:styleId="ListLabel1386">
    <w:name w:val="ListLabel 1386"/>
    <w:qFormat/>
    <w:rPr>
      <w:rFonts w:cs="Times New Roman"/>
    </w:rPr>
  </w:style>
  <w:style w:type="character" w:styleId="ListLabel1385">
    <w:name w:val="ListLabel 1385"/>
    <w:qFormat/>
    <w:rPr>
      <w:rFonts w:cs="Times New Roman"/>
    </w:rPr>
  </w:style>
  <w:style w:type="character" w:styleId="ListLabel1384">
    <w:name w:val="ListLabel 1384"/>
    <w:qFormat/>
    <w:rPr>
      <w:rFonts w:cs="Times New Roman"/>
    </w:rPr>
  </w:style>
  <w:style w:type="character" w:styleId="ListLabel1383">
    <w:name w:val="ListLabel 1383"/>
    <w:qFormat/>
    <w:rPr>
      <w:rFonts w:cs="Times New Roman"/>
    </w:rPr>
  </w:style>
  <w:style w:type="character" w:styleId="ListLabel1382">
    <w:name w:val="ListLabel 1382"/>
    <w:qFormat/>
    <w:rPr>
      <w:rFonts w:cs="Times New Roman"/>
    </w:rPr>
  </w:style>
  <w:style w:type="character" w:styleId="ListLabel1381">
    <w:name w:val="ListLabel 1381"/>
    <w:qFormat/>
    <w:rPr>
      <w:rFonts w:cs="Times New Roman"/>
    </w:rPr>
  </w:style>
  <w:style w:type="character" w:styleId="ListLabel1380">
    <w:name w:val="ListLabel 1380"/>
    <w:qFormat/>
    <w:rPr>
      <w:rFonts w:cs="Times New Roman"/>
    </w:rPr>
  </w:style>
  <w:style w:type="character" w:styleId="ListLabel1379">
    <w:name w:val="ListLabel 1379"/>
    <w:qFormat/>
    <w:rPr>
      <w:rFonts w:cs="Times New Roman"/>
    </w:rPr>
  </w:style>
  <w:style w:type="character" w:styleId="ListLabel1378">
    <w:name w:val="ListLabel 1378"/>
    <w:qFormat/>
    <w:rPr>
      <w:rFonts w:cs="Times New Roman"/>
    </w:rPr>
  </w:style>
  <w:style w:type="character" w:styleId="ListLabel1377">
    <w:name w:val="ListLabel 1377"/>
    <w:qFormat/>
    <w:rPr>
      <w:rFonts w:cs="Times New Roman"/>
    </w:rPr>
  </w:style>
  <w:style w:type="character" w:styleId="ListLabel1376">
    <w:name w:val="ListLabel 1376"/>
    <w:qFormat/>
    <w:rPr>
      <w:rFonts w:cs="Times New Roman"/>
    </w:rPr>
  </w:style>
  <w:style w:type="character" w:styleId="ListLabel1375">
    <w:name w:val="ListLabel 1375"/>
    <w:qFormat/>
    <w:rPr>
      <w:rFonts w:cs="Times New Roman"/>
    </w:rPr>
  </w:style>
  <w:style w:type="character" w:styleId="ListLabel1374">
    <w:name w:val="ListLabel 1374"/>
    <w:qFormat/>
    <w:rPr>
      <w:rFonts w:cs="Times New Roman"/>
    </w:rPr>
  </w:style>
  <w:style w:type="character" w:styleId="ListLabel1373">
    <w:name w:val="ListLabel 1373"/>
    <w:qFormat/>
    <w:rPr>
      <w:rFonts w:cs="Times New Roman"/>
    </w:rPr>
  </w:style>
  <w:style w:type="character" w:styleId="ListLabel1372">
    <w:name w:val="ListLabel 1372"/>
    <w:qFormat/>
    <w:rPr>
      <w:rFonts w:cs="Times New Roman"/>
    </w:rPr>
  </w:style>
  <w:style w:type="character" w:styleId="ListLabel1371">
    <w:name w:val="ListLabel 1371"/>
    <w:qFormat/>
    <w:rPr>
      <w:rFonts w:cs="Symbol"/>
    </w:rPr>
  </w:style>
  <w:style w:type="character" w:styleId="ListLabel1370">
    <w:name w:val="ListLabel 1370"/>
    <w:qFormat/>
    <w:rPr>
      <w:rFonts w:cs="Wingdings"/>
    </w:rPr>
  </w:style>
  <w:style w:type="character" w:styleId="ListLabel1369">
    <w:name w:val="ListLabel 1369"/>
    <w:qFormat/>
    <w:rPr>
      <w:rFonts w:cs="Courier New"/>
    </w:rPr>
  </w:style>
  <w:style w:type="character" w:styleId="ListLabel1368">
    <w:name w:val="ListLabel 1368"/>
    <w:qFormat/>
    <w:rPr>
      <w:rFonts w:cs="Symbol"/>
    </w:rPr>
  </w:style>
  <w:style w:type="character" w:styleId="ListLabel1367">
    <w:name w:val="ListLabel 1367"/>
    <w:qFormat/>
    <w:rPr>
      <w:rFonts w:cs="Wingdings"/>
    </w:rPr>
  </w:style>
  <w:style w:type="character" w:styleId="ListLabel1366">
    <w:name w:val="ListLabel 1366"/>
    <w:qFormat/>
    <w:rPr>
      <w:rFonts w:cs="Courier New"/>
    </w:rPr>
  </w:style>
  <w:style w:type="character" w:styleId="ListLabel1365">
    <w:name w:val="ListLabel 1365"/>
    <w:qFormat/>
    <w:rPr>
      <w:rFonts w:cs="Symbol"/>
    </w:rPr>
  </w:style>
  <w:style w:type="character" w:styleId="ListLabel1364">
    <w:name w:val="ListLabel 1364"/>
    <w:qFormat/>
    <w:rPr>
      <w:rFonts w:cs="Wingdings"/>
    </w:rPr>
  </w:style>
  <w:style w:type="character" w:styleId="ListLabel1363">
    <w:name w:val="ListLabel 1363"/>
    <w:qFormat/>
    <w:rPr>
      <w:rFonts w:cs="Courier New"/>
    </w:rPr>
  </w:style>
  <w:style w:type="character" w:styleId="ListLabel1362">
    <w:name w:val="ListLabel 1362"/>
    <w:qFormat/>
    <w:rPr>
      <w:rFonts w:cs="Symbol"/>
    </w:rPr>
  </w:style>
  <w:style w:type="character" w:styleId="ListLabel1361">
    <w:name w:val="ListLabel 1361"/>
    <w:qFormat/>
    <w:rPr>
      <w:rFonts w:cs="Wingdings"/>
    </w:rPr>
  </w:style>
  <w:style w:type="character" w:styleId="ListLabel1360">
    <w:name w:val="ListLabel 1360"/>
    <w:qFormat/>
    <w:rPr>
      <w:rFonts w:cs="Courier New"/>
    </w:rPr>
  </w:style>
  <w:style w:type="character" w:styleId="ListLabel1359">
    <w:name w:val="ListLabel 1359"/>
    <w:qFormat/>
    <w:rPr>
      <w:rFonts w:cs="Symbol"/>
    </w:rPr>
  </w:style>
  <w:style w:type="character" w:styleId="ListLabel1358">
    <w:name w:val="ListLabel 1358"/>
    <w:qFormat/>
    <w:rPr>
      <w:rFonts w:cs="Wingdings"/>
    </w:rPr>
  </w:style>
  <w:style w:type="character" w:styleId="ListLabel1357">
    <w:name w:val="ListLabel 1357"/>
    <w:qFormat/>
    <w:rPr>
      <w:rFonts w:cs="Courier New"/>
    </w:rPr>
  </w:style>
  <w:style w:type="character" w:styleId="ListLabel1356">
    <w:name w:val="ListLabel 1356"/>
    <w:qFormat/>
    <w:rPr>
      <w:rFonts w:cs="Symbol"/>
    </w:rPr>
  </w:style>
  <w:style w:type="character" w:styleId="ListLabel1355">
    <w:name w:val="ListLabel 1355"/>
    <w:qFormat/>
    <w:rPr>
      <w:rFonts w:cs="Wingdings"/>
    </w:rPr>
  </w:style>
  <w:style w:type="character" w:styleId="ListLabel1354">
    <w:name w:val="ListLabel 1354"/>
    <w:qFormat/>
    <w:rPr>
      <w:rFonts w:cs="Courier New"/>
    </w:rPr>
  </w:style>
  <w:style w:type="character" w:styleId="ListLabel1353">
    <w:name w:val="ListLabel 1353"/>
    <w:qFormat/>
    <w:rPr>
      <w:rFonts w:cs="Symbol"/>
    </w:rPr>
  </w:style>
  <w:style w:type="character" w:styleId="ListLabel1352">
    <w:name w:val="ListLabel 1352"/>
    <w:qFormat/>
    <w:rPr>
      <w:rFonts w:cs="Wingdings"/>
    </w:rPr>
  </w:style>
  <w:style w:type="character" w:styleId="ListLabel1351">
    <w:name w:val="ListLabel 1351"/>
    <w:qFormat/>
    <w:rPr>
      <w:rFonts w:cs="Courier New"/>
    </w:rPr>
  </w:style>
  <w:style w:type="character" w:styleId="ListLabel1350">
    <w:name w:val="ListLabel 1350"/>
    <w:qFormat/>
    <w:rPr>
      <w:rFonts w:cs="Symbol"/>
    </w:rPr>
  </w:style>
  <w:style w:type="character" w:styleId="ListLabel1349">
    <w:name w:val="ListLabel 1349"/>
    <w:qFormat/>
    <w:rPr>
      <w:rFonts w:cs="Wingdings"/>
    </w:rPr>
  </w:style>
  <w:style w:type="character" w:styleId="ListLabel1348">
    <w:name w:val="ListLabel 1348"/>
    <w:qFormat/>
    <w:rPr>
      <w:rFonts w:cs="Courier New"/>
    </w:rPr>
  </w:style>
  <w:style w:type="character" w:styleId="ListLabel1347">
    <w:name w:val="ListLabel 1347"/>
    <w:qFormat/>
    <w:rPr>
      <w:rFonts w:cs="Symbol"/>
    </w:rPr>
  </w:style>
  <w:style w:type="character" w:styleId="ListLabel1346">
    <w:name w:val="ListLabel 1346"/>
    <w:qFormat/>
    <w:rPr>
      <w:rFonts w:cs="Wingdings"/>
    </w:rPr>
  </w:style>
  <w:style w:type="character" w:styleId="ListLabel1345">
    <w:name w:val="ListLabel 1345"/>
    <w:qFormat/>
    <w:rPr>
      <w:rFonts w:cs="Courier New"/>
    </w:rPr>
  </w:style>
  <w:style w:type="character" w:styleId="ListLabel1344">
    <w:name w:val="ListLabel 1344"/>
    <w:qFormat/>
    <w:rPr>
      <w:rFonts w:cs="Symbol"/>
    </w:rPr>
  </w:style>
  <w:style w:type="character" w:styleId="ListLabel1343">
    <w:name w:val="ListLabel 1343"/>
    <w:qFormat/>
    <w:rPr>
      <w:rFonts w:cs="Wingdings"/>
    </w:rPr>
  </w:style>
  <w:style w:type="character" w:styleId="ListLabel1342">
    <w:name w:val="ListLabel 1342"/>
    <w:qFormat/>
    <w:rPr>
      <w:rFonts w:cs="Courier New"/>
    </w:rPr>
  </w:style>
  <w:style w:type="character" w:styleId="ListLabel1341">
    <w:name w:val="ListLabel 1341"/>
    <w:qFormat/>
    <w:rPr>
      <w:rFonts w:cs="Symbol"/>
    </w:rPr>
  </w:style>
  <w:style w:type="character" w:styleId="ListLabel1340">
    <w:name w:val="ListLabel 1340"/>
    <w:qFormat/>
    <w:rPr>
      <w:rFonts w:cs="Wingdings"/>
    </w:rPr>
  </w:style>
  <w:style w:type="character" w:styleId="ListLabel1339">
    <w:name w:val="ListLabel 1339"/>
    <w:qFormat/>
    <w:rPr>
      <w:rFonts w:cs="Courier New"/>
    </w:rPr>
  </w:style>
  <w:style w:type="character" w:styleId="ListLabel1338">
    <w:name w:val="ListLabel 1338"/>
    <w:qFormat/>
    <w:rPr>
      <w:rFonts w:cs="Symbol"/>
    </w:rPr>
  </w:style>
  <w:style w:type="character" w:styleId="ListLabel1337">
    <w:name w:val="ListLabel 1337"/>
    <w:qFormat/>
    <w:rPr>
      <w:rFonts w:cs="Wingdings"/>
    </w:rPr>
  </w:style>
  <w:style w:type="character" w:styleId="ListLabel1336">
    <w:name w:val="ListLabel 1336"/>
    <w:qFormat/>
    <w:rPr>
      <w:rFonts w:cs="Courier New"/>
    </w:rPr>
  </w:style>
  <w:style w:type="character" w:styleId="ListLabel1335">
    <w:name w:val="ListLabel 1335"/>
    <w:qFormat/>
    <w:rPr>
      <w:rFonts w:cs="Symbol"/>
    </w:rPr>
  </w:style>
  <w:style w:type="character" w:styleId="ListLabel1334">
    <w:name w:val="ListLabel 1334"/>
    <w:qFormat/>
    <w:rPr>
      <w:rFonts w:cs="Symbol"/>
    </w:rPr>
  </w:style>
  <w:style w:type="character" w:styleId="ListLabel1333">
    <w:name w:val="ListLabel 1333"/>
    <w:qFormat/>
    <w:rPr>
      <w:rFonts w:cs="Wingdings"/>
    </w:rPr>
  </w:style>
  <w:style w:type="character" w:styleId="ListLabel1332">
    <w:name w:val="ListLabel 1332"/>
    <w:qFormat/>
    <w:rPr>
      <w:b w:val="false"/>
      <w:i w:val="false"/>
    </w:rPr>
  </w:style>
  <w:style w:type="character" w:styleId="ListLabel1331">
    <w:name w:val="ListLabel 1331"/>
    <w:qFormat/>
    <w:rPr>
      <w:rFonts w:cs="Times New Roman"/>
    </w:rPr>
  </w:style>
  <w:style w:type="character" w:styleId="ListLabel1330">
    <w:name w:val="ListLabel 1330"/>
    <w:qFormat/>
    <w:rPr>
      <w:rFonts w:cs="Times New Roman"/>
    </w:rPr>
  </w:style>
  <w:style w:type="character" w:styleId="ListLabel1329">
    <w:name w:val="ListLabel 1329"/>
    <w:qFormat/>
    <w:rPr>
      <w:rFonts w:cs="Times New Roman"/>
    </w:rPr>
  </w:style>
  <w:style w:type="character" w:styleId="ListLabel1328">
    <w:name w:val="ListLabel 1328"/>
    <w:qFormat/>
    <w:rPr>
      <w:rFonts w:cs="Times New Roman"/>
    </w:rPr>
  </w:style>
  <w:style w:type="character" w:styleId="ListLabel1327">
    <w:name w:val="ListLabel 1327"/>
    <w:qFormat/>
    <w:rPr>
      <w:rFonts w:cs="Times New Roman"/>
    </w:rPr>
  </w:style>
  <w:style w:type="character" w:styleId="ListLabel1326">
    <w:name w:val="ListLabel 1326"/>
    <w:qFormat/>
    <w:rPr>
      <w:rFonts w:cs="Times New Roman"/>
    </w:rPr>
  </w:style>
  <w:style w:type="character" w:styleId="ListLabel1325">
    <w:name w:val="ListLabel 1325"/>
    <w:qFormat/>
    <w:rPr>
      <w:rFonts w:cs="Times New Roman"/>
    </w:rPr>
  </w:style>
  <w:style w:type="character" w:styleId="ListLabel1324">
    <w:name w:val="ListLabel 1324"/>
    <w:qFormat/>
    <w:rPr>
      <w:rFonts w:cs="Times New Roman"/>
    </w:rPr>
  </w:style>
  <w:style w:type="character" w:styleId="ListLabel1323">
    <w:name w:val="ListLabel 1323"/>
    <w:qFormat/>
    <w:rPr>
      <w:rFonts w:cs="Times New Roman"/>
    </w:rPr>
  </w:style>
  <w:style w:type="character" w:styleId="ListLabel1322">
    <w:name w:val="ListLabel 1322"/>
    <w:qFormat/>
    <w:rPr>
      <w:rFonts w:cs="Times New Roman"/>
    </w:rPr>
  </w:style>
  <w:style w:type="character" w:styleId="ListLabel1321">
    <w:name w:val="ListLabel 1321"/>
    <w:qFormat/>
    <w:rPr>
      <w:rFonts w:cs="Times New Roman"/>
    </w:rPr>
  </w:style>
  <w:style w:type="character" w:styleId="ListLabel1320">
    <w:name w:val="ListLabel 1320"/>
    <w:qFormat/>
    <w:rPr>
      <w:rFonts w:cs="Times New Roman"/>
    </w:rPr>
  </w:style>
  <w:style w:type="character" w:styleId="ListLabel1319">
    <w:name w:val="ListLabel 1319"/>
    <w:qFormat/>
    <w:rPr>
      <w:rFonts w:cs="Times New Roman"/>
    </w:rPr>
  </w:style>
  <w:style w:type="character" w:styleId="ListLabel1318">
    <w:name w:val="ListLabel 1318"/>
    <w:qFormat/>
    <w:rPr>
      <w:rFonts w:cs="Times New Roman"/>
    </w:rPr>
  </w:style>
  <w:style w:type="character" w:styleId="ListLabel1317">
    <w:name w:val="ListLabel 1317"/>
    <w:qFormat/>
    <w:rPr>
      <w:rFonts w:cs="Times New Roman"/>
    </w:rPr>
  </w:style>
  <w:style w:type="character" w:styleId="ListLabel1316">
    <w:name w:val="ListLabel 1316"/>
    <w:qFormat/>
    <w:rPr>
      <w:rFonts w:cs="Times New Roman"/>
    </w:rPr>
  </w:style>
  <w:style w:type="character" w:styleId="ListLabel1315">
    <w:name w:val="ListLabel 1315"/>
    <w:qFormat/>
    <w:rPr>
      <w:rFonts w:cs="Times New Roman"/>
    </w:rPr>
  </w:style>
  <w:style w:type="character" w:styleId="ListLabel1314">
    <w:name w:val="ListLabel 1314"/>
    <w:qFormat/>
    <w:rPr>
      <w:rFonts w:cs="Times New Roman"/>
    </w:rPr>
  </w:style>
  <w:style w:type="character" w:styleId="ListLabel1313">
    <w:name w:val="ListLabel 1313"/>
    <w:qFormat/>
    <w:rPr>
      <w:rFonts w:cs="Times New Roman"/>
    </w:rPr>
  </w:style>
  <w:style w:type="character" w:styleId="ListLabel1312">
    <w:name w:val="ListLabel 1312"/>
    <w:qFormat/>
    <w:rPr>
      <w:rFonts w:cs="Times New Roman"/>
    </w:rPr>
  </w:style>
  <w:style w:type="character" w:styleId="ListLabel1311">
    <w:name w:val="ListLabel 1311"/>
    <w:qFormat/>
    <w:rPr>
      <w:rFonts w:cs="Times New Roman"/>
    </w:rPr>
  </w:style>
  <w:style w:type="character" w:styleId="ListLabel1310">
    <w:name w:val="ListLabel 1310"/>
    <w:qFormat/>
    <w:rPr>
      <w:rFonts w:cs="Times New Roman"/>
    </w:rPr>
  </w:style>
  <w:style w:type="character" w:styleId="ListLabel1309">
    <w:name w:val="ListLabel 1309"/>
    <w:qFormat/>
    <w:rPr>
      <w:rFonts w:cs="Times New Roman"/>
    </w:rPr>
  </w:style>
  <w:style w:type="character" w:styleId="ListLabel1308">
    <w:name w:val="ListLabel 1308"/>
    <w:qFormat/>
    <w:rPr>
      <w:rFonts w:cs="Times New Roman"/>
    </w:rPr>
  </w:style>
  <w:style w:type="character" w:styleId="ListLabel1307">
    <w:name w:val="ListLabel 1307"/>
    <w:qFormat/>
    <w:rPr>
      <w:rFonts w:cs="Times New Roman"/>
    </w:rPr>
  </w:style>
  <w:style w:type="character" w:styleId="ListLabel1306">
    <w:name w:val="ListLabel 1306"/>
    <w:qFormat/>
    <w:rPr>
      <w:rFonts w:cs="Times New Roman"/>
    </w:rPr>
  </w:style>
  <w:style w:type="character" w:styleId="ListLabel1305">
    <w:name w:val="ListLabel 1305"/>
    <w:qFormat/>
    <w:rPr>
      <w:rFonts w:cs="Symbol"/>
    </w:rPr>
  </w:style>
  <w:style w:type="character" w:styleId="ListLabel1304">
    <w:name w:val="ListLabel 1304"/>
    <w:qFormat/>
    <w:rPr>
      <w:rFonts w:cs="Wingdings"/>
    </w:rPr>
  </w:style>
  <w:style w:type="character" w:styleId="ListLabel1303">
    <w:name w:val="ListLabel 1303"/>
    <w:qFormat/>
    <w:rPr>
      <w:rFonts w:cs="Courier New"/>
    </w:rPr>
  </w:style>
  <w:style w:type="character" w:styleId="ListLabel1302">
    <w:name w:val="ListLabel 1302"/>
    <w:qFormat/>
    <w:rPr>
      <w:rFonts w:cs="Symbol"/>
    </w:rPr>
  </w:style>
  <w:style w:type="character" w:styleId="ListLabel1301">
    <w:name w:val="ListLabel 1301"/>
    <w:qFormat/>
    <w:rPr>
      <w:rFonts w:cs="Wingdings"/>
    </w:rPr>
  </w:style>
  <w:style w:type="character" w:styleId="ListLabel1300">
    <w:name w:val="ListLabel 1300"/>
    <w:qFormat/>
    <w:rPr>
      <w:rFonts w:cs="Courier New"/>
    </w:rPr>
  </w:style>
  <w:style w:type="character" w:styleId="ListLabel1299">
    <w:name w:val="ListLabel 1299"/>
    <w:qFormat/>
    <w:rPr>
      <w:rFonts w:cs="Symbol"/>
    </w:rPr>
  </w:style>
  <w:style w:type="character" w:styleId="ListLabel1298">
    <w:name w:val="ListLabel 1298"/>
    <w:qFormat/>
    <w:rPr>
      <w:rFonts w:cs="Wingdings"/>
    </w:rPr>
  </w:style>
  <w:style w:type="character" w:styleId="ListLabel1297">
    <w:name w:val="ListLabel 1297"/>
    <w:qFormat/>
    <w:rPr>
      <w:rFonts w:cs="Courier New"/>
    </w:rPr>
  </w:style>
  <w:style w:type="character" w:styleId="ListLabel1296">
    <w:name w:val="ListLabel 1296"/>
    <w:qFormat/>
    <w:rPr>
      <w:rFonts w:cs="Symbol"/>
    </w:rPr>
  </w:style>
  <w:style w:type="character" w:styleId="ListLabel1295">
    <w:name w:val="ListLabel 1295"/>
    <w:qFormat/>
    <w:rPr>
      <w:rFonts w:cs="Wingdings"/>
    </w:rPr>
  </w:style>
  <w:style w:type="character" w:styleId="ListLabel1294">
    <w:name w:val="ListLabel 1294"/>
    <w:qFormat/>
    <w:rPr>
      <w:rFonts w:cs="Courier New"/>
    </w:rPr>
  </w:style>
  <w:style w:type="character" w:styleId="ListLabel1293">
    <w:name w:val="ListLabel 1293"/>
    <w:qFormat/>
    <w:rPr>
      <w:rFonts w:cs="Symbol"/>
    </w:rPr>
  </w:style>
  <w:style w:type="character" w:styleId="ListLabel1292">
    <w:name w:val="ListLabel 1292"/>
    <w:qFormat/>
    <w:rPr>
      <w:rFonts w:cs="Wingdings"/>
    </w:rPr>
  </w:style>
  <w:style w:type="character" w:styleId="ListLabel1291">
    <w:name w:val="ListLabel 1291"/>
    <w:qFormat/>
    <w:rPr>
      <w:rFonts w:cs="Courier New"/>
    </w:rPr>
  </w:style>
  <w:style w:type="character" w:styleId="ListLabel1290">
    <w:name w:val="ListLabel 1290"/>
    <w:qFormat/>
    <w:rPr>
      <w:rFonts w:cs="Symbol"/>
    </w:rPr>
  </w:style>
  <w:style w:type="character" w:styleId="ListLabel1289">
    <w:name w:val="ListLabel 1289"/>
    <w:qFormat/>
    <w:rPr>
      <w:rFonts w:cs="Wingdings"/>
    </w:rPr>
  </w:style>
  <w:style w:type="character" w:styleId="ListLabel1288">
    <w:name w:val="ListLabel 1288"/>
    <w:qFormat/>
    <w:rPr>
      <w:rFonts w:cs="Courier New"/>
    </w:rPr>
  </w:style>
  <w:style w:type="character" w:styleId="ListLabel1287">
    <w:name w:val="ListLabel 1287"/>
    <w:qFormat/>
    <w:rPr>
      <w:rFonts w:cs="Symbol"/>
    </w:rPr>
  </w:style>
  <w:style w:type="character" w:styleId="ListLabel1286">
    <w:name w:val="ListLabel 1286"/>
    <w:qFormat/>
    <w:rPr>
      <w:rFonts w:cs="Wingdings"/>
    </w:rPr>
  </w:style>
  <w:style w:type="character" w:styleId="ListLabel1285">
    <w:name w:val="ListLabel 1285"/>
    <w:qFormat/>
    <w:rPr>
      <w:rFonts w:cs="Courier New"/>
    </w:rPr>
  </w:style>
  <w:style w:type="character" w:styleId="ListLabel1284">
    <w:name w:val="ListLabel 1284"/>
    <w:qFormat/>
    <w:rPr>
      <w:rFonts w:cs="Symbol"/>
    </w:rPr>
  </w:style>
  <w:style w:type="character" w:styleId="ListLabel1283">
    <w:name w:val="ListLabel 1283"/>
    <w:qFormat/>
    <w:rPr>
      <w:rFonts w:cs="Wingdings"/>
    </w:rPr>
  </w:style>
  <w:style w:type="character" w:styleId="ListLabel1282">
    <w:name w:val="ListLabel 1282"/>
    <w:qFormat/>
    <w:rPr>
      <w:rFonts w:cs="Courier New"/>
    </w:rPr>
  </w:style>
  <w:style w:type="character" w:styleId="ListLabel1281">
    <w:name w:val="ListLabel 1281"/>
    <w:qFormat/>
    <w:rPr>
      <w:rFonts w:cs="Symbol"/>
    </w:rPr>
  </w:style>
  <w:style w:type="character" w:styleId="ListLabel1280">
    <w:name w:val="ListLabel 1280"/>
    <w:qFormat/>
    <w:rPr>
      <w:rFonts w:cs="Wingdings"/>
    </w:rPr>
  </w:style>
  <w:style w:type="character" w:styleId="ListLabel1279">
    <w:name w:val="ListLabel 1279"/>
    <w:qFormat/>
    <w:rPr>
      <w:rFonts w:cs="Courier New"/>
    </w:rPr>
  </w:style>
  <w:style w:type="character" w:styleId="ListLabel1278">
    <w:name w:val="ListLabel 1278"/>
    <w:qFormat/>
    <w:rPr>
      <w:rFonts w:cs="Symbol"/>
    </w:rPr>
  </w:style>
  <w:style w:type="character" w:styleId="ListLabel1277">
    <w:name w:val="ListLabel 1277"/>
    <w:qFormat/>
    <w:rPr>
      <w:rFonts w:cs="Wingdings"/>
    </w:rPr>
  </w:style>
  <w:style w:type="character" w:styleId="ListLabel1276">
    <w:name w:val="ListLabel 1276"/>
    <w:qFormat/>
    <w:rPr>
      <w:rFonts w:cs="Courier New"/>
    </w:rPr>
  </w:style>
  <w:style w:type="character" w:styleId="ListLabel1275">
    <w:name w:val="ListLabel 1275"/>
    <w:qFormat/>
    <w:rPr>
      <w:rFonts w:cs="Symbol"/>
    </w:rPr>
  </w:style>
  <w:style w:type="character" w:styleId="ListLabel1274">
    <w:name w:val="ListLabel 1274"/>
    <w:qFormat/>
    <w:rPr>
      <w:rFonts w:cs="Wingdings"/>
    </w:rPr>
  </w:style>
  <w:style w:type="character" w:styleId="ListLabel1273">
    <w:name w:val="ListLabel 1273"/>
    <w:qFormat/>
    <w:rPr>
      <w:rFonts w:cs="Courier New"/>
    </w:rPr>
  </w:style>
  <w:style w:type="character" w:styleId="ListLabel1272">
    <w:name w:val="ListLabel 1272"/>
    <w:qFormat/>
    <w:rPr>
      <w:rFonts w:cs="Symbol"/>
    </w:rPr>
  </w:style>
  <w:style w:type="character" w:styleId="ListLabel1271">
    <w:name w:val="ListLabel 1271"/>
    <w:qFormat/>
    <w:rPr>
      <w:rFonts w:cs="Wingdings"/>
    </w:rPr>
  </w:style>
  <w:style w:type="character" w:styleId="ListLabel1270">
    <w:name w:val="ListLabel 1270"/>
    <w:qFormat/>
    <w:rPr>
      <w:rFonts w:cs="Courier New"/>
    </w:rPr>
  </w:style>
  <w:style w:type="character" w:styleId="ListLabel1269">
    <w:name w:val="ListLabel 1269"/>
    <w:qFormat/>
    <w:rPr>
      <w:rFonts w:cs="Symbol"/>
    </w:rPr>
  </w:style>
  <w:style w:type="character" w:styleId="ListLabel1268">
    <w:name w:val="ListLabel 1268"/>
    <w:qFormat/>
    <w:rPr>
      <w:rFonts w:cs="Symbol"/>
    </w:rPr>
  </w:style>
  <w:style w:type="character" w:styleId="ListLabel1267">
    <w:name w:val="ListLabel 1267"/>
    <w:qFormat/>
    <w:rPr>
      <w:rFonts w:cs="Wingdings"/>
    </w:rPr>
  </w:style>
  <w:style w:type="character" w:styleId="ListLabel1266">
    <w:name w:val="ListLabel 1266"/>
    <w:qFormat/>
    <w:rPr>
      <w:b w:val="false"/>
      <w:i w:val="false"/>
    </w:rPr>
  </w:style>
  <w:style w:type="character" w:styleId="ListLabel1265">
    <w:name w:val="ListLabel 1265"/>
    <w:qFormat/>
    <w:rPr>
      <w:rFonts w:cs="Times New Roman"/>
    </w:rPr>
  </w:style>
  <w:style w:type="character" w:styleId="ListLabel1264">
    <w:name w:val="ListLabel 1264"/>
    <w:qFormat/>
    <w:rPr>
      <w:rFonts w:cs="Times New Roman"/>
    </w:rPr>
  </w:style>
  <w:style w:type="character" w:styleId="ListLabel1263">
    <w:name w:val="ListLabel 1263"/>
    <w:qFormat/>
    <w:rPr>
      <w:rFonts w:cs="Times New Roman"/>
    </w:rPr>
  </w:style>
  <w:style w:type="character" w:styleId="ListLabel1262">
    <w:name w:val="ListLabel 1262"/>
    <w:qFormat/>
    <w:rPr>
      <w:rFonts w:cs="Times New Roman"/>
    </w:rPr>
  </w:style>
  <w:style w:type="character" w:styleId="ListLabel1261">
    <w:name w:val="ListLabel 1261"/>
    <w:qFormat/>
    <w:rPr>
      <w:rFonts w:cs="Times New Roman"/>
    </w:rPr>
  </w:style>
  <w:style w:type="character" w:styleId="ListLabel1260">
    <w:name w:val="ListLabel 1260"/>
    <w:qFormat/>
    <w:rPr>
      <w:rFonts w:cs="Times New Roman"/>
    </w:rPr>
  </w:style>
  <w:style w:type="character" w:styleId="ListLabel1259">
    <w:name w:val="ListLabel 1259"/>
    <w:qFormat/>
    <w:rPr>
      <w:rFonts w:cs="Times New Roman"/>
    </w:rPr>
  </w:style>
  <w:style w:type="character" w:styleId="ListLabel1258">
    <w:name w:val="ListLabel 1258"/>
    <w:qFormat/>
    <w:rPr>
      <w:rFonts w:cs="Times New Roman"/>
    </w:rPr>
  </w:style>
  <w:style w:type="character" w:styleId="ListLabel1257">
    <w:name w:val="ListLabel 1257"/>
    <w:qFormat/>
    <w:rPr>
      <w:rFonts w:cs="Times New Roman"/>
    </w:rPr>
  </w:style>
  <w:style w:type="character" w:styleId="ListLabel1256">
    <w:name w:val="ListLabel 1256"/>
    <w:qFormat/>
    <w:rPr>
      <w:rFonts w:cs="Times New Roman"/>
    </w:rPr>
  </w:style>
  <w:style w:type="character" w:styleId="ListLabel1255">
    <w:name w:val="ListLabel 1255"/>
    <w:qFormat/>
    <w:rPr>
      <w:rFonts w:cs="Times New Roman"/>
    </w:rPr>
  </w:style>
  <w:style w:type="character" w:styleId="ListLabel1254">
    <w:name w:val="ListLabel 1254"/>
    <w:qFormat/>
    <w:rPr>
      <w:rFonts w:cs="Times New Roman"/>
    </w:rPr>
  </w:style>
  <w:style w:type="character" w:styleId="ListLabel1253">
    <w:name w:val="ListLabel 1253"/>
    <w:qFormat/>
    <w:rPr>
      <w:rFonts w:cs="Times New Roman"/>
    </w:rPr>
  </w:style>
  <w:style w:type="character" w:styleId="ListLabel1252">
    <w:name w:val="ListLabel 1252"/>
    <w:qFormat/>
    <w:rPr>
      <w:rFonts w:cs="Times New Roman"/>
    </w:rPr>
  </w:style>
  <w:style w:type="character" w:styleId="ListLabel1251">
    <w:name w:val="ListLabel 1251"/>
    <w:qFormat/>
    <w:rPr>
      <w:rFonts w:cs="Times New Roman"/>
    </w:rPr>
  </w:style>
  <w:style w:type="character" w:styleId="ListLabel1250">
    <w:name w:val="ListLabel 1250"/>
    <w:qFormat/>
    <w:rPr>
      <w:rFonts w:cs="Times New Roman"/>
    </w:rPr>
  </w:style>
  <w:style w:type="character" w:styleId="ListLabel1249">
    <w:name w:val="ListLabel 1249"/>
    <w:qFormat/>
    <w:rPr>
      <w:rFonts w:cs="Times New Roman"/>
    </w:rPr>
  </w:style>
  <w:style w:type="character" w:styleId="ListLabel1248">
    <w:name w:val="ListLabel 1248"/>
    <w:qFormat/>
    <w:rPr>
      <w:rFonts w:cs="Times New Roman"/>
    </w:rPr>
  </w:style>
  <w:style w:type="character" w:styleId="ListLabel1247">
    <w:name w:val="ListLabel 1247"/>
    <w:qFormat/>
    <w:rPr>
      <w:rFonts w:cs="Times New Roman"/>
    </w:rPr>
  </w:style>
  <w:style w:type="character" w:styleId="ListLabel1246">
    <w:name w:val="ListLabel 1246"/>
    <w:qFormat/>
    <w:rPr>
      <w:rFonts w:cs="Times New Roman"/>
    </w:rPr>
  </w:style>
  <w:style w:type="character" w:styleId="ListLabel1245">
    <w:name w:val="ListLabel 1245"/>
    <w:qFormat/>
    <w:rPr>
      <w:rFonts w:cs="Times New Roman"/>
    </w:rPr>
  </w:style>
  <w:style w:type="character" w:styleId="ListLabel1244">
    <w:name w:val="ListLabel 1244"/>
    <w:qFormat/>
    <w:rPr>
      <w:rFonts w:cs="Times New Roman"/>
    </w:rPr>
  </w:style>
  <w:style w:type="character" w:styleId="ListLabel1243">
    <w:name w:val="ListLabel 1243"/>
    <w:qFormat/>
    <w:rPr>
      <w:rFonts w:cs="Times New Roman"/>
    </w:rPr>
  </w:style>
  <w:style w:type="character" w:styleId="ListLabel1242">
    <w:name w:val="ListLabel 1242"/>
    <w:qFormat/>
    <w:rPr>
      <w:rFonts w:cs="Times New Roman"/>
    </w:rPr>
  </w:style>
  <w:style w:type="character" w:styleId="ListLabel1241">
    <w:name w:val="ListLabel 1241"/>
    <w:qFormat/>
    <w:rPr>
      <w:rFonts w:cs="Times New Roman"/>
    </w:rPr>
  </w:style>
  <w:style w:type="character" w:styleId="ListLabel1240">
    <w:name w:val="ListLabel 1240"/>
    <w:qFormat/>
    <w:rPr>
      <w:rFonts w:cs="Times New Roman"/>
    </w:rPr>
  </w:style>
  <w:style w:type="character" w:styleId="ListLabel1239">
    <w:name w:val="ListLabel 1239"/>
    <w:qFormat/>
    <w:rPr>
      <w:rFonts w:cs="Symbol"/>
    </w:rPr>
  </w:style>
  <w:style w:type="character" w:styleId="ListLabel1238">
    <w:name w:val="ListLabel 1238"/>
    <w:qFormat/>
    <w:rPr>
      <w:rFonts w:cs="Wingdings"/>
    </w:rPr>
  </w:style>
  <w:style w:type="character" w:styleId="ListLabel1237">
    <w:name w:val="ListLabel 1237"/>
    <w:qFormat/>
    <w:rPr>
      <w:rFonts w:cs="Courier New"/>
    </w:rPr>
  </w:style>
  <w:style w:type="character" w:styleId="ListLabel1236">
    <w:name w:val="ListLabel 1236"/>
    <w:qFormat/>
    <w:rPr>
      <w:rFonts w:cs="Symbol"/>
    </w:rPr>
  </w:style>
  <w:style w:type="character" w:styleId="ListLabel1235">
    <w:name w:val="ListLabel 1235"/>
    <w:qFormat/>
    <w:rPr>
      <w:rFonts w:cs="Wingdings"/>
    </w:rPr>
  </w:style>
  <w:style w:type="character" w:styleId="ListLabel1234">
    <w:name w:val="ListLabel 1234"/>
    <w:qFormat/>
    <w:rPr>
      <w:rFonts w:cs="Courier New"/>
    </w:rPr>
  </w:style>
  <w:style w:type="character" w:styleId="ListLabel1233">
    <w:name w:val="ListLabel 1233"/>
    <w:qFormat/>
    <w:rPr>
      <w:rFonts w:cs="Symbol"/>
    </w:rPr>
  </w:style>
  <w:style w:type="character" w:styleId="ListLabel1232">
    <w:name w:val="ListLabel 1232"/>
    <w:qFormat/>
    <w:rPr>
      <w:rFonts w:cs="Wingdings"/>
    </w:rPr>
  </w:style>
  <w:style w:type="character" w:styleId="ListLabel1231">
    <w:name w:val="ListLabel 1231"/>
    <w:qFormat/>
    <w:rPr>
      <w:rFonts w:cs="Courier New"/>
    </w:rPr>
  </w:style>
  <w:style w:type="character" w:styleId="ListLabel1230">
    <w:name w:val="ListLabel 1230"/>
    <w:qFormat/>
    <w:rPr>
      <w:rFonts w:cs="Symbol"/>
    </w:rPr>
  </w:style>
  <w:style w:type="character" w:styleId="ListLabel1229">
    <w:name w:val="ListLabel 1229"/>
    <w:qFormat/>
    <w:rPr>
      <w:rFonts w:cs="Wingdings"/>
    </w:rPr>
  </w:style>
  <w:style w:type="character" w:styleId="ListLabel1228">
    <w:name w:val="ListLabel 1228"/>
    <w:qFormat/>
    <w:rPr>
      <w:rFonts w:cs="Courier New"/>
    </w:rPr>
  </w:style>
  <w:style w:type="character" w:styleId="ListLabel1227">
    <w:name w:val="ListLabel 1227"/>
    <w:qFormat/>
    <w:rPr>
      <w:rFonts w:cs="Symbol"/>
    </w:rPr>
  </w:style>
  <w:style w:type="character" w:styleId="ListLabel1226">
    <w:name w:val="ListLabel 1226"/>
    <w:qFormat/>
    <w:rPr>
      <w:rFonts w:cs="Wingdings"/>
    </w:rPr>
  </w:style>
  <w:style w:type="character" w:styleId="ListLabel1225">
    <w:name w:val="ListLabel 1225"/>
    <w:qFormat/>
    <w:rPr>
      <w:rFonts w:cs="Courier New"/>
    </w:rPr>
  </w:style>
  <w:style w:type="character" w:styleId="ListLabel1224">
    <w:name w:val="ListLabel 1224"/>
    <w:qFormat/>
    <w:rPr>
      <w:rFonts w:cs="Symbol"/>
    </w:rPr>
  </w:style>
  <w:style w:type="character" w:styleId="ListLabel1223">
    <w:name w:val="ListLabel 1223"/>
    <w:qFormat/>
    <w:rPr>
      <w:rFonts w:cs="Wingdings"/>
    </w:rPr>
  </w:style>
  <w:style w:type="character" w:styleId="ListLabel1222">
    <w:name w:val="ListLabel 1222"/>
    <w:qFormat/>
    <w:rPr>
      <w:rFonts w:cs="Courier New"/>
    </w:rPr>
  </w:style>
  <w:style w:type="character" w:styleId="ListLabel1221">
    <w:name w:val="ListLabel 1221"/>
    <w:qFormat/>
    <w:rPr>
      <w:rFonts w:cs="Symbol"/>
    </w:rPr>
  </w:style>
  <w:style w:type="character" w:styleId="ListLabel1220">
    <w:name w:val="ListLabel 1220"/>
    <w:qFormat/>
    <w:rPr>
      <w:rFonts w:cs="Wingdings"/>
    </w:rPr>
  </w:style>
  <w:style w:type="character" w:styleId="ListLabel1219">
    <w:name w:val="ListLabel 1219"/>
    <w:qFormat/>
    <w:rPr>
      <w:rFonts w:cs="Courier New"/>
    </w:rPr>
  </w:style>
  <w:style w:type="character" w:styleId="ListLabel1218">
    <w:name w:val="ListLabel 1218"/>
    <w:qFormat/>
    <w:rPr>
      <w:rFonts w:cs="Symbol"/>
    </w:rPr>
  </w:style>
  <w:style w:type="character" w:styleId="ListLabel1217">
    <w:name w:val="ListLabel 1217"/>
    <w:qFormat/>
    <w:rPr>
      <w:rFonts w:cs="Wingdings"/>
    </w:rPr>
  </w:style>
  <w:style w:type="character" w:styleId="ListLabel1216">
    <w:name w:val="ListLabel 1216"/>
    <w:qFormat/>
    <w:rPr>
      <w:rFonts w:cs="Courier New"/>
    </w:rPr>
  </w:style>
  <w:style w:type="character" w:styleId="ListLabel1215">
    <w:name w:val="ListLabel 1215"/>
    <w:qFormat/>
    <w:rPr>
      <w:rFonts w:cs="Symbol"/>
    </w:rPr>
  </w:style>
  <w:style w:type="character" w:styleId="ListLabel1214">
    <w:name w:val="ListLabel 1214"/>
    <w:qFormat/>
    <w:rPr>
      <w:rFonts w:cs="Wingdings"/>
    </w:rPr>
  </w:style>
  <w:style w:type="character" w:styleId="ListLabel1213">
    <w:name w:val="ListLabel 1213"/>
    <w:qFormat/>
    <w:rPr>
      <w:rFonts w:cs="Courier New"/>
    </w:rPr>
  </w:style>
  <w:style w:type="character" w:styleId="ListLabel1212">
    <w:name w:val="ListLabel 1212"/>
    <w:qFormat/>
    <w:rPr>
      <w:rFonts w:cs="Symbol"/>
    </w:rPr>
  </w:style>
  <w:style w:type="character" w:styleId="ListLabel1211">
    <w:name w:val="ListLabel 1211"/>
    <w:qFormat/>
    <w:rPr>
      <w:rFonts w:cs="Wingdings"/>
    </w:rPr>
  </w:style>
  <w:style w:type="character" w:styleId="ListLabel1210">
    <w:name w:val="ListLabel 1210"/>
    <w:qFormat/>
    <w:rPr>
      <w:rFonts w:cs="Courier New"/>
    </w:rPr>
  </w:style>
  <w:style w:type="character" w:styleId="ListLabel1209">
    <w:name w:val="ListLabel 1209"/>
    <w:qFormat/>
    <w:rPr>
      <w:rFonts w:cs="Symbol"/>
    </w:rPr>
  </w:style>
  <w:style w:type="character" w:styleId="ListLabel1208">
    <w:name w:val="ListLabel 1208"/>
    <w:qFormat/>
    <w:rPr>
      <w:rFonts w:cs="Wingdings"/>
    </w:rPr>
  </w:style>
  <w:style w:type="character" w:styleId="ListLabel1207">
    <w:name w:val="ListLabel 1207"/>
    <w:qFormat/>
    <w:rPr>
      <w:rFonts w:cs="Courier New"/>
    </w:rPr>
  </w:style>
  <w:style w:type="character" w:styleId="ListLabel1206">
    <w:name w:val="ListLabel 1206"/>
    <w:qFormat/>
    <w:rPr>
      <w:rFonts w:cs="Symbol"/>
    </w:rPr>
  </w:style>
  <w:style w:type="character" w:styleId="ListLabel1205">
    <w:name w:val="ListLabel 1205"/>
    <w:qFormat/>
    <w:rPr>
      <w:rFonts w:cs="Wingdings"/>
    </w:rPr>
  </w:style>
  <w:style w:type="character" w:styleId="ListLabel1204">
    <w:name w:val="ListLabel 1204"/>
    <w:qFormat/>
    <w:rPr>
      <w:rFonts w:cs="Courier New"/>
    </w:rPr>
  </w:style>
  <w:style w:type="character" w:styleId="ListLabel1203">
    <w:name w:val="ListLabel 1203"/>
    <w:qFormat/>
    <w:rPr>
      <w:rFonts w:cs="Symbol"/>
    </w:rPr>
  </w:style>
  <w:style w:type="character" w:styleId="ListLabel1202">
    <w:name w:val="ListLabel 1202"/>
    <w:qFormat/>
    <w:rPr>
      <w:rFonts w:cs="Symbol"/>
    </w:rPr>
  </w:style>
  <w:style w:type="character" w:styleId="ListLabel1201">
    <w:name w:val="ListLabel 1201"/>
    <w:qFormat/>
    <w:rPr>
      <w:rFonts w:cs="Wingdings"/>
    </w:rPr>
  </w:style>
  <w:style w:type="character" w:styleId="ListLabel1200">
    <w:name w:val="ListLabel 1200"/>
    <w:qFormat/>
    <w:rPr>
      <w:b w:val="false"/>
      <w:i w:val="false"/>
    </w:rPr>
  </w:style>
  <w:style w:type="character" w:styleId="ListLabel1199">
    <w:name w:val="ListLabel 1199"/>
    <w:qFormat/>
    <w:rPr>
      <w:rFonts w:cs="Times New Roman"/>
    </w:rPr>
  </w:style>
  <w:style w:type="character" w:styleId="ListLabel1198">
    <w:name w:val="ListLabel 1198"/>
    <w:qFormat/>
    <w:rPr>
      <w:rFonts w:cs="Times New Roman"/>
    </w:rPr>
  </w:style>
  <w:style w:type="character" w:styleId="ListLabel1197">
    <w:name w:val="ListLabel 1197"/>
    <w:qFormat/>
    <w:rPr>
      <w:rFonts w:cs="Times New Roman"/>
    </w:rPr>
  </w:style>
  <w:style w:type="character" w:styleId="ListLabel1196">
    <w:name w:val="ListLabel 1196"/>
    <w:qFormat/>
    <w:rPr>
      <w:rFonts w:cs="Times New Roman"/>
    </w:rPr>
  </w:style>
  <w:style w:type="character" w:styleId="ListLabel1195">
    <w:name w:val="ListLabel 1195"/>
    <w:qFormat/>
    <w:rPr>
      <w:rFonts w:cs="Times New Roman"/>
    </w:rPr>
  </w:style>
  <w:style w:type="character" w:styleId="ListLabel1194">
    <w:name w:val="ListLabel 1194"/>
    <w:qFormat/>
    <w:rPr>
      <w:rFonts w:cs="Times New Roman"/>
    </w:rPr>
  </w:style>
  <w:style w:type="character" w:styleId="ListLabel1193">
    <w:name w:val="ListLabel 1193"/>
    <w:qFormat/>
    <w:rPr>
      <w:rFonts w:cs="Times New Roman"/>
    </w:rPr>
  </w:style>
  <w:style w:type="character" w:styleId="ListLabel1192">
    <w:name w:val="ListLabel 1192"/>
    <w:qFormat/>
    <w:rPr>
      <w:rFonts w:cs="Times New Roman"/>
    </w:rPr>
  </w:style>
  <w:style w:type="character" w:styleId="ListLabel1191">
    <w:name w:val="ListLabel 1191"/>
    <w:qFormat/>
    <w:rPr>
      <w:rFonts w:cs="Times New Roman"/>
    </w:rPr>
  </w:style>
  <w:style w:type="character" w:styleId="ListLabel1190">
    <w:name w:val="ListLabel 1190"/>
    <w:qFormat/>
    <w:rPr>
      <w:rFonts w:cs="Times New Roman"/>
    </w:rPr>
  </w:style>
  <w:style w:type="character" w:styleId="ListLabel1189">
    <w:name w:val="ListLabel 1189"/>
    <w:qFormat/>
    <w:rPr>
      <w:rFonts w:cs="Times New Roman"/>
    </w:rPr>
  </w:style>
  <w:style w:type="character" w:styleId="ListLabel1188">
    <w:name w:val="ListLabel 1188"/>
    <w:qFormat/>
    <w:rPr>
      <w:rFonts w:cs="Times New Roman"/>
    </w:rPr>
  </w:style>
  <w:style w:type="character" w:styleId="ListLabel1187">
    <w:name w:val="ListLabel 1187"/>
    <w:qFormat/>
    <w:rPr>
      <w:rFonts w:cs="Times New Roman"/>
    </w:rPr>
  </w:style>
  <w:style w:type="character" w:styleId="ListLabel1186">
    <w:name w:val="ListLabel 1186"/>
    <w:qFormat/>
    <w:rPr>
      <w:rFonts w:cs="Times New Roman"/>
    </w:rPr>
  </w:style>
  <w:style w:type="character" w:styleId="ListLabel1185">
    <w:name w:val="ListLabel 1185"/>
    <w:qFormat/>
    <w:rPr>
      <w:rFonts w:cs="Times New Roman"/>
    </w:rPr>
  </w:style>
  <w:style w:type="character" w:styleId="ListLabel1184">
    <w:name w:val="ListLabel 1184"/>
    <w:qFormat/>
    <w:rPr>
      <w:rFonts w:cs="Times New Roman"/>
    </w:rPr>
  </w:style>
  <w:style w:type="character" w:styleId="ListLabel1183">
    <w:name w:val="ListLabel 1183"/>
    <w:qFormat/>
    <w:rPr>
      <w:rFonts w:cs="Times New Roman"/>
    </w:rPr>
  </w:style>
  <w:style w:type="character" w:styleId="ListLabel1182">
    <w:name w:val="ListLabel 1182"/>
    <w:qFormat/>
    <w:rPr>
      <w:rFonts w:cs="Times New Roman"/>
    </w:rPr>
  </w:style>
  <w:style w:type="character" w:styleId="ListLabel1181">
    <w:name w:val="ListLabel 1181"/>
    <w:qFormat/>
    <w:rPr>
      <w:rFonts w:cs="Times New Roman"/>
    </w:rPr>
  </w:style>
  <w:style w:type="character" w:styleId="ListLabel1180">
    <w:name w:val="ListLabel 1180"/>
    <w:qFormat/>
    <w:rPr>
      <w:rFonts w:cs="Times New Roman"/>
    </w:rPr>
  </w:style>
  <w:style w:type="character" w:styleId="ListLabel1179">
    <w:name w:val="ListLabel 1179"/>
    <w:qFormat/>
    <w:rPr>
      <w:rFonts w:cs="Times New Roman"/>
    </w:rPr>
  </w:style>
  <w:style w:type="character" w:styleId="ListLabel1178">
    <w:name w:val="ListLabel 1178"/>
    <w:qFormat/>
    <w:rPr>
      <w:rFonts w:cs="Times New Roman"/>
    </w:rPr>
  </w:style>
  <w:style w:type="character" w:styleId="ListLabel1177">
    <w:name w:val="ListLabel 1177"/>
    <w:qFormat/>
    <w:rPr>
      <w:rFonts w:cs="Times New Roman"/>
    </w:rPr>
  </w:style>
  <w:style w:type="character" w:styleId="ListLabel1176">
    <w:name w:val="ListLabel 1176"/>
    <w:qFormat/>
    <w:rPr>
      <w:rFonts w:cs="Times New Roman"/>
    </w:rPr>
  </w:style>
  <w:style w:type="character" w:styleId="ListLabel1175">
    <w:name w:val="ListLabel 1175"/>
    <w:qFormat/>
    <w:rPr>
      <w:rFonts w:cs="Times New Roman"/>
    </w:rPr>
  </w:style>
  <w:style w:type="character" w:styleId="ListLabel1174">
    <w:name w:val="ListLabel 1174"/>
    <w:qFormat/>
    <w:rPr>
      <w:rFonts w:cs="Times New Roman"/>
    </w:rPr>
  </w:style>
  <w:style w:type="character" w:styleId="ListLabel1173">
    <w:name w:val="ListLabel 1173"/>
    <w:qFormat/>
    <w:rPr>
      <w:rFonts w:cs="Symbol"/>
    </w:rPr>
  </w:style>
  <w:style w:type="character" w:styleId="ListLabel1172">
    <w:name w:val="ListLabel 1172"/>
    <w:qFormat/>
    <w:rPr>
      <w:rFonts w:cs="Wingdings"/>
    </w:rPr>
  </w:style>
  <w:style w:type="character" w:styleId="ListLabel1171">
    <w:name w:val="ListLabel 1171"/>
    <w:qFormat/>
    <w:rPr>
      <w:rFonts w:cs="Courier New"/>
    </w:rPr>
  </w:style>
  <w:style w:type="character" w:styleId="ListLabel1170">
    <w:name w:val="ListLabel 1170"/>
    <w:qFormat/>
    <w:rPr>
      <w:rFonts w:cs="Symbol"/>
    </w:rPr>
  </w:style>
  <w:style w:type="character" w:styleId="ListLabel1169">
    <w:name w:val="ListLabel 1169"/>
    <w:qFormat/>
    <w:rPr>
      <w:rFonts w:cs="Wingdings"/>
    </w:rPr>
  </w:style>
  <w:style w:type="character" w:styleId="ListLabel1168">
    <w:name w:val="ListLabel 1168"/>
    <w:qFormat/>
    <w:rPr>
      <w:rFonts w:cs="Courier New"/>
    </w:rPr>
  </w:style>
  <w:style w:type="character" w:styleId="ListLabel1167">
    <w:name w:val="ListLabel 1167"/>
    <w:qFormat/>
    <w:rPr>
      <w:rFonts w:cs="Symbol"/>
    </w:rPr>
  </w:style>
  <w:style w:type="character" w:styleId="ListLabel1166">
    <w:name w:val="ListLabel 1166"/>
    <w:qFormat/>
    <w:rPr>
      <w:rFonts w:cs="Wingdings"/>
    </w:rPr>
  </w:style>
  <w:style w:type="character" w:styleId="ListLabel1165">
    <w:name w:val="ListLabel 1165"/>
    <w:qFormat/>
    <w:rPr>
      <w:rFonts w:cs="Courier New"/>
    </w:rPr>
  </w:style>
  <w:style w:type="character" w:styleId="ListLabel1164">
    <w:name w:val="ListLabel 1164"/>
    <w:qFormat/>
    <w:rPr>
      <w:rFonts w:cs="Symbol"/>
    </w:rPr>
  </w:style>
  <w:style w:type="character" w:styleId="ListLabel1163">
    <w:name w:val="ListLabel 1163"/>
    <w:qFormat/>
    <w:rPr>
      <w:rFonts w:cs="Wingdings"/>
    </w:rPr>
  </w:style>
  <w:style w:type="character" w:styleId="ListLabel1162">
    <w:name w:val="ListLabel 1162"/>
    <w:qFormat/>
    <w:rPr>
      <w:rFonts w:cs="Courier New"/>
    </w:rPr>
  </w:style>
  <w:style w:type="character" w:styleId="ListLabel1161">
    <w:name w:val="ListLabel 1161"/>
    <w:qFormat/>
    <w:rPr>
      <w:rFonts w:cs="Symbol"/>
    </w:rPr>
  </w:style>
  <w:style w:type="character" w:styleId="ListLabel1160">
    <w:name w:val="ListLabel 1160"/>
    <w:qFormat/>
    <w:rPr>
      <w:rFonts w:cs="Wingdings"/>
    </w:rPr>
  </w:style>
  <w:style w:type="character" w:styleId="ListLabel1159">
    <w:name w:val="ListLabel 1159"/>
    <w:qFormat/>
    <w:rPr>
      <w:rFonts w:cs="Courier New"/>
    </w:rPr>
  </w:style>
  <w:style w:type="character" w:styleId="ListLabel1158">
    <w:name w:val="ListLabel 1158"/>
    <w:qFormat/>
    <w:rPr>
      <w:rFonts w:cs="Symbol"/>
    </w:rPr>
  </w:style>
  <w:style w:type="character" w:styleId="ListLabel1157">
    <w:name w:val="ListLabel 1157"/>
    <w:qFormat/>
    <w:rPr>
      <w:rFonts w:cs="Wingdings"/>
    </w:rPr>
  </w:style>
  <w:style w:type="character" w:styleId="ListLabel1156">
    <w:name w:val="ListLabel 1156"/>
    <w:qFormat/>
    <w:rPr>
      <w:rFonts w:cs="Courier New"/>
    </w:rPr>
  </w:style>
  <w:style w:type="character" w:styleId="ListLabel1155">
    <w:name w:val="ListLabel 1155"/>
    <w:qFormat/>
    <w:rPr>
      <w:rFonts w:cs="Symbol"/>
    </w:rPr>
  </w:style>
  <w:style w:type="character" w:styleId="ListLabel1154">
    <w:name w:val="ListLabel 1154"/>
    <w:qFormat/>
    <w:rPr>
      <w:rFonts w:cs="Wingdings"/>
    </w:rPr>
  </w:style>
  <w:style w:type="character" w:styleId="ListLabel1153">
    <w:name w:val="ListLabel 1153"/>
    <w:qFormat/>
    <w:rPr>
      <w:rFonts w:cs="Courier New"/>
    </w:rPr>
  </w:style>
  <w:style w:type="character" w:styleId="ListLabel1152">
    <w:name w:val="ListLabel 1152"/>
    <w:qFormat/>
    <w:rPr>
      <w:rFonts w:cs="Symbol"/>
    </w:rPr>
  </w:style>
  <w:style w:type="character" w:styleId="ListLabel1151">
    <w:name w:val="ListLabel 1151"/>
    <w:qFormat/>
    <w:rPr>
      <w:rFonts w:cs="Wingdings"/>
    </w:rPr>
  </w:style>
  <w:style w:type="character" w:styleId="ListLabel1150">
    <w:name w:val="ListLabel 1150"/>
    <w:qFormat/>
    <w:rPr>
      <w:rFonts w:cs="Courier New"/>
    </w:rPr>
  </w:style>
  <w:style w:type="character" w:styleId="ListLabel1149">
    <w:name w:val="ListLabel 1149"/>
    <w:qFormat/>
    <w:rPr>
      <w:rFonts w:cs="Symbol"/>
    </w:rPr>
  </w:style>
  <w:style w:type="character" w:styleId="ListLabel1148">
    <w:name w:val="ListLabel 1148"/>
    <w:qFormat/>
    <w:rPr>
      <w:rFonts w:cs="Wingdings"/>
    </w:rPr>
  </w:style>
  <w:style w:type="character" w:styleId="ListLabel1147">
    <w:name w:val="ListLabel 1147"/>
    <w:qFormat/>
    <w:rPr>
      <w:rFonts w:cs="Courier New"/>
    </w:rPr>
  </w:style>
  <w:style w:type="character" w:styleId="ListLabel1146">
    <w:name w:val="ListLabel 1146"/>
    <w:qFormat/>
    <w:rPr>
      <w:rFonts w:cs="Symbol"/>
    </w:rPr>
  </w:style>
  <w:style w:type="character" w:styleId="ListLabel1145">
    <w:name w:val="ListLabel 1145"/>
    <w:qFormat/>
    <w:rPr>
      <w:rFonts w:cs="Wingdings"/>
    </w:rPr>
  </w:style>
  <w:style w:type="character" w:styleId="ListLabel1144">
    <w:name w:val="ListLabel 1144"/>
    <w:qFormat/>
    <w:rPr>
      <w:rFonts w:cs="Courier New"/>
    </w:rPr>
  </w:style>
  <w:style w:type="character" w:styleId="ListLabel1143">
    <w:name w:val="ListLabel 1143"/>
    <w:qFormat/>
    <w:rPr>
      <w:rFonts w:cs="Symbol"/>
    </w:rPr>
  </w:style>
  <w:style w:type="character" w:styleId="ListLabel1142">
    <w:name w:val="ListLabel 1142"/>
    <w:qFormat/>
    <w:rPr>
      <w:rFonts w:cs="Wingdings"/>
    </w:rPr>
  </w:style>
  <w:style w:type="character" w:styleId="ListLabel1141">
    <w:name w:val="ListLabel 1141"/>
    <w:qFormat/>
    <w:rPr>
      <w:rFonts w:cs="Courier New"/>
    </w:rPr>
  </w:style>
  <w:style w:type="character" w:styleId="ListLabel1140">
    <w:name w:val="ListLabel 1140"/>
    <w:qFormat/>
    <w:rPr>
      <w:rFonts w:cs="Symbol"/>
    </w:rPr>
  </w:style>
  <w:style w:type="character" w:styleId="ListLabel1139">
    <w:name w:val="ListLabel 1139"/>
    <w:qFormat/>
    <w:rPr>
      <w:rFonts w:cs="Wingdings"/>
    </w:rPr>
  </w:style>
  <w:style w:type="character" w:styleId="ListLabel1138">
    <w:name w:val="ListLabel 1138"/>
    <w:qFormat/>
    <w:rPr>
      <w:rFonts w:cs="Courier New"/>
    </w:rPr>
  </w:style>
  <w:style w:type="character" w:styleId="ListLabel1137">
    <w:name w:val="ListLabel 1137"/>
    <w:qFormat/>
    <w:rPr>
      <w:rFonts w:cs="Symbol"/>
    </w:rPr>
  </w:style>
  <w:style w:type="character" w:styleId="ListLabel1136">
    <w:name w:val="ListLabel 1136"/>
    <w:qFormat/>
    <w:rPr>
      <w:rFonts w:cs="Symbol"/>
    </w:rPr>
  </w:style>
  <w:style w:type="character" w:styleId="ListLabel1135">
    <w:name w:val="ListLabel 1135"/>
    <w:qFormat/>
    <w:rPr>
      <w:rFonts w:cs="Wingdings"/>
    </w:rPr>
  </w:style>
  <w:style w:type="character" w:styleId="ListLabel1134">
    <w:name w:val="ListLabel 1134"/>
    <w:qFormat/>
    <w:rPr>
      <w:b w:val="false"/>
      <w:i w:val="false"/>
    </w:rPr>
  </w:style>
  <w:style w:type="character" w:styleId="ListLabel1133">
    <w:name w:val="ListLabel 1133"/>
    <w:qFormat/>
    <w:rPr>
      <w:rFonts w:cs="Times New Roman"/>
    </w:rPr>
  </w:style>
  <w:style w:type="character" w:styleId="ListLabel1132">
    <w:name w:val="ListLabel 1132"/>
    <w:qFormat/>
    <w:rPr>
      <w:rFonts w:cs="Times New Roman"/>
    </w:rPr>
  </w:style>
  <w:style w:type="character" w:styleId="ListLabel1131">
    <w:name w:val="ListLabel 1131"/>
    <w:qFormat/>
    <w:rPr>
      <w:rFonts w:cs="Times New Roman"/>
    </w:rPr>
  </w:style>
  <w:style w:type="character" w:styleId="ListLabel1130">
    <w:name w:val="ListLabel 1130"/>
    <w:qFormat/>
    <w:rPr>
      <w:rFonts w:cs="Times New Roman"/>
    </w:rPr>
  </w:style>
  <w:style w:type="character" w:styleId="ListLabel1129">
    <w:name w:val="ListLabel 1129"/>
    <w:qFormat/>
    <w:rPr>
      <w:rFonts w:cs="Times New Roman"/>
    </w:rPr>
  </w:style>
  <w:style w:type="character" w:styleId="ListLabel1128">
    <w:name w:val="ListLabel 1128"/>
    <w:qFormat/>
    <w:rPr>
      <w:rFonts w:cs="Times New Roman"/>
    </w:rPr>
  </w:style>
  <w:style w:type="character" w:styleId="ListLabel1127">
    <w:name w:val="ListLabel 1127"/>
    <w:qFormat/>
    <w:rPr>
      <w:rFonts w:cs="Times New Roman"/>
    </w:rPr>
  </w:style>
  <w:style w:type="character" w:styleId="ListLabel1126">
    <w:name w:val="ListLabel 1126"/>
    <w:qFormat/>
    <w:rPr>
      <w:rFonts w:cs="Times New Roman"/>
    </w:rPr>
  </w:style>
  <w:style w:type="character" w:styleId="ListLabel1125">
    <w:name w:val="ListLabel 1125"/>
    <w:qFormat/>
    <w:rPr>
      <w:rFonts w:cs="Times New Roman"/>
    </w:rPr>
  </w:style>
  <w:style w:type="character" w:styleId="ListLabel1124">
    <w:name w:val="ListLabel 1124"/>
    <w:qFormat/>
    <w:rPr>
      <w:rFonts w:cs="Times New Roman"/>
    </w:rPr>
  </w:style>
  <w:style w:type="character" w:styleId="ListLabel1123">
    <w:name w:val="ListLabel 1123"/>
    <w:qFormat/>
    <w:rPr>
      <w:rFonts w:cs="Times New Roman"/>
    </w:rPr>
  </w:style>
  <w:style w:type="character" w:styleId="ListLabel1122">
    <w:name w:val="ListLabel 1122"/>
    <w:qFormat/>
    <w:rPr>
      <w:rFonts w:cs="Times New Roman"/>
    </w:rPr>
  </w:style>
  <w:style w:type="character" w:styleId="ListLabel1121">
    <w:name w:val="ListLabel 1121"/>
    <w:qFormat/>
    <w:rPr>
      <w:rFonts w:cs="Times New Roman"/>
    </w:rPr>
  </w:style>
  <w:style w:type="character" w:styleId="ListLabel1120">
    <w:name w:val="ListLabel 1120"/>
    <w:qFormat/>
    <w:rPr>
      <w:rFonts w:cs="Times New Roman"/>
    </w:rPr>
  </w:style>
  <w:style w:type="character" w:styleId="ListLabel1119">
    <w:name w:val="ListLabel 1119"/>
    <w:qFormat/>
    <w:rPr>
      <w:rFonts w:cs="Times New Roman"/>
    </w:rPr>
  </w:style>
  <w:style w:type="character" w:styleId="ListLabel1118">
    <w:name w:val="ListLabel 1118"/>
    <w:qFormat/>
    <w:rPr>
      <w:rFonts w:cs="Times New Roman"/>
    </w:rPr>
  </w:style>
  <w:style w:type="character" w:styleId="ListLabel1117">
    <w:name w:val="ListLabel 1117"/>
    <w:qFormat/>
    <w:rPr>
      <w:rFonts w:cs="Times New Roman"/>
    </w:rPr>
  </w:style>
  <w:style w:type="character" w:styleId="ListLabel1116">
    <w:name w:val="ListLabel 1116"/>
    <w:qFormat/>
    <w:rPr>
      <w:rFonts w:cs="Times New Roman"/>
    </w:rPr>
  </w:style>
  <w:style w:type="character" w:styleId="ListLabel1115">
    <w:name w:val="ListLabel 1115"/>
    <w:qFormat/>
    <w:rPr>
      <w:rFonts w:cs="Times New Roman"/>
    </w:rPr>
  </w:style>
  <w:style w:type="character" w:styleId="ListLabel1114">
    <w:name w:val="ListLabel 1114"/>
    <w:qFormat/>
    <w:rPr>
      <w:rFonts w:cs="Times New Roman"/>
    </w:rPr>
  </w:style>
  <w:style w:type="character" w:styleId="ListLabel1113">
    <w:name w:val="ListLabel 1113"/>
    <w:qFormat/>
    <w:rPr>
      <w:rFonts w:cs="Times New Roman"/>
    </w:rPr>
  </w:style>
  <w:style w:type="character" w:styleId="ListLabel1112">
    <w:name w:val="ListLabel 1112"/>
    <w:qFormat/>
    <w:rPr>
      <w:rFonts w:cs="Times New Roman"/>
    </w:rPr>
  </w:style>
  <w:style w:type="character" w:styleId="ListLabel1111">
    <w:name w:val="ListLabel 1111"/>
    <w:qFormat/>
    <w:rPr>
      <w:rFonts w:cs="Times New Roman"/>
    </w:rPr>
  </w:style>
  <w:style w:type="character" w:styleId="ListLabel1110">
    <w:name w:val="ListLabel 1110"/>
    <w:qFormat/>
    <w:rPr>
      <w:rFonts w:cs="Times New Roman"/>
    </w:rPr>
  </w:style>
  <w:style w:type="character" w:styleId="ListLabel1109">
    <w:name w:val="ListLabel 1109"/>
    <w:qFormat/>
    <w:rPr>
      <w:rFonts w:cs="Times New Roman"/>
    </w:rPr>
  </w:style>
  <w:style w:type="character" w:styleId="ListLabel1108">
    <w:name w:val="ListLabel 1108"/>
    <w:qFormat/>
    <w:rPr>
      <w:rFonts w:cs="Times New Roman"/>
    </w:rPr>
  </w:style>
  <w:style w:type="character" w:styleId="ListLabel1107">
    <w:name w:val="ListLabel 1107"/>
    <w:qFormat/>
    <w:rPr>
      <w:rFonts w:cs="Symbol"/>
    </w:rPr>
  </w:style>
  <w:style w:type="character" w:styleId="ListLabel1106">
    <w:name w:val="ListLabel 1106"/>
    <w:qFormat/>
    <w:rPr>
      <w:rFonts w:cs="Wingdings"/>
    </w:rPr>
  </w:style>
  <w:style w:type="character" w:styleId="ListLabel1105">
    <w:name w:val="ListLabel 1105"/>
    <w:qFormat/>
    <w:rPr>
      <w:rFonts w:cs="Courier New"/>
    </w:rPr>
  </w:style>
  <w:style w:type="character" w:styleId="ListLabel1104">
    <w:name w:val="ListLabel 1104"/>
    <w:qFormat/>
    <w:rPr>
      <w:rFonts w:cs="Symbol"/>
    </w:rPr>
  </w:style>
  <w:style w:type="character" w:styleId="ListLabel1103">
    <w:name w:val="ListLabel 1103"/>
    <w:qFormat/>
    <w:rPr>
      <w:rFonts w:cs="Wingdings"/>
    </w:rPr>
  </w:style>
  <w:style w:type="character" w:styleId="ListLabel1102">
    <w:name w:val="ListLabel 1102"/>
    <w:qFormat/>
    <w:rPr>
      <w:rFonts w:cs="Courier New"/>
    </w:rPr>
  </w:style>
  <w:style w:type="character" w:styleId="ListLabel1101">
    <w:name w:val="ListLabel 1101"/>
    <w:qFormat/>
    <w:rPr>
      <w:rFonts w:cs="Symbol"/>
    </w:rPr>
  </w:style>
  <w:style w:type="character" w:styleId="ListLabel1100">
    <w:name w:val="ListLabel 1100"/>
    <w:qFormat/>
    <w:rPr>
      <w:rFonts w:cs="Wingdings"/>
    </w:rPr>
  </w:style>
  <w:style w:type="character" w:styleId="ListLabel1099">
    <w:name w:val="ListLabel 1099"/>
    <w:qFormat/>
    <w:rPr>
      <w:rFonts w:cs="Courier New"/>
    </w:rPr>
  </w:style>
  <w:style w:type="character" w:styleId="ListLabel1098">
    <w:name w:val="ListLabel 1098"/>
    <w:qFormat/>
    <w:rPr>
      <w:rFonts w:cs="Symbol"/>
    </w:rPr>
  </w:style>
  <w:style w:type="character" w:styleId="ListLabel1097">
    <w:name w:val="ListLabel 1097"/>
    <w:qFormat/>
    <w:rPr>
      <w:rFonts w:cs="Wingdings"/>
    </w:rPr>
  </w:style>
  <w:style w:type="character" w:styleId="ListLabel1096">
    <w:name w:val="ListLabel 1096"/>
    <w:qFormat/>
    <w:rPr>
      <w:rFonts w:cs="Courier New"/>
    </w:rPr>
  </w:style>
  <w:style w:type="character" w:styleId="ListLabel1095">
    <w:name w:val="ListLabel 1095"/>
    <w:qFormat/>
    <w:rPr>
      <w:rFonts w:cs="Symbol"/>
    </w:rPr>
  </w:style>
  <w:style w:type="character" w:styleId="ListLabel1094">
    <w:name w:val="ListLabel 1094"/>
    <w:qFormat/>
    <w:rPr>
      <w:rFonts w:cs="Wingdings"/>
    </w:rPr>
  </w:style>
  <w:style w:type="character" w:styleId="ListLabel1093">
    <w:name w:val="ListLabel 1093"/>
    <w:qFormat/>
    <w:rPr>
      <w:rFonts w:cs="Courier New"/>
    </w:rPr>
  </w:style>
  <w:style w:type="character" w:styleId="ListLabel1092">
    <w:name w:val="ListLabel 1092"/>
    <w:qFormat/>
    <w:rPr>
      <w:rFonts w:cs="Symbol"/>
    </w:rPr>
  </w:style>
  <w:style w:type="character" w:styleId="ListLabel1091">
    <w:name w:val="ListLabel 1091"/>
    <w:qFormat/>
    <w:rPr>
      <w:rFonts w:cs="Wingdings"/>
    </w:rPr>
  </w:style>
  <w:style w:type="character" w:styleId="ListLabel1090">
    <w:name w:val="ListLabel 1090"/>
    <w:qFormat/>
    <w:rPr>
      <w:rFonts w:cs="Courier New"/>
    </w:rPr>
  </w:style>
  <w:style w:type="character" w:styleId="ListLabel1089">
    <w:name w:val="ListLabel 1089"/>
    <w:qFormat/>
    <w:rPr>
      <w:rFonts w:cs="Symbol"/>
    </w:rPr>
  </w:style>
  <w:style w:type="character" w:styleId="ListLabel1088">
    <w:name w:val="ListLabel 1088"/>
    <w:qFormat/>
    <w:rPr>
      <w:rFonts w:cs="Wingdings"/>
    </w:rPr>
  </w:style>
  <w:style w:type="character" w:styleId="ListLabel1087">
    <w:name w:val="ListLabel 1087"/>
    <w:qFormat/>
    <w:rPr>
      <w:rFonts w:cs="Courier New"/>
    </w:rPr>
  </w:style>
  <w:style w:type="character" w:styleId="ListLabel1086">
    <w:name w:val="ListLabel 1086"/>
    <w:qFormat/>
    <w:rPr>
      <w:rFonts w:cs="Symbol"/>
    </w:rPr>
  </w:style>
  <w:style w:type="character" w:styleId="ListLabel1085">
    <w:name w:val="ListLabel 1085"/>
    <w:qFormat/>
    <w:rPr>
      <w:rFonts w:cs="Wingdings"/>
    </w:rPr>
  </w:style>
  <w:style w:type="character" w:styleId="ListLabel1084">
    <w:name w:val="ListLabel 1084"/>
    <w:qFormat/>
    <w:rPr>
      <w:rFonts w:cs="Courier New"/>
    </w:rPr>
  </w:style>
  <w:style w:type="character" w:styleId="ListLabel1083">
    <w:name w:val="ListLabel 1083"/>
    <w:qFormat/>
    <w:rPr>
      <w:rFonts w:cs="Symbol"/>
    </w:rPr>
  </w:style>
  <w:style w:type="character" w:styleId="ListLabel1082">
    <w:name w:val="ListLabel 1082"/>
    <w:qFormat/>
    <w:rPr>
      <w:rFonts w:cs="Wingdings"/>
    </w:rPr>
  </w:style>
  <w:style w:type="character" w:styleId="ListLabel1081">
    <w:name w:val="ListLabel 1081"/>
    <w:qFormat/>
    <w:rPr>
      <w:rFonts w:cs="Courier New"/>
    </w:rPr>
  </w:style>
  <w:style w:type="character" w:styleId="ListLabel1080">
    <w:name w:val="ListLabel 1080"/>
    <w:qFormat/>
    <w:rPr>
      <w:rFonts w:cs="Symbol"/>
    </w:rPr>
  </w:style>
  <w:style w:type="character" w:styleId="ListLabel1079">
    <w:name w:val="ListLabel 1079"/>
    <w:qFormat/>
    <w:rPr>
      <w:rFonts w:cs="Wingdings"/>
    </w:rPr>
  </w:style>
  <w:style w:type="character" w:styleId="ListLabel1078">
    <w:name w:val="ListLabel 1078"/>
    <w:qFormat/>
    <w:rPr>
      <w:rFonts w:cs="Courier New"/>
    </w:rPr>
  </w:style>
  <w:style w:type="character" w:styleId="ListLabel1077">
    <w:name w:val="ListLabel 1077"/>
    <w:qFormat/>
    <w:rPr>
      <w:rFonts w:cs="Symbol"/>
    </w:rPr>
  </w:style>
  <w:style w:type="character" w:styleId="ListLabel1076">
    <w:name w:val="ListLabel 1076"/>
    <w:qFormat/>
    <w:rPr>
      <w:rFonts w:cs="Wingdings"/>
    </w:rPr>
  </w:style>
  <w:style w:type="character" w:styleId="ListLabel1075">
    <w:name w:val="ListLabel 1075"/>
    <w:qFormat/>
    <w:rPr>
      <w:rFonts w:cs="Courier New"/>
    </w:rPr>
  </w:style>
  <w:style w:type="character" w:styleId="ListLabel1074">
    <w:name w:val="ListLabel 1074"/>
    <w:qFormat/>
    <w:rPr>
      <w:rFonts w:cs="Symbol"/>
    </w:rPr>
  </w:style>
  <w:style w:type="character" w:styleId="ListLabel1073">
    <w:name w:val="ListLabel 1073"/>
    <w:qFormat/>
    <w:rPr>
      <w:rFonts w:cs="Wingdings"/>
    </w:rPr>
  </w:style>
  <w:style w:type="character" w:styleId="ListLabel1072">
    <w:name w:val="ListLabel 1072"/>
    <w:qFormat/>
    <w:rPr>
      <w:rFonts w:cs="Courier New"/>
    </w:rPr>
  </w:style>
  <w:style w:type="character" w:styleId="ListLabel1071">
    <w:name w:val="ListLabel 1071"/>
    <w:qFormat/>
    <w:rPr>
      <w:rFonts w:cs="Symbol"/>
    </w:rPr>
  </w:style>
  <w:style w:type="character" w:styleId="ListLabel1070">
    <w:name w:val="ListLabel 1070"/>
    <w:qFormat/>
    <w:rPr>
      <w:rFonts w:cs="Symbol"/>
    </w:rPr>
  </w:style>
  <w:style w:type="character" w:styleId="ListLabel1069">
    <w:name w:val="ListLabel 1069"/>
    <w:qFormat/>
    <w:rPr>
      <w:rFonts w:cs="Wingdings"/>
    </w:rPr>
  </w:style>
  <w:style w:type="character" w:styleId="ListLabel1068">
    <w:name w:val="ListLabel 1068"/>
    <w:qFormat/>
    <w:rPr>
      <w:b w:val="false"/>
      <w:i w:val="false"/>
    </w:rPr>
  </w:style>
  <w:style w:type="character" w:styleId="ListLabel1067">
    <w:name w:val="ListLabel 1067"/>
    <w:qFormat/>
    <w:rPr>
      <w:rFonts w:cs="Times New Roman"/>
    </w:rPr>
  </w:style>
  <w:style w:type="character" w:styleId="ListLabel1066">
    <w:name w:val="ListLabel 1066"/>
    <w:qFormat/>
    <w:rPr>
      <w:rFonts w:cs="Times New Roman"/>
    </w:rPr>
  </w:style>
  <w:style w:type="character" w:styleId="ListLabel1065">
    <w:name w:val="ListLabel 1065"/>
    <w:qFormat/>
    <w:rPr>
      <w:rFonts w:cs="Times New Roman"/>
    </w:rPr>
  </w:style>
  <w:style w:type="character" w:styleId="ListLabel1064">
    <w:name w:val="ListLabel 1064"/>
    <w:qFormat/>
    <w:rPr>
      <w:rFonts w:cs="Times New Roman"/>
    </w:rPr>
  </w:style>
  <w:style w:type="character" w:styleId="ListLabel1063">
    <w:name w:val="ListLabel 1063"/>
    <w:qFormat/>
    <w:rPr>
      <w:rFonts w:cs="Times New Roman"/>
    </w:rPr>
  </w:style>
  <w:style w:type="character" w:styleId="ListLabel1062">
    <w:name w:val="ListLabel 1062"/>
    <w:qFormat/>
    <w:rPr>
      <w:rFonts w:cs="Times New Roman"/>
    </w:rPr>
  </w:style>
  <w:style w:type="character" w:styleId="ListLabel1061">
    <w:name w:val="ListLabel 1061"/>
    <w:qFormat/>
    <w:rPr>
      <w:rFonts w:cs="Times New Roman"/>
    </w:rPr>
  </w:style>
  <w:style w:type="character" w:styleId="ListLabel1060">
    <w:name w:val="ListLabel 1060"/>
    <w:qFormat/>
    <w:rPr>
      <w:rFonts w:cs="Times New Roman"/>
    </w:rPr>
  </w:style>
  <w:style w:type="character" w:styleId="ListLabel1059">
    <w:name w:val="ListLabel 1059"/>
    <w:qFormat/>
    <w:rPr>
      <w:rFonts w:cs="Times New Roman"/>
    </w:rPr>
  </w:style>
  <w:style w:type="character" w:styleId="ListLabel1058">
    <w:name w:val="ListLabel 1058"/>
    <w:qFormat/>
    <w:rPr>
      <w:rFonts w:cs="Times New Roman"/>
    </w:rPr>
  </w:style>
  <w:style w:type="character" w:styleId="ListLabel1057">
    <w:name w:val="ListLabel 1057"/>
    <w:qFormat/>
    <w:rPr>
      <w:rFonts w:cs="Times New Roman"/>
    </w:rPr>
  </w:style>
  <w:style w:type="character" w:styleId="ListLabel1056">
    <w:name w:val="ListLabel 1056"/>
    <w:qFormat/>
    <w:rPr>
      <w:rFonts w:cs="Times New Roman"/>
    </w:rPr>
  </w:style>
  <w:style w:type="character" w:styleId="ListLabel1055">
    <w:name w:val="ListLabel 1055"/>
    <w:qFormat/>
    <w:rPr>
      <w:rFonts w:cs="Times New Roman"/>
    </w:rPr>
  </w:style>
  <w:style w:type="character" w:styleId="ListLabel1054">
    <w:name w:val="ListLabel 1054"/>
    <w:qFormat/>
    <w:rPr>
      <w:rFonts w:cs="Times New Roman"/>
    </w:rPr>
  </w:style>
  <w:style w:type="character" w:styleId="ListLabel1053">
    <w:name w:val="ListLabel 1053"/>
    <w:qFormat/>
    <w:rPr>
      <w:rFonts w:cs="Times New Roman"/>
    </w:rPr>
  </w:style>
  <w:style w:type="character" w:styleId="ListLabel1052">
    <w:name w:val="ListLabel 1052"/>
    <w:qFormat/>
    <w:rPr>
      <w:rFonts w:cs="Times New Roman"/>
    </w:rPr>
  </w:style>
  <w:style w:type="character" w:styleId="ListLabel1051">
    <w:name w:val="ListLabel 1051"/>
    <w:qFormat/>
    <w:rPr>
      <w:rFonts w:cs="Times New Roman"/>
    </w:rPr>
  </w:style>
  <w:style w:type="character" w:styleId="ListLabel1050">
    <w:name w:val="ListLabel 1050"/>
    <w:qFormat/>
    <w:rPr>
      <w:rFonts w:cs="Times New Roman"/>
    </w:rPr>
  </w:style>
  <w:style w:type="character" w:styleId="ListLabel1049">
    <w:name w:val="ListLabel 1049"/>
    <w:qFormat/>
    <w:rPr>
      <w:rFonts w:cs="Times New Roman"/>
    </w:rPr>
  </w:style>
  <w:style w:type="character" w:styleId="ListLabel1048">
    <w:name w:val="ListLabel 1048"/>
    <w:qFormat/>
    <w:rPr>
      <w:rFonts w:cs="Times New Roman"/>
    </w:rPr>
  </w:style>
  <w:style w:type="character" w:styleId="ListLabel1047">
    <w:name w:val="ListLabel 1047"/>
    <w:qFormat/>
    <w:rPr>
      <w:rFonts w:cs="Times New Roman"/>
    </w:rPr>
  </w:style>
  <w:style w:type="character" w:styleId="ListLabel1046">
    <w:name w:val="ListLabel 1046"/>
    <w:qFormat/>
    <w:rPr>
      <w:rFonts w:cs="Times New Roman"/>
    </w:rPr>
  </w:style>
  <w:style w:type="character" w:styleId="ListLabel1045">
    <w:name w:val="ListLabel 1045"/>
    <w:qFormat/>
    <w:rPr>
      <w:rFonts w:cs="Times New Roman"/>
    </w:rPr>
  </w:style>
  <w:style w:type="character" w:styleId="ListLabel1044">
    <w:name w:val="ListLabel 1044"/>
    <w:qFormat/>
    <w:rPr>
      <w:rFonts w:cs="Times New Roman"/>
    </w:rPr>
  </w:style>
  <w:style w:type="character" w:styleId="ListLabel1043">
    <w:name w:val="ListLabel 1043"/>
    <w:qFormat/>
    <w:rPr>
      <w:rFonts w:cs="Times New Roman"/>
    </w:rPr>
  </w:style>
  <w:style w:type="character" w:styleId="ListLabel1042">
    <w:name w:val="ListLabel 1042"/>
    <w:qFormat/>
    <w:rPr>
      <w:rFonts w:cs="Times New Roman"/>
    </w:rPr>
  </w:style>
  <w:style w:type="character" w:styleId="ListLabel1041">
    <w:name w:val="ListLabel 1041"/>
    <w:qFormat/>
    <w:rPr>
      <w:rFonts w:cs="Symbol"/>
    </w:rPr>
  </w:style>
  <w:style w:type="character" w:styleId="ListLabel1040">
    <w:name w:val="ListLabel 1040"/>
    <w:qFormat/>
    <w:rPr>
      <w:rFonts w:cs="Wingdings"/>
    </w:rPr>
  </w:style>
  <w:style w:type="character" w:styleId="ListLabel1039">
    <w:name w:val="ListLabel 1039"/>
    <w:qFormat/>
    <w:rPr>
      <w:rFonts w:cs="Courier New"/>
    </w:rPr>
  </w:style>
  <w:style w:type="character" w:styleId="ListLabel1038">
    <w:name w:val="ListLabel 1038"/>
    <w:qFormat/>
    <w:rPr>
      <w:rFonts w:cs="Symbol"/>
    </w:rPr>
  </w:style>
  <w:style w:type="character" w:styleId="ListLabel1037">
    <w:name w:val="ListLabel 1037"/>
    <w:qFormat/>
    <w:rPr>
      <w:rFonts w:cs="Wingdings"/>
    </w:rPr>
  </w:style>
  <w:style w:type="character" w:styleId="ListLabel1036">
    <w:name w:val="ListLabel 1036"/>
    <w:qFormat/>
    <w:rPr>
      <w:rFonts w:cs="Courier New"/>
    </w:rPr>
  </w:style>
  <w:style w:type="character" w:styleId="ListLabel1035">
    <w:name w:val="ListLabel 1035"/>
    <w:qFormat/>
    <w:rPr>
      <w:rFonts w:cs="Symbol"/>
    </w:rPr>
  </w:style>
  <w:style w:type="character" w:styleId="ListLabel1034">
    <w:name w:val="ListLabel 1034"/>
    <w:qFormat/>
    <w:rPr>
      <w:rFonts w:cs="Wingdings"/>
    </w:rPr>
  </w:style>
  <w:style w:type="character" w:styleId="ListLabel1033">
    <w:name w:val="ListLabel 1033"/>
    <w:qFormat/>
    <w:rPr>
      <w:rFonts w:cs="Courier New"/>
    </w:rPr>
  </w:style>
  <w:style w:type="character" w:styleId="ListLabel1032">
    <w:name w:val="ListLabel 1032"/>
    <w:qFormat/>
    <w:rPr>
      <w:rFonts w:cs="Symbol"/>
    </w:rPr>
  </w:style>
  <w:style w:type="character" w:styleId="ListLabel1031">
    <w:name w:val="ListLabel 1031"/>
    <w:qFormat/>
    <w:rPr>
      <w:rFonts w:cs="Wingdings"/>
    </w:rPr>
  </w:style>
  <w:style w:type="character" w:styleId="ListLabel1030">
    <w:name w:val="ListLabel 1030"/>
    <w:qFormat/>
    <w:rPr>
      <w:rFonts w:cs="Courier New"/>
    </w:rPr>
  </w:style>
  <w:style w:type="character" w:styleId="ListLabel1029">
    <w:name w:val="ListLabel 1029"/>
    <w:qFormat/>
    <w:rPr>
      <w:rFonts w:cs="Symbol"/>
    </w:rPr>
  </w:style>
  <w:style w:type="character" w:styleId="ListLabel1028">
    <w:name w:val="ListLabel 1028"/>
    <w:qFormat/>
    <w:rPr>
      <w:rFonts w:cs="Wingdings"/>
    </w:rPr>
  </w:style>
  <w:style w:type="character" w:styleId="ListLabel1027">
    <w:name w:val="ListLabel 1027"/>
    <w:qFormat/>
    <w:rPr>
      <w:rFonts w:cs="Courier New"/>
    </w:rPr>
  </w:style>
  <w:style w:type="character" w:styleId="ListLabel1026">
    <w:name w:val="ListLabel 1026"/>
    <w:qFormat/>
    <w:rPr>
      <w:rFonts w:cs="Symbol"/>
    </w:rPr>
  </w:style>
  <w:style w:type="character" w:styleId="ListLabel1025">
    <w:name w:val="ListLabel 1025"/>
    <w:qFormat/>
    <w:rPr>
      <w:rFonts w:cs="Wingdings"/>
    </w:rPr>
  </w:style>
  <w:style w:type="character" w:styleId="ListLabel1024">
    <w:name w:val="ListLabel 1024"/>
    <w:qFormat/>
    <w:rPr>
      <w:rFonts w:cs="Courier New"/>
    </w:rPr>
  </w:style>
  <w:style w:type="character" w:styleId="ListLabel1023">
    <w:name w:val="ListLabel 1023"/>
    <w:qFormat/>
    <w:rPr>
      <w:rFonts w:cs="Symbol"/>
    </w:rPr>
  </w:style>
  <w:style w:type="character" w:styleId="ListLabel1022">
    <w:name w:val="ListLabel 1022"/>
    <w:qFormat/>
    <w:rPr>
      <w:rFonts w:cs="Wingdings"/>
    </w:rPr>
  </w:style>
  <w:style w:type="character" w:styleId="ListLabel1021">
    <w:name w:val="ListLabel 1021"/>
    <w:qFormat/>
    <w:rPr>
      <w:rFonts w:cs="Courier New"/>
    </w:rPr>
  </w:style>
  <w:style w:type="character" w:styleId="ListLabel1020">
    <w:name w:val="ListLabel 1020"/>
    <w:qFormat/>
    <w:rPr>
      <w:rFonts w:cs="Symbol"/>
    </w:rPr>
  </w:style>
  <w:style w:type="character" w:styleId="ListLabel1019">
    <w:name w:val="ListLabel 1019"/>
    <w:qFormat/>
    <w:rPr>
      <w:rFonts w:cs="Wingdings"/>
    </w:rPr>
  </w:style>
  <w:style w:type="character" w:styleId="ListLabel1018">
    <w:name w:val="ListLabel 1018"/>
    <w:qFormat/>
    <w:rPr>
      <w:rFonts w:cs="Courier New"/>
    </w:rPr>
  </w:style>
  <w:style w:type="character" w:styleId="ListLabel1017">
    <w:name w:val="ListLabel 1017"/>
    <w:qFormat/>
    <w:rPr>
      <w:rFonts w:cs="Symbol"/>
    </w:rPr>
  </w:style>
  <w:style w:type="character" w:styleId="ListLabel1016">
    <w:name w:val="ListLabel 1016"/>
    <w:qFormat/>
    <w:rPr>
      <w:rFonts w:cs="Wingdings"/>
    </w:rPr>
  </w:style>
  <w:style w:type="character" w:styleId="ListLabel1015">
    <w:name w:val="ListLabel 1015"/>
    <w:qFormat/>
    <w:rPr>
      <w:rFonts w:cs="Courier New"/>
    </w:rPr>
  </w:style>
  <w:style w:type="character" w:styleId="ListLabel1014">
    <w:name w:val="ListLabel 1014"/>
    <w:qFormat/>
    <w:rPr>
      <w:rFonts w:cs="Symbol"/>
    </w:rPr>
  </w:style>
  <w:style w:type="character" w:styleId="ListLabel1013">
    <w:name w:val="ListLabel 1013"/>
    <w:qFormat/>
    <w:rPr>
      <w:rFonts w:cs="Wingdings"/>
    </w:rPr>
  </w:style>
  <w:style w:type="character" w:styleId="ListLabel1012">
    <w:name w:val="ListLabel 1012"/>
    <w:qFormat/>
    <w:rPr>
      <w:rFonts w:cs="Courier New"/>
    </w:rPr>
  </w:style>
  <w:style w:type="character" w:styleId="ListLabel1011">
    <w:name w:val="ListLabel 1011"/>
    <w:qFormat/>
    <w:rPr>
      <w:rFonts w:cs="Symbol"/>
    </w:rPr>
  </w:style>
  <w:style w:type="character" w:styleId="ListLabel1010">
    <w:name w:val="ListLabel 1010"/>
    <w:qFormat/>
    <w:rPr>
      <w:rFonts w:cs="Wingdings"/>
    </w:rPr>
  </w:style>
  <w:style w:type="character" w:styleId="ListLabel1009">
    <w:name w:val="ListLabel 1009"/>
    <w:qFormat/>
    <w:rPr>
      <w:rFonts w:cs="Courier New"/>
    </w:rPr>
  </w:style>
  <w:style w:type="character" w:styleId="ListLabel1008">
    <w:name w:val="ListLabel 1008"/>
    <w:qFormat/>
    <w:rPr>
      <w:rFonts w:cs="Symbol"/>
    </w:rPr>
  </w:style>
  <w:style w:type="character" w:styleId="ListLabel1007">
    <w:name w:val="ListLabel 1007"/>
    <w:qFormat/>
    <w:rPr>
      <w:rFonts w:cs="Wingdings"/>
    </w:rPr>
  </w:style>
  <w:style w:type="character" w:styleId="ListLabel1006">
    <w:name w:val="ListLabel 1006"/>
    <w:qFormat/>
    <w:rPr>
      <w:rFonts w:cs="Courier New"/>
    </w:rPr>
  </w:style>
  <w:style w:type="character" w:styleId="ListLabel1005">
    <w:name w:val="ListLabel 1005"/>
    <w:qFormat/>
    <w:rPr>
      <w:rFonts w:cs="Symbol"/>
    </w:rPr>
  </w:style>
  <w:style w:type="character" w:styleId="ListLabel1004">
    <w:name w:val="ListLabel 1004"/>
    <w:qFormat/>
    <w:rPr>
      <w:rFonts w:cs="Symbol"/>
    </w:rPr>
  </w:style>
  <w:style w:type="character" w:styleId="ListLabel1003">
    <w:name w:val="ListLabel 1003"/>
    <w:qFormat/>
    <w:rPr>
      <w:rFonts w:cs="Wingdings"/>
    </w:rPr>
  </w:style>
  <w:style w:type="character" w:styleId="ListLabel1002">
    <w:name w:val="ListLabel 1002"/>
    <w:qFormat/>
    <w:rPr>
      <w:b w:val="false"/>
      <w:i w:val="false"/>
    </w:rPr>
  </w:style>
  <w:style w:type="character" w:styleId="ListLabel1001">
    <w:name w:val="ListLabel 1001"/>
    <w:qFormat/>
    <w:rPr>
      <w:rFonts w:cs="Times New Roman"/>
    </w:rPr>
  </w:style>
  <w:style w:type="character" w:styleId="ListLabel1000">
    <w:name w:val="ListLabel 1000"/>
    <w:qFormat/>
    <w:rPr>
      <w:rFonts w:cs="Times New Roman"/>
    </w:rPr>
  </w:style>
  <w:style w:type="character" w:styleId="ListLabel999">
    <w:name w:val="ListLabel 999"/>
    <w:qFormat/>
    <w:rPr>
      <w:rFonts w:cs="Times New Roman"/>
    </w:rPr>
  </w:style>
  <w:style w:type="character" w:styleId="ListLabel998">
    <w:name w:val="ListLabel 998"/>
    <w:qFormat/>
    <w:rPr>
      <w:rFonts w:cs="Times New Roman"/>
    </w:rPr>
  </w:style>
  <w:style w:type="character" w:styleId="ListLabel997">
    <w:name w:val="ListLabel 997"/>
    <w:qFormat/>
    <w:rPr>
      <w:rFonts w:cs="Times New Roman"/>
    </w:rPr>
  </w:style>
  <w:style w:type="character" w:styleId="ListLabel996">
    <w:name w:val="ListLabel 996"/>
    <w:qFormat/>
    <w:rPr>
      <w:rFonts w:cs="Times New Roman"/>
    </w:rPr>
  </w:style>
  <w:style w:type="character" w:styleId="ListLabel995">
    <w:name w:val="ListLabel 995"/>
    <w:qFormat/>
    <w:rPr>
      <w:rFonts w:cs="Times New Roman"/>
    </w:rPr>
  </w:style>
  <w:style w:type="character" w:styleId="ListLabel994">
    <w:name w:val="ListLabel 994"/>
    <w:qFormat/>
    <w:rPr>
      <w:rFonts w:cs="Times New Roman"/>
    </w:rPr>
  </w:style>
  <w:style w:type="character" w:styleId="ListLabel993">
    <w:name w:val="ListLabel 993"/>
    <w:qFormat/>
    <w:rPr>
      <w:rFonts w:cs="Times New Roman"/>
    </w:rPr>
  </w:style>
  <w:style w:type="character" w:styleId="ListLabel992">
    <w:name w:val="ListLabel 992"/>
    <w:qFormat/>
    <w:rPr>
      <w:rFonts w:cs="Times New Roman"/>
    </w:rPr>
  </w:style>
  <w:style w:type="character" w:styleId="ListLabel991">
    <w:name w:val="ListLabel 991"/>
    <w:qFormat/>
    <w:rPr>
      <w:rFonts w:cs="Times New Roman"/>
    </w:rPr>
  </w:style>
  <w:style w:type="character" w:styleId="ListLabel990">
    <w:name w:val="ListLabel 990"/>
    <w:qFormat/>
    <w:rPr>
      <w:rFonts w:cs="Times New Roman"/>
    </w:rPr>
  </w:style>
  <w:style w:type="character" w:styleId="ListLabel989">
    <w:name w:val="ListLabel 989"/>
    <w:qFormat/>
    <w:rPr>
      <w:rFonts w:cs="Times New Roman"/>
    </w:rPr>
  </w:style>
  <w:style w:type="character" w:styleId="ListLabel988">
    <w:name w:val="ListLabel 988"/>
    <w:qFormat/>
    <w:rPr>
      <w:rFonts w:cs="Times New Roman"/>
    </w:rPr>
  </w:style>
  <w:style w:type="character" w:styleId="ListLabel987">
    <w:name w:val="ListLabel 987"/>
    <w:qFormat/>
    <w:rPr>
      <w:rFonts w:cs="Times New Roman"/>
    </w:rPr>
  </w:style>
  <w:style w:type="character" w:styleId="ListLabel986">
    <w:name w:val="ListLabel 986"/>
    <w:qFormat/>
    <w:rPr>
      <w:rFonts w:cs="Times New Roman"/>
    </w:rPr>
  </w:style>
  <w:style w:type="character" w:styleId="ListLabel985">
    <w:name w:val="ListLabel 985"/>
    <w:qFormat/>
    <w:rPr>
      <w:rFonts w:cs="Times New Roman"/>
    </w:rPr>
  </w:style>
  <w:style w:type="character" w:styleId="ListLabel984">
    <w:name w:val="ListLabel 984"/>
    <w:qFormat/>
    <w:rPr>
      <w:rFonts w:cs="Times New Roman"/>
    </w:rPr>
  </w:style>
  <w:style w:type="character" w:styleId="ListLabel983">
    <w:name w:val="ListLabel 983"/>
    <w:qFormat/>
    <w:rPr>
      <w:rFonts w:cs="Times New Roman"/>
    </w:rPr>
  </w:style>
  <w:style w:type="character" w:styleId="ListLabel982">
    <w:name w:val="ListLabel 982"/>
    <w:qFormat/>
    <w:rPr>
      <w:rFonts w:cs="Times New Roman"/>
    </w:rPr>
  </w:style>
  <w:style w:type="character" w:styleId="ListLabel981">
    <w:name w:val="ListLabel 981"/>
    <w:qFormat/>
    <w:rPr>
      <w:rFonts w:cs="Times New Roman"/>
    </w:rPr>
  </w:style>
  <w:style w:type="character" w:styleId="ListLabel980">
    <w:name w:val="ListLabel 980"/>
    <w:qFormat/>
    <w:rPr>
      <w:rFonts w:cs="Times New Roman"/>
    </w:rPr>
  </w:style>
  <w:style w:type="character" w:styleId="ListLabel979">
    <w:name w:val="ListLabel 979"/>
    <w:qFormat/>
    <w:rPr>
      <w:rFonts w:cs="Times New Roman"/>
    </w:rPr>
  </w:style>
  <w:style w:type="character" w:styleId="ListLabel978">
    <w:name w:val="ListLabel 978"/>
    <w:qFormat/>
    <w:rPr>
      <w:rFonts w:cs="Times New Roman"/>
    </w:rPr>
  </w:style>
  <w:style w:type="character" w:styleId="ListLabel977">
    <w:name w:val="ListLabel 977"/>
    <w:qFormat/>
    <w:rPr>
      <w:rFonts w:cs="Times New Roman"/>
    </w:rPr>
  </w:style>
  <w:style w:type="character" w:styleId="ListLabel976">
    <w:name w:val="ListLabel 976"/>
    <w:qFormat/>
    <w:rPr>
      <w:rFonts w:cs="Times New Roman"/>
    </w:rPr>
  </w:style>
  <w:style w:type="character" w:styleId="ListLabel975">
    <w:name w:val="ListLabel 975"/>
    <w:qFormat/>
    <w:rPr>
      <w:rFonts w:cs="Symbol"/>
    </w:rPr>
  </w:style>
  <w:style w:type="character" w:styleId="ListLabel974">
    <w:name w:val="ListLabel 974"/>
    <w:qFormat/>
    <w:rPr>
      <w:rFonts w:cs="Wingdings"/>
    </w:rPr>
  </w:style>
  <w:style w:type="character" w:styleId="ListLabel973">
    <w:name w:val="ListLabel 973"/>
    <w:qFormat/>
    <w:rPr>
      <w:rFonts w:cs="Courier New"/>
    </w:rPr>
  </w:style>
  <w:style w:type="character" w:styleId="ListLabel972">
    <w:name w:val="ListLabel 972"/>
    <w:qFormat/>
    <w:rPr>
      <w:rFonts w:cs="Symbol"/>
    </w:rPr>
  </w:style>
  <w:style w:type="character" w:styleId="ListLabel971">
    <w:name w:val="ListLabel 971"/>
    <w:qFormat/>
    <w:rPr>
      <w:rFonts w:cs="Wingdings"/>
    </w:rPr>
  </w:style>
  <w:style w:type="character" w:styleId="ListLabel970">
    <w:name w:val="ListLabel 970"/>
    <w:qFormat/>
    <w:rPr>
      <w:rFonts w:cs="Courier New"/>
    </w:rPr>
  </w:style>
  <w:style w:type="character" w:styleId="ListLabel969">
    <w:name w:val="ListLabel 969"/>
    <w:qFormat/>
    <w:rPr>
      <w:rFonts w:cs="Symbol"/>
    </w:rPr>
  </w:style>
  <w:style w:type="character" w:styleId="ListLabel968">
    <w:name w:val="ListLabel 968"/>
    <w:qFormat/>
    <w:rPr>
      <w:rFonts w:cs="Wingdings"/>
    </w:rPr>
  </w:style>
  <w:style w:type="character" w:styleId="ListLabel967">
    <w:name w:val="ListLabel 967"/>
    <w:qFormat/>
    <w:rPr>
      <w:rFonts w:cs="Courier New"/>
    </w:rPr>
  </w:style>
  <w:style w:type="character" w:styleId="ListLabel966">
    <w:name w:val="ListLabel 966"/>
    <w:qFormat/>
    <w:rPr>
      <w:rFonts w:cs="Symbol"/>
    </w:rPr>
  </w:style>
  <w:style w:type="character" w:styleId="ListLabel965">
    <w:name w:val="ListLabel 965"/>
    <w:qFormat/>
    <w:rPr>
      <w:rFonts w:cs="Wingdings"/>
    </w:rPr>
  </w:style>
  <w:style w:type="character" w:styleId="ListLabel964">
    <w:name w:val="ListLabel 964"/>
    <w:qFormat/>
    <w:rPr>
      <w:rFonts w:cs="Courier New"/>
    </w:rPr>
  </w:style>
  <w:style w:type="character" w:styleId="ListLabel963">
    <w:name w:val="ListLabel 963"/>
    <w:qFormat/>
    <w:rPr>
      <w:rFonts w:cs="Symbol"/>
    </w:rPr>
  </w:style>
  <w:style w:type="character" w:styleId="ListLabel962">
    <w:name w:val="ListLabel 962"/>
    <w:qFormat/>
    <w:rPr>
      <w:rFonts w:cs="Wingdings"/>
    </w:rPr>
  </w:style>
  <w:style w:type="character" w:styleId="ListLabel961">
    <w:name w:val="ListLabel 961"/>
    <w:qFormat/>
    <w:rPr>
      <w:rFonts w:cs="Courier New"/>
    </w:rPr>
  </w:style>
  <w:style w:type="character" w:styleId="ListLabel960">
    <w:name w:val="ListLabel 960"/>
    <w:qFormat/>
    <w:rPr>
      <w:rFonts w:cs="Symbol"/>
    </w:rPr>
  </w:style>
  <w:style w:type="character" w:styleId="ListLabel959">
    <w:name w:val="ListLabel 959"/>
    <w:qFormat/>
    <w:rPr>
      <w:rFonts w:cs="Wingdings"/>
    </w:rPr>
  </w:style>
  <w:style w:type="character" w:styleId="ListLabel958">
    <w:name w:val="ListLabel 958"/>
    <w:qFormat/>
    <w:rPr>
      <w:rFonts w:cs="Courier New"/>
    </w:rPr>
  </w:style>
  <w:style w:type="character" w:styleId="ListLabel957">
    <w:name w:val="ListLabel 957"/>
    <w:qFormat/>
    <w:rPr>
      <w:rFonts w:cs="Symbol"/>
    </w:rPr>
  </w:style>
  <w:style w:type="character" w:styleId="ListLabel956">
    <w:name w:val="ListLabel 956"/>
    <w:qFormat/>
    <w:rPr>
      <w:rFonts w:cs="Wingdings"/>
    </w:rPr>
  </w:style>
  <w:style w:type="character" w:styleId="ListLabel955">
    <w:name w:val="ListLabel 955"/>
    <w:qFormat/>
    <w:rPr>
      <w:rFonts w:cs="Courier New"/>
    </w:rPr>
  </w:style>
  <w:style w:type="character" w:styleId="ListLabel954">
    <w:name w:val="ListLabel 954"/>
    <w:qFormat/>
    <w:rPr>
      <w:rFonts w:cs="Symbol"/>
    </w:rPr>
  </w:style>
  <w:style w:type="character" w:styleId="ListLabel953">
    <w:name w:val="ListLabel 953"/>
    <w:qFormat/>
    <w:rPr>
      <w:rFonts w:cs="Wingdings"/>
    </w:rPr>
  </w:style>
  <w:style w:type="character" w:styleId="ListLabel952">
    <w:name w:val="ListLabel 952"/>
    <w:qFormat/>
    <w:rPr>
      <w:rFonts w:cs="Courier New"/>
    </w:rPr>
  </w:style>
  <w:style w:type="character" w:styleId="ListLabel951">
    <w:name w:val="ListLabel 951"/>
    <w:qFormat/>
    <w:rPr>
      <w:rFonts w:cs="Symbol"/>
    </w:rPr>
  </w:style>
  <w:style w:type="character" w:styleId="ListLabel950">
    <w:name w:val="ListLabel 950"/>
    <w:qFormat/>
    <w:rPr>
      <w:rFonts w:cs="Wingdings"/>
    </w:rPr>
  </w:style>
  <w:style w:type="character" w:styleId="ListLabel949">
    <w:name w:val="ListLabel 949"/>
    <w:qFormat/>
    <w:rPr>
      <w:rFonts w:cs="Courier New"/>
    </w:rPr>
  </w:style>
  <w:style w:type="character" w:styleId="ListLabel948">
    <w:name w:val="ListLabel 948"/>
    <w:qFormat/>
    <w:rPr>
      <w:rFonts w:cs="Symbol"/>
    </w:rPr>
  </w:style>
  <w:style w:type="character" w:styleId="ListLabel947">
    <w:name w:val="ListLabel 947"/>
    <w:qFormat/>
    <w:rPr>
      <w:rFonts w:cs="Wingdings"/>
    </w:rPr>
  </w:style>
  <w:style w:type="character" w:styleId="ListLabel946">
    <w:name w:val="ListLabel 946"/>
    <w:qFormat/>
    <w:rPr>
      <w:rFonts w:cs="Courier New"/>
    </w:rPr>
  </w:style>
  <w:style w:type="character" w:styleId="ListLabel945">
    <w:name w:val="ListLabel 945"/>
    <w:qFormat/>
    <w:rPr>
      <w:rFonts w:cs="Symbol"/>
    </w:rPr>
  </w:style>
  <w:style w:type="character" w:styleId="ListLabel944">
    <w:name w:val="ListLabel 944"/>
    <w:qFormat/>
    <w:rPr>
      <w:rFonts w:cs="Wingdings"/>
    </w:rPr>
  </w:style>
  <w:style w:type="character" w:styleId="ListLabel943">
    <w:name w:val="ListLabel 943"/>
    <w:qFormat/>
    <w:rPr>
      <w:rFonts w:cs="Courier New"/>
    </w:rPr>
  </w:style>
  <w:style w:type="character" w:styleId="ListLabel942">
    <w:name w:val="ListLabel 942"/>
    <w:qFormat/>
    <w:rPr>
      <w:rFonts w:cs="Symbol"/>
    </w:rPr>
  </w:style>
  <w:style w:type="character" w:styleId="ListLabel941">
    <w:name w:val="ListLabel 941"/>
    <w:qFormat/>
    <w:rPr>
      <w:rFonts w:cs="Wingdings"/>
    </w:rPr>
  </w:style>
  <w:style w:type="character" w:styleId="ListLabel940">
    <w:name w:val="ListLabel 940"/>
    <w:qFormat/>
    <w:rPr>
      <w:rFonts w:cs="Courier New"/>
    </w:rPr>
  </w:style>
  <w:style w:type="character" w:styleId="ListLabel939">
    <w:name w:val="ListLabel 939"/>
    <w:qFormat/>
    <w:rPr>
      <w:rFonts w:cs="Symbol"/>
    </w:rPr>
  </w:style>
  <w:style w:type="character" w:styleId="ListLabel938">
    <w:name w:val="ListLabel 938"/>
    <w:qFormat/>
    <w:rPr>
      <w:rFonts w:cs="Symbol"/>
    </w:rPr>
  </w:style>
  <w:style w:type="character" w:styleId="ListLabel937">
    <w:name w:val="ListLabel 937"/>
    <w:qFormat/>
    <w:rPr>
      <w:rFonts w:cs="Wingdings"/>
    </w:rPr>
  </w:style>
  <w:style w:type="character" w:styleId="ListLabel936">
    <w:name w:val="ListLabel 936"/>
    <w:qFormat/>
    <w:rPr>
      <w:b w:val="false"/>
      <w:i w:val="false"/>
    </w:rPr>
  </w:style>
  <w:style w:type="character" w:styleId="ListLabel935">
    <w:name w:val="ListLabel 935"/>
    <w:qFormat/>
    <w:rPr>
      <w:rFonts w:cs="Times New Roman"/>
    </w:rPr>
  </w:style>
  <w:style w:type="character" w:styleId="ListLabel934">
    <w:name w:val="ListLabel 934"/>
    <w:qFormat/>
    <w:rPr>
      <w:rFonts w:cs="Times New Roman"/>
    </w:rPr>
  </w:style>
  <w:style w:type="character" w:styleId="ListLabel933">
    <w:name w:val="ListLabel 933"/>
    <w:qFormat/>
    <w:rPr>
      <w:rFonts w:cs="Times New Roman"/>
    </w:rPr>
  </w:style>
  <w:style w:type="character" w:styleId="ListLabel932">
    <w:name w:val="ListLabel 932"/>
    <w:qFormat/>
    <w:rPr>
      <w:rFonts w:cs="Times New Roman"/>
    </w:rPr>
  </w:style>
  <w:style w:type="character" w:styleId="ListLabel931">
    <w:name w:val="ListLabel 931"/>
    <w:qFormat/>
    <w:rPr>
      <w:rFonts w:cs="Times New Roman"/>
    </w:rPr>
  </w:style>
  <w:style w:type="character" w:styleId="ListLabel930">
    <w:name w:val="ListLabel 930"/>
    <w:qFormat/>
    <w:rPr>
      <w:rFonts w:cs="Times New Roman"/>
    </w:rPr>
  </w:style>
  <w:style w:type="character" w:styleId="ListLabel929">
    <w:name w:val="ListLabel 929"/>
    <w:qFormat/>
    <w:rPr>
      <w:rFonts w:cs="Times New Roman"/>
    </w:rPr>
  </w:style>
  <w:style w:type="character" w:styleId="ListLabel928">
    <w:name w:val="ListLabel 928"/>
    <w:qFormat/>
    <w:rPr>
      <w:rFonts w:cs="Times New Roman"/>
    </w:rPr>
  </w:style>
  <w:style w:type="character" w:styleId="ListLabel927">
    <w:name w:val="ListLabel 927"/>
    <w:qFormat/>
    <w:rPr>
      <w:rFonts w:cs="Times New Roman"/>
    </w:rPr>
  </w:style>
  <w:style w:type="character" w:styleId="ListLabel926">
    <w:name w:val="ListLabel 926"/>
    <w:qFormat/>
    <w:rPr>
      <w:rFonts w:cs="Times New Roman"/>
    </w:rPr>
  </w:style>
  <w:style w:type="character" w:styleId="ListLabel925">
    <w:name w:val="ListLabel 925"/>
    <w:qFormat/>
    <w:rPr>
      <w:rFonts w:cs="Times New Roman"/>
    </w:rPr>
  </w:style>
  <w:style w:type="character" w:styleId="ListLabel924">
    <w:name w:val="ListLabel 924"/>
    <w:qFormat/>
    <w:rPr>
      <w:rFonts w:cs="Times New Roman"/>
    </w:rPr>
  </w:style>
  <w:style w:type="character" w:styleId="ListLabel923">
    <w:name w:val="ListLabel 923"/>
    <w:qFormat/>
    <w:rPr>
      <w:rFonts w:cs="Times New Roman"/>
    </w:rPr>
  </w:style>
  <w:style w:type="character" w:styleId="ListLabel922">
    <w:name w:val="ListLabel 922"/>
    <w:qFormat/>
    <w:rPr>
      <w:rFonts w:cs="Times New Roman"/>
    </w:rPr>
  </w:style>
  <w:style w:type="character" w:styleId="ListLabel921">
    <w:name w:val="ListLabel 921"/>
    <w:qFormat/>
    <w:rPr>
      <w:rFonts w:cs="Times New Roman"/>
    </w:rPr>
  </w:style>
  <w:style w:type="character" w:styleId="ListLabel920">
    <w:name w:val="ListLabel 920"/>
    <w:qFormat/>
    <w:rPr>
      <w:rFonts w:cs="Times New Roman"/>
    </w:rPr>
  </w:style>
  <w:style w:type="character" w:styleId="ListLabel919">
    <w:name w:val="ListLabel 919"/>
    <w:qFormat/>
    <w:rPr>
      <w:rFonts w:cs="Times New Roman"/>
    </w:rPr>
  </w:style>
  <w:style w:type="character" w:styleId="ListLabel918">
    <w:name w:val="ListLabel 918"/>
    <w:qFormat/>
    <w:rPr>
      <w:rFonts w:cs="Times New Roman"/>
    </w:rPr>
  </w:style>
  <w:style w:type="character" w:styleId="ListLabel917">
    <w:name w:val="ListLabel 917"/>
    <w:qFormat/>
    <w:rPr>
      <w:rFonts w:cs="Times New Roman"/>
    </w:rPr>
  </w:style>
  <w:style w:type="character" w:styleId="ListLabel916">
    <w:name w:val="ListLabel 916"/>
    <w:qFormat/>
    <w:rPr>
      <w:rFonts w:cs="Times New Roman"/>
    </w:rPr>
  </w:style>
  <w:style w:type="character" w:styleId="ListLabel915">
    <w:name w:val="ListLabel 915"/>
    <w:qFormat/>
    <w:rPr>
      <w:rFonts w:cs="Times New Roman"/>
    </w:rPr>
  </w:style>
  <w:style w:type="character" w:styleId="ListLabel914">
    <w:name w:val="ListLabel 914"/>
    <w:qFormat/>
    <w:rPr>
      <w:rFonts w:cs="Times New Roman"/>
    </w:rPr>
  </w:style>
  <w:style w:type="character" w:styleId="ListLabel913">
    <w:name w:val="ListLabel 913"/>
    <w:qFormat/>
    <w:rPr>
      <w:rFonts w:cs="Times New Roman"/>
    </w:rPr>
  </w:style>
  <w:style w:type="character" w:styleId="ListLabel912">
    <w:name w:val="ListLabel 912"/>
    <w:qFormat/>
    <w:rPr>
      <w:rFonts w:cs="Times New Roman"/>
    </w:rPr>
  </w:style>
  <w:style w:type="character" w:styleId="ListLabel911">
    <w:name w:val="ListLabel 911"/>
    <w:qFormat/>
    <w:rPr>
      <w:rFonts w:cs="Times New Roman"/>
    </w:rPr>
  </w:style>
  <w:style w:type="character" w:styleId="ListLabel910">
    <w:name w:val="ListLabel 910"/>
    <w:qFormat/>
    <w:rPr>
      <w:rFonts w:cs="Times New Roman"/>
    </w:rPr>
  </w:style>
  <w:style w:type="character" w:styleId="ListLabel909">
    <w:name w:val="ListLabel 909"/>
    <w:qFormat/>
    <w:rPr>
      <w:rFonts w:cs="Symbol"/>
    </w:rPr>
  </w:style>
  <w:style w:type="character" w:styleId="ListLabel908">
    <w:name w:val="ListLabel 908"/>
    <w:qFormat/>
    <w:rPr>
      <w:rFonts w:cs="Wingdings"/>
    </w:rPr>
  </w:style>
  <w:style w:type="character" w:styleId="ListLabel907">
    <w:name w:val="ListLabel 907"/>
    <w:qFormat/>
    <w:rPr>
      <w:rFonts w:cs="Courier New"/>
    </w:rPr>
  </w:style>
  <w:style w:type="character" w:styleId="ListLabel906">
    <w:name w:val="ListLabel 906"/>
    <w:qFormat/>
    <w:rPr>
      <w:rFonts w:cs="Symbol"/>
    </w:rPr>
  </w:style>
  <w:style w:type="character" w:styleId="ListLabel905">
    <w:name w:val="ListLabel 905"/>
    <w:qFormat/>
    <w:rPr>
      <w:rFonts w:cs="Wingdings"/>
    </w:rPr>
  </w:style>
  <w:style w:type="character" w:styleId="ListLabel904">
    <w:name w:val="ListLabel 904"/>
    <w:qFormat/>
    <w:rPr>
      <w:rFonts w:cs="Courier New"/>
    </w:rPr>
  </w:style>
  <w:style w:type="character" w:styleId="ListLabel903">
    <w:name w:val="ListLabel 903"/>
    <w:qFormat/>
    <w:rPr>
      <w:rFonts w:cs="Symbol"/>
    </w:rPr>
  </w:style>
  <w:style w:type="character" w:styleId="ListLabel902">
    <w:name w:val="ListLabel 902"/>
    <w:qFormat/>
    <w:rPr>
      <w:rFonts w:cs="Wingdings"/>
    </w:rPr>
  </w:style>
  <w:style w:type="character" w:styleId="ListLabel901">
    <w:name w:val="ListLabel 901"/>
    <w:qFormat/>
    <w:rPr>
      <w:rFonts w:cs="Courier New"/>
    </w:rPr>
  </w:style>
  <w:style w:type="character" w:styleId="ListLabel900">
    <w:name w:val="ListLabel 900"/>
    <w:qFormat/>
    <w:rPr>
      <w:rFonts w:cs="Symbol"/>
    </w:rPr>
  </w:style>
  <w:style w:type="character" w:styleId="ListLabel899">
    <w:name w:val="ListLabel 899"/>
    <w:qFormat/>
    <w:rPr>
      <w:rFonts w:cs="Wingdings"/>
    </w:rPr>
  </w:style>
  <w:style w:type="character" w:styleId="ListLabel898">
    <w:name w:val="ListLabel 898"/>
    <w:qFormat/>
    <w:rPr>
      <w:rFonts w:cs="Courier New"/>
    </w:rPr>
  </w:style>
  <w:style w:type="character" w:styleId="ListLabel897">
    <w:name w:val="ListLabel 897"/>
    <w:qFormat/>
    <w:rPr>
      <w:rFonts w:cs="Symbol"/>
    </w:rPr>
  </w:style>
  <w:style w:type="character" w:styleId="ListLabel896">
    <w:name w:val="ListLabel 896"/>
    <w:qFormat/>
    <w:rPr>
      <w:rFonts w:cs="Wingdings"/>
    </w:rPr>
  </w:style>
  <w:style w:type="character" w:styleId="ListLabel895">
    <w:name w:val="ListLabel 895"/>
    <w:qFormat/>
    <w:rPr>
      <w:rFonts w:cs="Courier New"/>
    </w:rPr>
  </w:style>
  <w:style w:type="character" w:styleId="ListLabel894">
    <w:name w:val="ListLabel 894"/>
    <w:qFormat/>
    <w:rPr>
      <w:rFonts w:cs="Symbol"/>
    </w:rPr>
  </w:style>
  <w:style w:type="character" w:styleId="ListLabel893">
    <w:name w:val="ListLabel 893"/>
    <w:qFormat/>
    <w:rPr>
      <w:rFonts w:cs="Wingdings"/>
    </w:rPr>
  </w:style>
  <w:style w:type="character" w:styleId="ListLabel892">
    <w:name w:val="ListLabel 892"/>
    <w:qFormat/>
    <w:rPr>
      <w:rFonts w:cs="Courier New"/>
    </w:rPr>
  </w:style>
  <w:style w:type="character" w:styleId="ListLabel891">
    <w:name w:val="ListLabel 891"/>
    <w:qFormat/>
    <w:rPr>
      <w:rFonts w:cs="Symbol"/>
    </w:rPr>
  </w:style>
  <w:style w:type="character" w:styleId="ListLabel890">
    <w:name w:val="ListLabel 890"/>
    <w:qFormat/>
    <w:rPr>
      <w:b w:val="false"/>
      <w:i w:val="false"/>
    </w:rPr>
  </w:style>
  <w:style w:type="character" w:styleId="ListLabel889">
    <w:name w:val="ListLabel 889"/>
    <w:qFormat/>
    <w:rPr>
      <w:rFonts w:cs="Wingdings"/>
    </w:rPr>
  </w:style>
  <w:style w:type="character" w:styleId="ListLabel888">
    <w:name w:val="ListLabel 888"/>
    <w:qFormat/>
    <w:rPr>
      <w:rFonts w:cs="Courier New"/>
    </w:rPr>
  </w:style>
  <w:style w:type="character" w:styleId="ListLabel887">
    <w:name w:val="ListLabel 887"/>
    <w:qFormat/>
    <w:rPr>
      <w:rFonts w:cs="Symbol"/>
    </w:rPr>
  </w:style>
  <w:style w:type="character" w:styleId="ListLabel886">
    <w:name w:val="ListLabel 886"/>
    <w:qFormat/>
    <w:rPr>
      <w:rFonts w:cs="Wingdings"/>
    </w:rPr>
  </w:style>
  <w:style w:type="character" w:styleId="ListLabel885">
    <w:name w:val="ListLabel 885"/>
    <w:qFormat/>
    <w:rPr>
      <w:rFonts w:cs="Courier New"/>
    </w:rPr>
  </w:style>
  <w:style w:type="character" w:styleId="ListLabel884">
    <w:name w:val="ListLabel 884"/>
    <w:qFormat/>
    <w:rPr>
      <w:rFonts w:cs="Symbol"/>
    </w:rPr>
  </w:style>
  <w:style w:type="character" w:styleId="ListLabel883">
    <w:name w:val="ListLabel 883"/>
    <w:qFormat/>
    <w:rPr>
      <w:rFonts w:cs="Wingdings"/>
    </w:rPr>
  </w:style>
  <w:style w:type="character" w:styleId="ListLabel882">
    <w:name w:val="ListLabel 882"/>
    <w:qFormat/>
    <w:rPr>
      <w:rFonts w:cs="Courier New"/>
    </w:rPr>
  </w:style>
  <w:style w:type="character" w:styleId="ListLabel881">
    <w:name w:val="ListLabel 881"/>
    <w:qFormat/>
    <w:rPr>
      <w:rFonts w:cs="Symbol"/>
    </w:rPr>
  </w:style>
  <w:style w:type="character" w:styleId="ListLabel880">
    <w:name w:val="ListLabel 880"/>
    <w:qFormat/>
    <w:rPr>
      <w:rFonts w:cs="Wingdings"/>
    </w:rPr>
  </w:style>
  <w:style w:type="character" w:styleId="ListLabel879">
    <w:name w:val="ListLabel 879"/>
    <w:qFormat/>
    <w:rPr>
      <w:rFonts w:cs="Courier New"/>
    </w:rPr>
  </w:style>
  <w:style w:type="character" w:styleId="ListLabel878">
    <w:name w:val="ListLabel 878"/>
    <w:qFormat/>
    <w:rPr>
      <w:rFonts w:cs="Symbol"/>
    </w:rPr>
  </w:style>
  <w:style w:type="character" w:styleId="ListLabel877">
    <w:name w:val="ListLabel 877"/>
    <w:qFormat/>
    <w:rPr>
      <w:rFonts w:cs="Wingdings"/>
    </w:rPr>
  </w:style>
  <w:style w:type="character" w:styleId="ListLabel876">
    <w:name w:val="ListLabel 876"/>
    <w:qFormat/>
    <w:rPr>
      <w:rFonts w:cs="Courier New"/>
    </w:rPr>
  </w:style>
  <w:style w:type="character" w:styleId="ListLabel875">
    <w:name w:val="ListLabel 875"/>
    <w:qFormat/>
    <w:rPr>
      <w:rFonts w:cs="Symbol"/>
    </w:rPr>
  </w:style>
  <w:style w:type="character" w:styleId="ListLabel874">
    <w:name w:val="ListLabel 874"/>
    <w:qFormat/>
    <w:rPr>
      <w:rFonts w:cs="Wingdings"/>
    </w:rPr>
  </w:style>
  <w:style w:type="character" w:styleId="ListLabel873">
    <w:name w:val="ListLabel 873"/>
    <w:qFormat/>
    <w:rPr>
      <w:rFonts w:cs="Courier New"/>
    </w:rPr>
  </w:style>
  <w:style w:type="character" w:styleId="ListLabel872">
    <w:name w:val="ListLabel 872"/>
    <w:qFormat/>
    <w:rPr>
      <w:rFonts w:cs="Symbol"/>
    </w:rPr>
  </w:style>
  <w:style w:type="character" w:styleId="ListLabel871">
    <w:name w:val="ListLabel 871"/>
    <w:qFormat/>
    <w:rPr>
      <w:rFonts w:cs="Symbol"/>
    </w:rPr>
  </w:style>
  <w:style w:type="character" w:styleId="ListLabel870">
    <w:name w:val="ListLabel 870"/>
    <w:qFormat/>
    <w:rPr>
      <w:rFonts w:cs="Wingdings"/>
    </w:rPr>
  </w:style>
  <w:style w:type="character" w:styleId="ListLabel869">
    <w:name w:val="ListLabel 869"/>
    <w:qFormat/>
    <w:rPr>
      <w:b w:val="false"/>
      <w:i w:val="false"/>
    </w:rPr>
  </w:style>
  <w:style w:type="character" w:styleId="ListLabel868">
    <w:name w:val="ListLabel 868"/>
    <w:qFormat/>
    <w:rPr>
      <w:rFonts w:cs="Times New Roman"/>
    </w:rPr>
  </w:style>
  <w:style w:type="character" w:styleId="ListLabel867">
    <w:name w:val="ListLabel 867"/>
    <w:qFormat/>
    <w:rPr>
      <w:rFonts w:cs="Times New Roman"/>
    </w:rPr>
  </w:style>
  <w:style w:type="character" w:styleId="ListLabel866">
    <w:name w:val="ListLabel 866"/>
    <w:qFormat/>
    <w:rPr>
      <w:rFonts w:cs="Times New Roman"/>
    </w:rPr>
  </w:style>
  <w:style w:type="character" w:styleId="ListLabel865">
    <w:name w:val="ListLabel 865"/>
    <w:qFormat/>
    <w:rPr>
      <w:rFonts w:cs="Times New Roman"/>
    </w:rPr>
  </w:style>
  <w:style w:type="character" w:styleId="ListLabel864">
    <w:name w:val="ListLabel 864"/>
    <w:qFormat/>
    <w:rPr>
      <w:rFonts w:cs="Times New Roman"/>
    </w:rPr>
  </w:style>
  <w:style w:type="character" w:styleId="ListLabel863">
    <w:name w:val="ListLabel 863"/>
    <w:qFormat/>
    <w:rPr>
      <w:rFonts w:cs="Times New Roman"/>
    </w:rPr>
  </w:style>
  <w:style w:type="character" w:styleId="ListLabel862">
    <w:name w:val="ListLabel 862"/>
    <w:qFormat/>
    <w:rPr>
      <w:rFonts w:cs="Times New Roman"/>
    </w:rPr>
  </w:style>
  <w:style w:type="character" w:styleId="ListLabel861">
    <w:name w:val="ListLabel 861"/>
    <w:qFormat/>
    <w:rPr>
      <w:rFonts w:cs="Times New Roman"/>
    </w:rPr>
  </w:style>
  <w:style w:type="character" w:styleId="ListLabel860">
    <w:name w:val="ListLabel 860"/>
    <w:qFormat/>
    <w:rPr>
      <w:rFonts w:cs="Times New Roman"/>
    </w:rPr>
  </w:style>
  <w:style w:type="character" w:styleId="ListLabel859">
    <w:name w:val="ListLabel 859"/>
    <w:qFormat/>
    <w:rPr>
      <w:rFonts w:cs="Times New Roman"/>
    </w:rPr>
  </w:style>
  <w:style w:type="character" w:styleId="ListLabel858">
    <w:name w:val="ListLabel 858"/>
    <w:qFormat/>
    <w:rPr>
      <w:rFonts w:cs="Times New Roman"/>
    </w:rPr>
  </w:style>
  <w:style w:type="character" w:styleId="ListLabel857">
    <w:name w:val="ListLabel 857"/>
    <w:qFormat/>
    <w:rPr>
      <w:rFonts w:cs="Times New Roman"/>
    </w:rPr>
  </w:style>
  <w:style w:type="character" w:styleId="ListLabel856">
    <w:name w:val="ListLabel 856"/>
    <w:qFormat/>
    <w:rPr>
      <w:rFonts w:cs="Times New Roman"/>
    </w:rPr>
  </w:style>
  <w:style w:type="character" w:styleId="ListLabel855">
    <w:name w:val="ListLabel 855"/>
    <w:qFormat/>
    <w:rPr>
      <w:rFonts w:cs="Times New Roman"/>
    </w:rPr>
  </w:style>
  <w:style w:type="character" w:styleId="ListLabel854">
    <w:name w:val="ListLabel 854"/>
    <w:qFormat/>
    <w:rPr>
      <w:rFonts w:cs="Times New Roman"/>
    </w:rPr>
  </w:style>
  <w:style w:type="character" w:styleId="ListLabel853">
    <w:name w:val="ListLabel 853"/>
    <w:qFormat/>
    <w:rPr>
      <w:rFonts w:cs="Times New Roman"/>
    </w:rPr>
  </w:style>
  <w:style w:type="character" w:styleId="ListLabel852">
    <w:name w:val="ListLabel 852"/>
    <w:qFormat/>
    <w:rPr>
      <w:rFonts w:cs="Times New Roman"/>
    </w:rPr>
  </w:style>
  <w:style w:type="character" w:styleId="ListLabel851">
    <w:name w:val="ListLabel 851"/>
    <w:qFormat/>
    <w:rPr>
      <w:rFonts w:cs="Times New Roman"/>
    </w:rPr>
  </w:style>
  <w:style w:type="character" w:styleId="ListLabel850">
    <w:name w:val="ListLabel 850"/>
    <w:qFormat/>
    <w:rPr>
      <w:rFonts w:cs="Times New Roman"/>
    </w:rPr>
  </w:style>
  <w:style w:type="character" w:styleId="ListLabel849">
    <w:name w:val="ListLabel 849"/>
    <w:qFormat/>
    <w:rPr>
      <w:rFonts w:cs="Times New Roman"/>
    </w:rPr>
  </w:style>
  <w:style w:type="character" w:styleId="ListLabel848">
    <w:name w:val="ListLabel 848"/>
    <w:qFormat/>
    <w:rPr>
      <w:rFonts w:cs="Times New Roman"/>
    </w:rPr>
  </w:style>
  <w:style w:type="character" w:styleId="ListLabel847">
    <w:name w:val="ListLabel 847"/>
    <w:qFormat/>
    <w:rPr>
      <w:rFonts w:cs="Times New Roman"/>
    </w:rPr>
  </w:style>
  <w:style w:type="character" w:styleId="ListLabel846">
    <w:name w:val="ListLabel 846"/>
    <w:qFormat/>
    <w:rPr>
      <w:rFonts w:cs="Times New Roman"/>
    </w:rPr>
  </w:style>
  <w:style w:type="character" w:styleId="ListLabel845">
    <w:name w:val="ListLabel 845"/>
    <w:qFormat/>
    <w:rPr>
      <w:rFonts w:cs="Times New Roman"/>
    </w:rPr>
  </w:style>
  <w:style w:type="character" w:styleId="ListLabel844">
    <w:name w:val="ListLabel 844"/>
    <w:qFormat/>
    <w:rPr>
      <w:rFonts w:cs="Times New Roman"/>
    </w:rPr>
  </w:style>
  <w:style w:type="character" w:styleId="ListLabel843">
    <w:name w:val="ListLabel 843"/>
    <w:qFormat/>
    <w:rPr>
      <w:rFonts w:cs="Times New Roman"/>
    </w:rPr>
  </w:style>
  <w:style w:type="character" w:styleId="ListLabel842">
    <w:name w:val="ListLabel 842"/>
    <w:qFormat/>
    <w:rPr>
      <w:rFonts w:cs="Symbol"/>
    </w:rPr>
  </w:style>
  <w:style w:type="character" w:styleId="ListLabel841">
    <w:name w:val="ListLabel 841"/>
    <w:qFormat/>
    <w:rPr>
      <w:rFonts w:cs="Wingdings"/>
    </w:rPr>
  </w:style>
  <w:style w:type="character" w:styleId="ListLabel840">
    <w:name w:val="ListLabel 840"/>
    <w:qFormat/>
    <w:rPr>
      <w:rFonts w:cs="Courier New"/>
    </w:rPr>
  </w:style>
  <w:style w:type="character" w:styleId="ListLabel839">
    <w:name w:val="ListLabel 839"/>
    <w:qFormat/>
    <w:rPr>
      <w:rFonts w:cs="Symbol"/>
    </w:rPr>
  </w:style>
  <w:style w:type="character" w:styleId="ListLabel838">
    <w:name w:val="ListLabel 838"/>
    <w:qFormat/>
    <w:rPr>
      <w:rFonts w:cs="Wingdings"/>
    </w:rPr>
  </w:style>
  <w:style w:type="character" w:styleId="ListLabel837">
    <w:name w:val="ListLabel 837"/>
    <w:qFormat/>
    <w:rPr>
      <w:rFonts w:cs="Courier New"/>
    </w:rPr>
  </w:style>
  <w:style w:type="character" w:styleId="ListLabel836">
    <w:name w:val="ListLabel 836"/>
    <w:qFormat/>
    <w:rPr>
      <w:rFonts w:cs="Symbol"/>
    </w:rPr>
  </w:style>
  <w:style w:type="character" w:styleId="ListLabel835">
    <w:name w:val="ListLabel 835"/>
    <w:qFormat/>
    <w:rPr>
      <w:rFonts w:cs="Wingdings"/>
    </w:rPr>
  </w:style>
  <w:style w:type="character" w:styleId="ListLabel834">
    <w:name w:val="ListLabel 834"/>
    <w:qFormat/>
    <w:rPr>
      <w:rFonts w:cs="Courier New"/>
    </w:rPr>
  </w:style>
  <w:style w:type="character" w:styleId="ListLabel833">
    <w:name w:val="ListLabel 833"/>
    <w:qFormat/>
    <w:rPr>
      <w:rFonts w:cs="Symbol"/>
    </w:rPr>
  </w:style>
  <w:style w:type="character" w:styleId="ListLabel832">
    <w:name w:val="ListLabel 832"/>
    <w:qFormat/>
    <w:rPr>
      <w:rFonts w:cs="Wingdings"/>
    </w:rPr>
  </w:style>
  <w:style w:type="character" w:styleId="ListLabel831">
    <w:name w:val="ListLabel 831"/>
    <w:qFormat/>
    <w:rPr>
      <w:rFonts w:cs="Courier New"/>
    </w:rPr>
  </w:style>
  <w:style w:type="character" w:styleId="ListLabel830">
    <w:name w:val="ListLabel 830"/>
    <w:qFormat/>
    <w:rPr>
      <w:rFonts w:cs="Symbol"/>
    </w:rPr>
  </w:style>
  <w:style w:type="character" w:styleId="ListLabel829">
    <w:name w:val="ListLabel 829"/>
    <w:qFormat/>
    <w:rPr>
      <w:rFonts w:cs="Wingdings"/>
    </w:rPr>
  </w:style>
  <w:style w:type="character" w:styleId="ListLabel828">
    <w:name w:val="ListLabel 828"/>
    <w:qFormat/>
    <w:rPr>
      <w:rFonts w:cs="Courier New"/>
    </w:rPr>
  </w:style>
  <w:style w:type="character" w:styleId="ListLabel827">
    <w:name w:val="ListLabel 827"/>
    <w:qFormat/>
    <w:rPr>
      <w:rFonts w:cs="Symbol"/>
    </w:rPr>
  </w:style>
  <w:style w:type="character" w:styleId="ListLabel826">
    <w:name w:val="ListLabel 826"/>
    <w:qFormat/>
    <w:rPr>
      <w:rFonts w:cs="Wingdings"/>
    </w:rPr>
  </w:style>
  <w:style w:type="character" w:styleId="ListLabel825">
    <w:name w:val="ListLabel 825"/>
    <w:qFormat/>
    <w:rPr>
      <w:rFonts w:cs="Courier New"/>
    </w:rPr>
  </w:style>
  <w:style w:type="character" w:styleId="ListLabel824">
    <w:name w:val="ListLabel 824"/>
    <w:qFormat/>
    <w:rPr>
      <w:rFonts w:cs="Symbol"/>
    </w:rPr>
  </w:style>
  <w:style w:type="character" w:styleId="ListLabel823">
    <w:name w:val="ListLabel 823"/>
    <w:qFormat/>
    <w:rPr>
      <w:b w:val="false"/>
      <w:i w:val="false"/>
    </w:rPr>
  </w:style>
  <w:style w:type="character" w:styleId="ListLabel822">
    <w:name w:val="ListLabel 822"/>
    <w:qFormat/>
    <w:rPr>
      <w:rFonts w:cs="Wingdings"/>
    </w:rPr>
  </w:style>
  <w:style w:type="character" w:styleId="ListLabel821">
    <w:name w:val="ListLabel 821"/>
    <w:qFormat/>
    <w:rPr>
      <w:rFonts w:cs="Courier New"/>
    </w:rPr>
  </w:style>
  <w:style w:type="character" w:styleId="ListLabel820">
    <w:name w:val="ListLabel 820"/>
    <w:qFormat/>
    <w:rPr>
      <w:rFonts w:cs="Symbol"/>
    </w:rPr>
  </w:style>
  <w:style w:type="character" w:styleId="ListLabel819">
    <w:name w:val="ListLabel 819"/>
    <w:qFormat/>
    <w:rPr>
      <w:rFonts w:cs="Wingdings"/>
    </w:rPr>
  </w:style>
  <w:style w:type="character" w:styleId="ListLabel818">
    <w:name w:val="ListLabel 818"/>
    <w:qFormat/>
    <w:rPr>
      <w:rFonts w:cs="Courier New"/>
    </w:rPr>
  </w:style>
  <w:style w:type="character" w:styleId="ListLabel817">
    <w:name w:val="ListLabel 817"/>
    <w:qFormat/>
    <w:rPr>
      <w:rFonts w:cs="Symbol"/>
    </w:rPr>
  </w:style>
  <w:style w:type="character" w:styleId="ListLabel816">
    <w:name w:val="ListLabel 816"/>
    <w:qFormat/>
    <w:rPr>
      <w:rFonts w:cs="Wingdings"/>
    </w:rPr>
  </w:style>
  <w:style w:type="character" w:styleId="ListLabel815">
    <w:name w:val="ListLabel 815"/>
    <w:qFormat/>
    <w:rPr>
      <w:rFonts w:cs="Courier New"/>
    </w:rPr>
  </w:style>
  <w:style w:type="character" w:styleId="ListLabel814">
    <w:name w:val="ListLabel 814"/>
    <w:qFormat/>
    <w:rPr>
      <w:rFonts w:cs="Symbol"/>
    </w:rPr>
  </w:style>
  <w:style w:type="character" w:styleId="ListLabel813">
    <w:name w:val="ListLabel 813"/>
    <w:qFormat/>
    <w:rPr>
      <w:rFonts w:cs="Wingdings"/>
    </w:rPr>
  </w:style>
  <w:style w:type="character" w:styleId="ListLabel812">
    <w:name w:val="ListLabel 812"/>
    <w:qFormat/>
    <w:rPr>
      <w:rFonts w:cs="Courier New"/>
    </w:rPr>
  </w:style>
  <w:style w:type="character" w:styleId="ListLabel811">
    <w:name w:val="ListLabel 811"/>
    <w:qFormat/>
    <w:rPr>
      <w:rFonts w:cs="Symbol"/>
    </w:rPr>
  </w:style>
  <w:style w:type="character" w:styleId="ListLabel810">
    <w:name w:val="ListLabel 810"/>
    <w:qFormat/>
    <w:rPr>
      <w:rFonts w:cs="Wingdings"/>
    </w:rPr>
  </w:style>
  <w:style w:type="character" w:styleId="ListLabel809">
    <w:name w:val="ListLabel 809"/>
    <w:qFormat/>
    <w:rPr>
      <w:rFonts w:cs="Courier New"/>
    </w:rPr>
  </w:style>
  <w:style w:type="character" w:styleId="ListLabel808">
    <w:name w:val="ListLabel 808"/>
    <w:qFormat/>
    <w:rPr>
      <w:rFonts w:cs="Symbol"/>
    </w:rPr>
  </w:style>
  <w:style w:type="character" w:styleId="ListLabel807">
    <w:name w:val="ListLabel 807"/>
    <w:qFormat/>
    <w:rPr>
      <w:rFonts w:cs="Wingdings"/>
    </w:rPr>
  </w:style>
  <w:style w:type="character" w:styleId="ListLabel806">
    <w:name w:val="ListLabel 806"/>
    <w:qFormat/>
    <w:rPr>
      <w:rFonts w:cs="Courier New"/>
    </w:rPr>
  </w:style>
  <w:style w:type="character" w:styleId="ListLabel805">
    <w:name w:val="ListLabel 805"/>
    <w:qFormat/>
    <w:rPr>
      <w:rFonts w:cs="Symbol"/>
    </w:rPr>
  </w:style>
  <w:style w:type="character" w:styleId="ListLabel804">
    <w:name w:val="ListLabel 804"/>
    <w:qFormat/>
    <w:rPr>
      <w:rFonts w:cs="Symbol"/>
    </w:rPr>
  </w:style>
  <w:style w:type="character" w:styleId="ListLabel803">
    <w:name w:val="ListLabel 803"/>
    <w:qFormat/>
    <w:rPr>
      <w:rFonts w:cs="Wingdings"/>
    </w:rPr>
  </w:style>
  <w:style w:type="character" w:styleId="ListLabel802">
    <w:name w:val="ListLabel 802"/>
    <w:qFormat/>
    <w:rPr>
      <w:b w:val="false"/>
      <w:i w:val="false"/>
    </w:rPr>
  </w:style>
  <w:style w:type="character" w:styleId="ListLabel801">
    <w:name w:val="ListLabel 801"/>
    <w:qFormat/>
    <w:rPr>
      <w:rFonts w:cs="Times New Roman"/>
    </w:rPr>
  </w:style>
  <w:style w:type="character" w:styleId="ListLabel800">
    <w:name w:val="ListLabel 800"/>
    <w:qFormat/>
    <w:rPr>
      <w:rFonts w:cs="Times New Roman"/>
    </w:rPr>
  </w:style>
  <w:style w:type="character" w:styleId="ListLabel799">
    <w:name w:val="ListLabel 799"/>
    <w:qFormat/>
    <w:rPr>
      <w:rFonts w:cs="Times New Roman"/>
    </w:rPr>
  </w:style>
  <w:style w:type="character" w:styleId="ListLabel798">
    <w:name w:val="ListLabel 798"/>
    <w:qFormat/>
    <w:rPr>
      <w:rFonts w:cs="Times New Roman"/>
    </w:rPr>
  </w:style>
  <w:style w:type="character" w:styleId="ListLabel797">
    <w:name w:val="ListLabel 797"/>
    <w:qFormat/>
    <w:rPr>
      <w:rFonts w:cs="Times New Roman"/>
    </w:rPr>
  </w:style>
  <w:style w:type="character" w:styleId="ListLabel796">
    <w:name w:val="ListLabel 796"/>
    <w:qFormat/>
    <w:rPr>
      <w:rFonts w:cs="Times New Roman"/>
    </w:rPr>
  </w:style>
  <w:style w:type="character" w:styleId="ListLabel795">
    <w:name w:val="ListLabel 795"/>
    <w:qFormat/>
    <w:rPr>
      <w:rFonts w:cs="Times New Roman"/>
    </w:rPr>
  </w:style>
  <w:style w:type="character" w:styleId="ListLabel794">
    <w:name w:val="ListLabel 794"/>
    <w:qFormat/>
    <w:rPr>
      <w:rFonts w:cs="Times New Roman"/>
    </w:rPr>
  </w:style>
  <w:style w:type="character" w:styleId="ListLabel793">
    <w:name w:val="ListLabel 793"/>
    <w:qFormat/>
    <w:rPr>
      <w:rFonts w:cs="Times New Roman"/>
    </w:rPr>
  </w:style>
  <w:style w:type="character" w:styleId="ListLabel792">
    <w:name w:val="ListLabel 792"/>
    <w:qFormat/>
    <w:rPr>
      <w:rFonts w:cs="Times New Roman"/>
    </w:rPr>
  </w:style>
  <w:style w:type="character" w:styleId="ListLabel791">
    <w:name w:val="ListLabel 791"/>
    <w:qFormat/>
    <w:rPr>
      <w:rFonts w:cs="Times New Roman"/>
    </w:rPr>
  </w:style>
  <w:style w:type="character" w:styleId="ListLabel790">
    <w:name w:val="ListLabel 790"/>
    <w:qFormat/>
    <w:rPr>
      <w:rFonts w:cs="Times New Roman"/>
    </w:rPr>
  </w:style>
  <w:style w:type="character" w:styleId="ListLabel789">
    <w:name w:val="ListLabel 789"/>
    <w:qFormat/>
    <w:rPr>
      <w:rFonts w:cs="Times New Roman"/>
    </w:rPr>
  </w:style>
  <w:style w:type="character" w:styleId="ListLabel788">
    <w:name w:val="ListLabel 788"/>
    <w:qFormat/>
    <w:rPr>
      <w:rFonts w:cs="Times New Roman"/>
    </w:rPr>
  </w:style>
  <w:style w:type="character" w:styleId="ListLabel787">
    <w:name w:val="ListLabel 787"/>
    <w:qFormat/>
    <w:rPr>
      <w:rFonts w:cs="Times New Roman"/>
    </w:rPr>
  </w:style>
  <w:style w:type="character" w:styleId="ListLabel786">
    <w:name w:val="ListLabel 786"/>
    <w:qFormat/>
    <w:rPr>
      <w:rFonts w:cs="Times New Roman"/>
    </w:rPr>
  </w:style>
  <w:style w:type="character" w:styleId="ListLabel785">
    <w:name w:val="ListLabel 785"/>
    <w:qFormat/>
    <w:rPr>
      <w:rFonts w:cs="Times New Roman"/>
    </w:rPr>
  </w:style>
  <w:style w:type="character" w:styleId="ListLabel784">
    <w:name w:val="ListLabel 784"/>
    <w:qFormat/>
    <w:rPr>
      <w:rFonts w:cs="Times New Roman"/>
    </w:rPr>
  </w:style>
  <w:style w:type="character" w:styleId="ListLabel783">
    <w:name w:val="ListLabel 783"/>
    <w:qFormat/>
    <w:rPr>
      <w:rFonts w:cs="Times New Roman"/>
    </w:rPr>
  </w:style>
  <w:style w:type="character" w:styleId="ListLabel782">
    <w:name w:val="ListLabel 782"/>
    <w:qFormat/>
    <w:rPr>
      <w:rFonts w:cs="Times New Roman"/>
    </w:rPr>
  </w:style>
  <w:style w:type="character" w:styleId="ListLabel781">
    <w:name w:val="ListLabel 781"/>
    <w:qFormat/>
    <w:rPr>
      <w:rFonts w:cs="Times New Roman"/>
    </w:rPr>
  </w:style>
  <w:style w:type="character" w:styleId="ListLabel780">
    <w:name w:val="ListLabel 780"/>
    <w:qFormat/>
    <w:rPr>
      <w:rFonts w:cs="Times New Roman"/>
    </w:rPr>
  </w:style>
  <w:style w:type="character" w:styleId="ListLabel779">
    <w:name w:val="ListLabel 779"/>
    <w:qFormat/>
    <w:rPr>
      <w:rFonts w:cs="Times New Roman"/>
    </w:rPr>
  </w:style>
  <w:style w:type="character" w:styleId="ListLabel778">
    <w:name w:val="ListLabel 778"/>
    <w:qFormat/>
    <w:rPr>
      <w:rFonts w:cs="Times New Roman"/>
    </w:rPr>
  </w:style>
  <w:style w:type="character" w:styleId="ListLabel777">
    <w:name w:val="ListLabel 777"/>
    <w:qFormat/>
    <w:rPr>
      <w:rFonts w:cs="Times New Roman"/>
    </w:rPr>
  </w:style>
  <w:style w:type="character" w:styleId="ListLabel776">
    <w:name w:val="ListLabel 776"/>
    <w:qFormat/>
    <w:rPr>
      <w:rFonts w:cs="Times New Roman"/>
    </w:rPr>
  </w:style>
  <w:style w:type="character" w:styleId="ListLabel775">
    <w:name w:val="ListLabel 775"/>
    <w:qFormat/>
    <w:rPr>
      <w:rFonts w:cs="Symbol"/>
    </w:rPr>
  </w:style>
  <w:style w:type="character" w:styleId="ListLabel774">
    <w:name w:val="ListLabel 774"/>
    <w:qFormat/>
    <w:rPr>
      <w:rFonts w:cs="Wingdings"/>
    </w:rPr>
  </w:style>
  <w:style w:type="character" w:styleId="ListLabel773">
    <w:name w:val="ListLabel 773"/>
    <w:qFormat/>
    <w:rPr>
      <w:rFonts w:cs="Courier New"/>
    </w:rPr>
  </w:style>
  <w:style w:type="character" w:styleId="ListLabel772">
    <w:name w:val="ListLabel 772"/>
    <w:qFormat/>
    <w:rPr>
      <w:rFonts w:cs="Symbol"/>
    </w:rPr>
  </w:style>
  <w:style w:type="character" w:styleId="ListLabel771">
    <w:name w:val="ListLabel 771"/>
    <w:qFormat/>
    <w:rPr>
      <w:rFonts w:cs="Wingdings"/>
    </w:rPr>
  </w:style>
  <w:style w:type="character" w:styleId="ListLabel770">
    <w:name w:val="ListLabel 770"/>
    <w:qFormat/>
    <w:rPr>
      <w:rFonts w:cs="Courier New"/>
    </w:rPr>
  </w:style>
  <w:style w:type="character" w:styleId="ListLabel769">
    <w:name w:val="ListLabel 769"/>
    <w:qFormat/>
    <w:rPr>
      <w:rFonts w:cs="Symbol"/>
    </w:rPr>
  </w:style>
  <w:style w:type="character" w:styleId="ListLabel768">
    <w:name w:val="ListLabel 768"/>
    <w:qFormat/>
    <w:rPr>
      <w:rFonts w:cs="Wingdings"/>
    </w:rPr>
  </w:style>
  <w:style w:type="character" w:styleId="ListLabel767">
    <w:name w:val="ListLabel 767"/>
    <w:qFormat/>
    <w:rPr>
      <w:rFonts w:cs="Courier New"/>
    </w:rPr>
  </w:style>
  <w:style w:type="character" w:styleId="ListLabel766">
    <w:name w:val="ListLabel 766"/>
    <w:qFormat/>
    <w:rPr>
      <w:rFonts w:cs="Symbol"/>
    </w:rPr>
  </w:style>
  <w:style w:type="character" w:styleId="ListLabel765">
    <w:name w:val="ListLabel 765"/>
    <w:qFormat/>
    <w:rPr>
      <w:rFonts w:cs="Wingdings"/>
    </w:rPr>
  </w:style>
  <w:style w:type="character" w:styleId="ListLabel764">
    <w:name w:val="ListLabel 764"/>
    <w:qFormat/>
    <w:rPr>
      <w:rFonts w:cs="Courier New"/>
    </w:rPr>
  </w:style>
  <w:style w:type="character" w:styleId="ListLabel763">
    <w:name w:val="ListLabel 763"/>
    <w:qFormat/>
    <w:rPr>
      <w:rFonts w:cs="Symbol"/>
    </w:rPr>
  </w:style>
  <w:style w:type="character" w:styleId="ListLabel762">
    <w:name w:val="ListLabel 762"/>
    <w:qFormat/>
    <w:rPr>
      <w:rFonts w:cs="Wingdings"/>
    </w:rPr>
  </w:style>
  <w:style w:type="character" w:styleId="ListLabel761">
    <w:name w:val="ListLabel 761"/>
    <w:qFormat/>
    <w:rPr>
      <w:rFonts w:cs="Courier New"/>
    </w:rPr>
  </w:style>
  <w:style w:type="character" w:styleId="ListLabel760">
    <w:name w:val="ListLabel 760"/>
    <w:qFormat/>
    <w:rPr>
      <w:rFonts w:cs="Symbol"/>
    </w:rPr>
  </w:style>
  <w:style w:type="character" w:styleId="ListLabel759">
    <w:name w:val="ListLabel 759"/>
    <w:qFormat/>
    <w:rPr>
      <w:rFonts w:cs="Wingdings"/>
    </w:rPr>
  </w:style>
  <w:style w:type="character" w:styleId="ListLabel758">
    <w:name w:val="ListLabel 758"/>
    <w:qFormat/>
    <w:rPr>
      <w:rFonts w:cs="Courier New"/>
    </w:rPr>
  </w:style>
  <w:style w:type="character" w:styleId="ListLabel757">
    <w:name w:val="ListLabel 757"/>
    <w:qFormat/>
    <w:rPr>
      <w:rFonts w:cs="Symbol"/>
    </w:rPr>
  </w:style>
  <w:style w:type="character" w:styleId="ListLabel756">
    <w:name w:val="ListLabel 756"/>
    <w:qFormat/>
    <w:rPr>
      <w:b w:val="false"/>
      <w:i w:val="false"/>
    </w:rPr>
  </w:style>
  <w:style w:type="character" w:styleId="ListLabel755">
    <w:name w:val="ListLabel 755"/>
    <w:qFormat/>
    <w:rPr>
      <w:rFonts w:cs="Wingdings"/>
    </w:rPr>
  </w:style>
  <w:style w:type="character" w:styleId="ListLabel2255">
    <w:name w:val="ListLabel 2255"/>
    <w:qFormat/>
    <w:rPr>
      <w:rFonts w:ascii="Arial" w:hAnsi="Arial"/>
      <w:b w:val="false"/>
      <w:bCs w:val="false"/>
      <w:i w:val="false"/>
      <w:sz w:val="22"/>
    </w:rPr>
  </w:style>
  <w:style w:type="character" w:styleId="ListLabel2256">
    <w:name w:val="ListLabel 2256"/>
    <w:qFormat/>
    <w:rPr>
      <w:rFonts w:ascii="Arial" w:hAnsi="Arial" w:cs="OpenSymbol"/>
      <w:sz w:val="22"/>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ascii="Arial" w:hAnsi="Arial"/>
      <w:b w:val="false"/>
      <w:bCs/>
      <w:sz w:val="22"/>
    </w:rPr>
  </w:style>
  <w:style w:type="character" w:styleId="ListLabel2266">
    <w:name w:val="ListLabel 2266"/>
    <w:qFormat/>
    <w:rPr>
      <w:rFonts w:ascii="Arial" w:hAnsi="Arial" w:cs="Times New Roman"/>
      <w:sz w:val="22"/>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ascii="Arial" w:hAnsi="Arial" w:cs="Times New Roman"/>
      <w:sz w:val="22"/>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Arial" w:hAnsi="Arial" w:cs="Times New Roman"/>
      <w:sz w:val="22"/>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Wingdings"/>
      <w:b w:val="false"/>
      <w:bCs w:val="false"/>
      <w:i w:val="false"/>
      <w:sz w:val="22"/>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Courier New"/>
      <w:b w:val="false"/>
      <w:bCs/>
      <w:sz w:val="22"/>
    </w:rPr>
  </w:style>
  <w:style w:type="character" w:styleId="ListLabel2310">
    <w:name w:val="ListLabel 2310"/>
    <w:qFormat/>
    <w:rPr>
      <w:rFonts w:cs="Times New Roman"/>
      <w:sz w:val="22"/>
    </w:rPr>
  </w:style>
  <w:style w:type="character" w:styleId="ListLabel2311">
    <w:name w:val="ListLabel 2311"/>
    <w:qFormat/>
    <w:rPr>
      <w:rFonts w:cs="OpenSymbol"/>
      <w:sz w:val="22"/>
    </w:rPr>
  </w:style>
  <w:style w:type="character" w:styleId="ListLabel2312">
    <w:name w:val="ListLabel 2312"/>
    <w:qFormat/>
    <w:rPr>
      <w:rFonts w:cs="OpenSymbol"/>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b w:val="false"/>
      <w:bCs/>
      <w:sz w:val="22"/>
    </w:rPr>
  </w:style>
  <w:style w:type="character" w:styleId="ListLabel2321">
    <w:name w:val="ListLabel 2321"/>
    <w:qFormat/>
    <w:rPr>
      <w:rFonts w:cs="Times New Roman"/>
      <w:sz w:val="22"/>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sz w:val="22"/>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cs="Times New Roman"/>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ascii="Arial" w:hAnsi="Arial"/>
      <w:b w:val="false"/>
      <w:bCs w:val="false"/>
      <w:i w:val="false"/>
      <w:sz w:val="22"/>
    </w:rPr>
  </w:style>
  <w:style w:type="character" w:styleId="ListLabel2339">
    <w:name w:val="ListLabel 2339"/>
    <w:qFormat/>
    <w:rPr>
      <w:rFonts w:ascii="Arial" w:hAnsi="Arial" w:cs="OpenSymbol"/>
      <w:sz w:val="22"/>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ascii="Arial" w:hAnsi="Arial"/>
      <w:b w:val="false"/>
      <w:bCs/>
      <w:sz w:val="22"/>
    </w:rPr>
  </w:style>
  <w:style w:type="character" w:styleId="ListLabel2349">
    <w:name w:val="ListLabel 2349"/>
    <w:qFormat/>
    <w:rPr>
      <w:rFonts w:ascii="Arial" w:hAnsi="Arial" w:cs="Times New Roman"/>
      <w:sz w:val="22"/>
    </w:rPr>
  </w:style>
  <w:style w:type="character" w:styleId="ListLabel2350">
    <w:name w:val="ListLabel 2350"/>
    <w:qFormat/>
    <w:rPr>
      <w:rFonts w:cs="Times New Roman"/>
    </w:rPr>
  </w:style>
  <w:style w:type="character" w:styleId="ListLabel2351">
    <w:name w:val="ListLabel 2351"/>
    <w:qFormat/>
    <w:rPr>
      <w:rFonts w:cs="Times New Roman"/>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cs="Times New Roman"/>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ascii="Arial" w:hAnsi="Arial" w:cs="Times New Roman"/>
      <w:sz w:val="22"/>
    </w:rPr>
  </w:style>
  <w:style w:type="character" w:styleId="ListLabel2359">
    <w:name w:val="ListLabel 2359"/>
    <w:qFormat/>
    <w:rPr>
      <w:rFonts w:cs="Times New Roman"/>
    </w:rPr>
  </w:style>
  <w:style w:type="character" w:styleId="ListLabel2360">
    <w:name w:val="ListLabel 2360"/>
    <w:qFormat/>
    <w:rPr>
      <w:rFonts w:cs="Times New Roman"/>
    </w:rPr>
  </w:style>
  <w:style w:type="character" w:styleId="ListLabel2361">
    <w:name w:val="ListLabel 2361"/>
    <w:qFormat/>
    <w:rPr>
      <w:rFonts w:cs="Times New Roman"/>
    </w:rPr>
  </w:style>
  <w:style w:type="character" w:styleId="ListLabel2362">
    <w:name w:val="ListLabel 2362"/>
    <w:qFormat/>
    <w:rPr>
      <w:rFonts w:cs="Times New Roman"/>
    </w:rPr>
  </w:style>
  <w:style w:type="character" w:styleId="ListLabel2363">
    <w:name w:val="ListLabel 2363"/>
    <w:qFormat/>
    <w:rPr>
      <w:rFonts w:cs="Times New Roman"/>
    </w:rPr>
  </w:style>
  <w:style w:type="character" w:styleId="ListLabel2364">
    <w:name w:val="ListLabel 2364"/>
    <w:qFormat/>
    <w:rPr>
      <w:rFonts w:cs="Times New Roman"/>
    </w:rPr>
  </w:style>
  <w:style w:type="character" w:styleId="ListLabel2365">
    <w:name w:val="ListLabel 2365"/>
    <w:qFormat/>
    <w:rPr>
      <w:rFonts w:cs="Times New Roman"/>
    </w:rPr>
  </w:style>
  <w:style w:type="character" w:styleId="ListLabel2366">
    <w:name w:val="ListLabel 2366"/>
    <w:qFormat/>
    <w:rPr>
      <w:rFonts w:cs="Times New Roman"/>
    </w:rPr>
  </w:style>
  <w:style w:type="character" w:styleId="ListLabel2367">
    <w:name w:val="ListLabel 2367"/>
    <w:qFormat/>
    <w:rPr>
      <w:rFonts w:ascii="Arial" w:hAnsi="Arial" w:cs="Times New Roman"/>
      <w:sz w:val="22"/>
    </w:rPr>
  </w:style>
  <w:style w:type="character" w:styleId="ListLabel2368">
    <w:name w:val="ListLabel 2368"/>
    <w:qFormat/>
    <w:rPr>
      <w:rFonts w:cs="Times New Roman"/>
    </w:rPr>
  </w:style>
  <w:style w:type="character" w:styleId="ListLabel2369">
    <w:name w:val="ListLabel 2369"/>
    <w:qFormat/>
    <w:rPr>
      <w:rFonts w:cs="Times New Roman"/>
    </w:rPr>
  </w:style>
  <w:style w:type="character" w:styleId="ListLabel2370">
    <w:name w:val="ListLabel 2370"/>
    <w:qFormat/>
    <w:rPr>
      <w:rFonts w:cs="Times New Roman"/>
    </w:rPr>
  </w:style>
  <w:style w:type="character" w:styleId="ListLabel2371">
    <w:name w:val="ListLabel 2371"/>
    <w:qFormat/>
    <w:rPr>
      <w:rFonts w:cs="Times New Roman"/>
    </w:rPr>
  </w:style>
  <w:style w:type="character" w:styleId="ListLabel2372">
    <w:name w:val="ListLabel 2372"/>
    <w:qFormat/>
    <w:rPr>
      <w:rFonts w:cs="Times New Roman"/>
    </w:rPr>
  </w:style>
  <w:style w:type="character" w:styleId="ListLabel2373">
    <w:name w:val="ListLabel 2373"/>
    <w:qFormat/>
    <w:rPr>
      <w:rFonts w:cs="Times New Roman"/>
    </w:rPr>
  </w:style>
  <w:style w:type="character" w:styleId="ListLabel2374">
    <w:name w:val="ListLabel 2374"/>
    <w:qFormat/>
    <w:rPr>
      <w:rFonts w:cs="Times New Roman"/>
    </w:rPr>
  </w:style>
  <w:style w:type="character" w:styleId="ListLabel2375">
    <w:name w:val="ListLabel 2375"/>
    <w:qFormat/>
    <w:rPr>
      <w:rFonts w:cs="Wingdings"/>
      <w:b w:val="false"/>
      <w:bCs w:val="false"/>
      <w:i w:val="false"/>
      <w:sz w:val="22"/>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Courier New"/>
      <w:b w:val="false"/>
      <w:bCs/>
      <w:sz w:val="22"/>
    </w:rPr>
  </w:style>
  <w:style w:type="character" w:styleId="ListLabel2393">
    <w:name w:val="ListLabel 2393"/>
    <w:qFormat/>
    <w:rPr>
      <w:rFonts w:cs="Times New Roman"/>
      <w:sz w:val="22"/>
    </w:rPr>
  </w:style>
  <w:style w:type="character" w:styleId="ListLabel2394">
    <w:name w:val="ListLabel 2394"/>
    <w:qFormat/>
    <w:rPr>
      <w:rFonts w:cs="OpenSymbol"/>
      <w:sz w:val="22"/>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b w:val="false"/>
      <w:bCs/>
      <w:sz w:val="22"/>
    </w:rPr>
  </w:style>
  <w:style w:type="character" w:styleId="ListLabel2404">
    <w:name w:val="ListLabel 2404"/>
    <w:qFormat/>
    <w:rPr>
      <w:rFonts w:cs="Times New Roman"/>
      <w:sz w:val="22"/>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sz w:val="22"/>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ascii="Arial" w:hAnsi="Arial"/>
      <w:b w:val="false"/>
      <w:bCs w:val="false"/>
      <w:i w:val="false"/>
      <w:sz w:val="22"/>
    </w:rPr>
  </w:style>
  <w:style w:type="character" w:styleId="ListLabel2422">
    <w:name w:val="ListLabel 2422"/>
    <w:qFormat/>
    <w:rPr>
      <w:rFonts w:ascii="Arial" w:hAnsi="Arial" w:cs="OpenSymbol"/>
      <w:sz w:val="22"/>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ascii="Arial" w:hAnsi="Arial"/>
      <w:b w:val="false"/>
      <w:bCs/>
      <w:sz w:val="22"/>
    </w:rPr>
  </w:style>
  <w:style w:type="character" w:styleId="ListLabel2432">
    <w:name w:val="ListLabel 2432"/>
    <w:qFormat/>
    <w:rPr>
      <w:rFonts w:ascii="Arial" w:hAnsi="Arial" w:cs="Times New Roman"/>
      <w:sz w:val="22"/>
    </w:rPr>
  </w:style>
  <w:style w:type="character" w:styleId="ListLabel2433">
    <w:name w:val="ListLabel 2433"/>
    <w:qFormat/>
    <w:rPr>
      <w:rFonts w:cs="Times New Roman"/>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cs="Times New Roman"/>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ascii="Arial" w:hAnsi="Arial" w:cs="Times New Roman"/>
      <w:sz w:val="22"/>
    </w:rPr>
  </w:style>
  <w:style w:type="character" w:styleId="ListLabel2442">
    <w:name w:val="ListLabel 2442"/>
    <w:qFormat/>
    <w:rPr>
      <w:rFonts w:cs="Times New Roman"/>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cs="Times New Roman"/>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cs="Times New Roman"/>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ascii="Arial" w:hAnsi="Arial"/>
      <w:b w:val="false"/>
      <w:bCs w:val="false"/>
      <w:i w:val="false"/>
      <w:sz w:val="22"/>
    </w:rPr>
  </w:style>
  <w:style w:type="character" w:styleId="ListLabel2460">
    <w:name w:val="ListLabel 2460"/>
    <w:qFormat/>
    <w:rPr>
      <w:rFonts w:ascii="Arial" w:hAnsi="Arial" w:cs="OpenSymbol"/>
      <w:sz w:val="22"/>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ascii="Arial" w:hAnsi="Arial"/>
      <w:b w:val="false"/>
      <w:bCs/>
      <w:sz w:val="22"/>
    </w:rPr>
  </w:style>
  <w:style w:type="character" w:styleId="ListLabel2470">
    <w:name w:val="ListLabel 2470"/>
    <w:qFormat/>
    <w:rPr>
      <w:rFonts w:ascii="Arial" w:hAnsi="Arial" w:cs="Times New Roman"/>
      <w:sz w:val="22"/>
    </w:rPr>
  </w:style>
  <w:style w:type="character" w:styleId="ListLabel2471">
    <w:name w:val="ListLabel 2471"/>
    <w:qFormat/>
    <w:rPr>
      <w:rFonts w:cs="Times New Roman"/>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ascii="Arial" w:hAnsi="Arial" w:cs="Times New Roman"/>
      <w:sz w:val="22"/>
    </w:rPr>
  </w:style>
  <w:style w:type="character" w:styleId="ListLabel2480">
    <w:name w:val="ListLabel 2480"/>
    <w:qFormat/>
    <w:rPr>
      <w:rFonts w:cs="Times New Roman"/>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ascii="Arial" w:hAnsi="Arial"/>
      <w:b w:val="false"/>
      <w:bCs w:val="false"/>
      <w:i w:val="false"/>
      <w:sz w:val="22"/>
    </w:rPr>
  </w:style>
  <w:style w:type="character" w:styleId="ListLabel2498">
    <w:name w:val="ListLabel 2498"/>
    <w:qFormat/>
    <w:rPr>
      <w:rFonts w:ascii="Arial" w:hAnsi="Arial" w:cs="OpenSymbol"/>
      <w:sz w:val="22"/>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ascii="Arial" w:hAnsi="Arial"/>
      <w:b w:val="false"/>
      <w:bCs/>
      <w:sz w:val="22"/>
    </w:rPr>
  </w:style>
  <w:style w:type="character" w:styleId="ListLabel2508">
    <w:name w:val="ListLabel 2508"/>
    <w:qFormat/>
    <w:rPr>
      <w:rFonts w:ascii="Arial" w:hAnsi="Arial" w:cs="Times New Roman"/>
      <w:sz w:val="22"/>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ascii="Arial" w:hAnsi="Arial" w:cs="Times New Roman"/>
      <w:sz w:val="22"/>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cs="Times New Roman"/>
    </w:rPr>
  </w:style>
  <w:style w:type="character" w:styleId="ListLabel2524">
    <w:name w:val="ListLabel 2524"/>
    <w:qFormat/>
    <w:rPr>
      <w:rFonts w:cs="Times New Roman"/>
    </w:rPr>
  </w:style>
  <w:style w:type="character" w:styleId="ListLabel2525">
    <w:name w:val="ListLabel 2525"/>
    <w:qFormat/>
    <w:rPr>
      <w:rFonts w:cs="Times New Roman"/>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ascii="Arial" w:hAnsi="Arial"/>
      <w:b w:val="false"/>
      <w:bCs w:val="false"/>
      <w:i w:val="false"/>
      <w:sz w:val="22"/>
    </w:rPr>
  </w:style>
  <w:style w:type="character" w:styleId="ListLabel2536">
    <w:name w:val="ListLabel 2536"/>
    <w:qFormat/>
    <w:rPr>
      <w:rFonts w:ascii="Arial" w:hAnsi="Arial" w:cs="OpenSymbol"/>
      <w:sz w:val="22"/>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ascii="Arial" w:hAnsi="Arial"/>
      <w:b w:val="false"/>
      <w:bCs/>
      <w:sz w:val="22"/>
    </w:rPr>
  </w:style>
  <w:style w:type="character" w:styleId="ListLabel2546">
    <w:name w:val="ListLabel 2546"/>
    <w:qFormat/>
    <w:rPr>
      <w:rFonts w:ascii="Arial" w:hAnsi="Arial" w:cs="Times New Roman"/>
      <w:sz w:val="22"/>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rPr>
  </w:style>
  <w:style w:type="character" w:styleId="ListLabel2552">
    <w:name w:val="ListLabel 2552"/>
    <w:qFormat/>
    <w:rPr>
      <w:rFonts w:cs="Times New Roman"/>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ascii="Arial" w:hAnsi="Arial" w:cs="Times New Roman"/>
      <w:sz w:val="22"/>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OpenSymbol"/>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ascii="Arial" w:hAnsi="Arial"/>
      <w:b w:val="false"/>
      <w:bCs w:val="false"/>
      <w:i w:val="false"/>
      <w:sz w:val="22"/>
    </w:rPr>
  </w:style>
  <w:style w:type="character" w:styleId="ListLabel2574">
    <w:name w:val="ListLabel 2574"/>
    <w:qFormat/>
    <w:rPr>
      <w:rFonts w:ascii="Arial" w:hAnsi="Arial" w:cs="OpenSymbol"/>
      <w:sz w:val="22"/>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character" w:styleId="ListLabel2582">
    <w:name w:val="ListLabel 2582"/>
    <w:qFormat/>
    <w:rPr>
      <w:rFonts w:cs="OpenSymbol"/>
    </w:rPr>
  </w:style>
  <w:style w:type="character" w:styleId="ListLabel2583">
    <w:name w:val="ListLabel 2583"/>
    <w:qFormat/>
    <w:rPr>
      <w:rFonts w:ascii="Arial" w:hAnsi="Arial"/>
      <w:b w:val="false"/>
      <w:bCs/>
      <w:sz w:val="22"/>
    </w:rPr>
  </w:style>
  <w:style w:type="character" w:styleId="ListLabel2584">
    <w:name w:val="ListLabel 2584"/>
    <w:qFormat/>
    <w:rPr>
      <w:rFonts w:ascii="Arial" w:hAnsi="Arial" w:cs="Times New Roman"/>
      <w:sz w:val="22"/>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ascii="Arial" w:hAnsi="Arial" w:cs="Times New Roman"/>
      <w:sz w:val="22"/>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cs="Times New Roman"/>
    </w:rPr>
  </w:style>
  <w:style w:type="character" w:styleId="ListLabel2598">
    <w:name w:val="ListLabel 2598"/>
    <w:qFormat/>
    <w:rPr>
      <w:rFonts w:cs="Times New Roman"/>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ascii="Arial" w:hAnsi="Arial"/>
      <w:b w:val="false"/>
      <w:bCs w:val="false"/>
      <w:i w:val="false"/>
      <w:sz w:val="22"/>
    </w:rPr>
  </w:style>
  <w:style w:type="character" w:styleId="ListLabel2612">
    <w:name w:val="ListLabel 2612"/>
    <w:qFormat/>
    <w:rPr>
      <w:rFonts w:ascii="Arial" w:hAnsi="Arial" w:cs="OpenSymbol"/>
      <w:sz w:val="22"/>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ascii="Arial" w:hAnsi="Arial"/>
      <w:b w:val="false"/>
      <w:bCs/>
      <w:sz w:val="22"/>
    </w:rPr>
  </w:style>
  <w:style w:type="character" w:styleId="ListLabel2622">
    <w:name w:val="ListLabel 2622"/>
    <w:qFormat/>
    <w:rPr>
      <w:rFonts w:ascii="Arial" w:hAnsi="Arial" w:cs="Times New Roman"/>
      <w:sz w:val="22"/>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rPr>
  </w:style>
  <w:style w:type="character" w:styleId="ListLabel2631">
    <w:name w:val="ListLabel 2631"/>
    <w:qFormat/>
    <w:rPr>
      <w:rFonts w:ascii="Arial" w:hAnsi="Arial" w:cs="Times New Roman"/>
      <w:sz w:val="22"/>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character" w:styleId="ListLabel2648">
    <w:name w:val="ListLabel 2648"/>
    <w:qFormat/>
    <w:rPr>
      <w:rFonts w:cs="OpenSymbol"/>
    </w:rPr>
  </w:style>
  <w:style w:type="character" w:styleId="ListLabel2649">
    <w:name w:val="ListLabel 2649"/>
    <w:qFormat/>
    <w:rPr>
      <w:rFonts w:ascii="Arial" w:hAnsi="Arial"/>
      <w:b w:val="false"/>
      <w:bCs w:val="false"/>
      <w:i w:val="false"/>
      <w:sz w:val="22"/>
    </w:rPr>
  </w:style>
  <w:style w:type="character" w:styleId="ListLabel2650">
    <w:name w:val="ListLabel 2650"/>
    <w:qFormat/>
    <w:rPr>
      <w:rFonts w:ascii="Arial" w:hAnsi="Arial" w:cs="OpenSymbol"/>
      <w:sz w:val="22"/>
    </w:rPr>
  </w:style>
  <w:style w:type="character" w:styleId="ListLabel2651">
    <w:name w:val="ListLabel 2651"/>
    <w:qFormat/>
    <w:rPr>
      <w:rFonts w:cs="OpenSymbol"/>
    </w:rPr>
  </w:style>
  <w:style w:type="character" w:styleId="ListLabel2652">
    <w:name w:val="ListLabel 2652"/>
    <w:qFormat/>
    <w:rPr>
      <w:rFonts w:cs="OpenSymbol"/>
    </w:rPr>
  </w:style>
  <w:style w:type="character" w:styleId="ListLabel2653">
    <w:name w:val="ListLabel 2653"/>
    <w:qFormat/>
    <w:rPr>
      <w:rFonts w:cs="OpenSymbol"/>
    </w:rPr>
  </w:style>
  <w:style w:type="character" w:styleId="ListLabel2654">
    <w:name w:val="ListLabel 2654"/>
    <w:qFormat/>
    <w:rPr>
      <w:rFonts w:cs="OpenSymbol"/>
    </w:rPr>
  </w:style>
  <w:style w:type="character" w:styleId="ListLabel2655">
    <w:name w:val="ListLabel 2655"/>
    <w:qFormat/>
    <w:rPr>
      <w:rFonts w:cs="OpenSymbol"/>
    </w:rPr>
  </w:style>
  <w:style w:type="character" w:styleId="ListLabel2656">
    <w:name w:val="ListLabel 2656"/>
    <w:qFormat/>
    <w:rPr>
      <w:rFonts w:cs="OpenSymbol"/>
    </w:rPr>
  </w:style>
  <w:style w:type="character" w:styleId="ListLabel2657">
    <w:name w:val="ListLabel 2657"/>
    <w:qFormat/>
    <w:rPr>
      <w:rFonts w:cs="OpenSymbol"/>
    </w:rPr>
  </w:style>
  <w:style w:type="character" w:styleId="ListLabel2658">
    <w:name w:val="ListLabel 2658"/>
    <w:qFormat/>
    <w:rPr>
      <w:rFonts w:cs="OpenSymbol"/>
    </w:rPr>
  </w:style>
  <w:style w:type="character" w:styleId="ListLabel2659">
    <w:name w:val="ListLabel 2659"/>
    <w:qFormat/>
    <w:rPr>
      <w:rFonts w:ascii="Arial" w:hAnsi="Arial"/>
      <w:b w:val="false"/>
      <w:bCs/>
      <w:sz w:val="22"/>
    </w:rPr>
  </w:style>
  <w:style w:type="character" w:styleId="ListLabel2660">
    <w:name w:val="ListLabel 2660"/>
    <w:qFormat/>
    <w:rPr>
      <w:rFonts w:ascii="Arial" w:hAnsi="Arial" w:cs="Times New Roman"/>
      <w:sz w:val="22"/>
    </w:rPr>
  </w:style>
  <w:style w:type="character" w:styleId="ListLabel2661">
    <w:name w:val="ListLabel 2661"/>
    <w:qFormat/>
    <w:rPr>
      <w:rFonts w:cs="Times New Roman"/>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cs="Times New Roman"/>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cs="Times New Roman"/>
    </w:rPr>
  </w:style>
  <w:style w:type="character" w:styleId="ListLabel2669">
    <w:name w:val="ListLabel 2669"/>
    <w:qFormat/>
    <w:rPr>
      <w:rFonts w:ascii="Arial" w:hAnsi="Arial" w:cs="Times New Roman"/>
      <w:sz w:val="22"/>
    </w:rPr>
  </w:style>
  <w:style w:type="character" w:styleId="ListLabel2670">
    <w:name w:val="ListLabel 2670"/>
    <w:qFormat/>
    <w:rPr>
      <w:rFonts w:cs="Times New Roman"/>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OpenSymbol"/>
    </w:rPr>
  </w:style>
  <w:style w:type="character" w:styleId="ListLabel2679">
    <w:name w:val="ListLabel 2679"/>
    <w:qFormat/>
    <w:rPr>
      <w:rFonts w:cs="OpenSymbol"/>
    </w:rPr>
  </w:style>
  <w:style w:type="character" w:styleId="ListLabel2680">
    <w:name w:val="ListLabel 2680"/>
    <w:qFormat/>
    <w:rPr>
      <w:rFonts w:cs="OpenSymbol"/>
    </w:rPr>
  </w:style>
  <w:style w:type="character" w:styleId="ListLabel2681">
    <w:name w:val="ListLabel 2681"/>
    <w:qFormat/>
    <w:rPr>
      <w:rFonts w:cs="OpenSymbol"/>
    </w:rPr>
  </w:style>
  <w:style w:type="character" w:styleId="ListLabel2682">
    <w:name w:val="ListLabel 2682"/>
    <w:qFormat/>
    <w:rPr>
      <w:rFonts w:cs="OpenSymbol"/>
    </w:rPr>
  </w:style>
  <w:style w:type="character" w:styleId="ListLabel2683">
    <w:name w:val="ListLabel 2683"/>
    <w:qFormat/>
    <w:rPr>
      <w:rFonts w:cs="OpenSymbol"/>
    </w:rPr>
  </w:style>
  <w:style w:type="character" w:styleId="ListLabel2684">
    <w:name w:val="ListLabel 2684"/>
    <w:qFormat/>
    <w:rPr>
      <w:rFonts w:cs="OpenSymbol"/>
    </w:rPr>
  </w:style>
  <w:style w:type="character" w:styleId="ListLabel2685">
    <w:name w:val="ListLabel 2685"/>
    <w:qFormat/>
    <w:rPr>
      <w:rFonts w:cs="OpenSymbol"/>
    </w:rPr>
  </w:style>
  <w:style w:type="character" w:styleId="ListLabel2686">
    <w:name w:val="ListLabel 2686"/>
    <w:qFormat/>
    <w:rPr>
      <w:rFonts w:cs="OpenSymbol"/>
    </w:rPr>
  </w:style>
  <w:style w:type="character" w:styleId="ListLabel2687">
    <w:name w:val="ListLabel 2687"/>
    <w:qFormat/>
    <w:rPr>
      <w:rFonts w:ascii="Arial" w:hAnsi="Arial"/>
      <w:b w:val="false"/>
      <w:bCs w:val="false"/>
      <w:i w:val="false"/>
      <w:sz w:val="22"/>
    </w:rPr>
  </w:style>
  <w:style w:type="character" w:styleId="ListLabel2688">
    <w:name w:val="ListLabel 2688"/>
    <w:qFormat/>
    <w:rPr>
      <w:rFonts w:ascii="Arial" w:hAnsi="Arial" w:cs="OpenSymbol"/>
      <w:sz w:val="22"/>
    </w:rPr>
  </w:style>
  <w:style w:type="character" w:styleId="ListLabel2689">
    <w:name w:val="ListLabel 2689"/>
    <w:qFormat/>
    <w:rPr>
      <w:rFonts w:cs="OpenSymbol"/>
    </w:rPr>
  </w:style>
  <w:style w:type="character" w:styleId="ListLabel2690">
    <w:name w:val="ListLabel 2690"/>
    <w:qFormat/>
    <w:rPr>
      <w:rFonts w:cs="OpenSymbol"/>
    </w:rPr>
  </w:style>
  <w:style w:type="character" w:styleId="ListLabel2691">
    <w:name w:val="ListLabel 2691"/>
    <w:qFormat/>
    <w:rPr>
      <w:rFonts w:cs="OpenSymbol"/>
    </w:rPr>
  </w:style>
  <w:style w:type="character" w:styleId="ListLabel2692">
    <w:name w:val="ListLabel 2692"/>
    <w:qFormat/>
    <w:rPr>
      <w:rFonts w:cs="OpenSymbol"/>
    </w:rPr>
  </w:style>
  <w:style w:type="character" w:styleId="ListLabel2693">
    <w:name w:val="ListLabel 2693"/>
    <w:qFormat/>
    <w:rPr>
      <w:rFonts w:cs="OpenSymbol"/>
    </w:rPr>
  </w:style>
  <w:style w:type="character" w:styleId="ListLabel2694">
    <w:name w:val="ListLabel 2694"/>
    <w:qFormat/>
    <w:rPr>
      <w:rFonts w:cs="OpenSymbol"/>
    </w:rPr>
  </w:style>
  <w:style w:type="character" w:styleId="ListLabel2695">
    <w:name w:val="ListLabel 2695"/>
    <w:qFormat/>
    <w:rPr>
      <w:rFonts w:cs="OpenSymbol"/>
    </w:rPr>
  </w:style>
  <w:style w:type="character" w:styleId="ListLabel2696">
    <w:name w:val="ListLabel 2696"/>
    <w:qFormat/>
    <w:rPr>
      <w:rFonts w:cs="OpenSymbol"/>
    </w:rPr>
  </w:style>
  <w:style w:type="character" w:styleId="ListLabel2697">
    <w:name w:val="ListLabel 2697"/>
    <w:qFormat/>
    <w:rPr>
      <w:rFonts w:ascii="Arial" w:hAnsi="Arial"/>
      <w:b w:val="false"/>
      <w:bCs/>
      <w:sz w:val="22"/>
    </w:rPr>
  </w:style>
  <w:style w:type="character" w:styleId="ListLabel2698">
    <w:name w:val="ListLabel 2698"/>
    <w:qFormat/>
    <w:rPr>
      <w:rFonts w:ascii="Arial" w:hAnsi="Arial" w:cs="Times New Roman"/>
      <w:sz w:val="22"/>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ascii="Arial" w:hAnsi="Arial" w:cs="Times New Roman"/>
      <w:sz w:val="22"/>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rPr>
  </w:style>
  <w:style w:type="character" w:styleId="ListLabel2713">
    <w:name w:val="ListLabel 2713"/>
    <w:qFormat/>
    <w:rPr>
      <w:rFonts w:cs="Times New Roman"/>
    </w:rPr>
  </w:style>
  <w:style w:type="character" w:styleId="ListLabel2714">
    <w:name w:val="ListLabel 2714"/>
    <w:qFormat/>
    <w:rPr>
      <w:rFonts w:cs="Times New Roman"/>
    </w:rPr>
  </w:style>
  <w:style w:type="character" w:styleId="ListLabel2715">
    <w:name w:val="ListLabel 2715"/>
    <w:qFormat/>
    <w:rPr>
      <w:rFonts w:cs="Times New Roman"/>
    </w:rPr>
  </w:style>
  <w:style w:type="character" w:styleId="ListLabel2716">
    <w:name w:val="ListLabel 2716"/>
    <w:qFormat/>
    <w:rPr>
      <w:rFonts w:cs="OpenSymbol"/>
    </w:rPr>
  </w:style>
  <w:style w:type="character" w:styleId="ListLabel2717">
    <w:name w:val="ListLabel 2717"/>
    <w:qFormat/>
    <w:rPr>
      <w:rFonts w:cs="OpenSymbol"/>
    </w:rPr>
  </w:style>
  <w:style w:type="character" w:styleId="ListLabel2718">
    <w:name w:val="ListLabel 2718"/>
    <w:qFormat/>
    <w:rPr>
      <w:rFonts w:cs="OpenSymbol"/>
    </w:rPr>
  </w:style>
  <w:style w:type="character" w:styleId="ListLabel2719">
    <w:name w:val="ListLabel 2719"/>
    <w:qFormat/>
    <w:rPr>
      <w:rFonts w:cs="OpenSymbol"/>
    </w:rPr>
  </w:style>
  <w:style w:type="character" w:styleId="ListLabel2720">
    <w:name w:val="ListLabel 2720"/>
    <w:qFormat/>
    <w:rPr>
      <w:rFonts w:cs="OpenSymbol"/>
    </w:rPr>
  </w:style>
  <w:style w:type="character" w:styleId="ListLabel2721">
    <w:name w:val="ListLabel 2721"/>
    <w:qFormat/>
    <w:rPr>
      <w:rFonts w:cs="OpenSymbol"/>
    </w:rPr>
  </w:style>
  <w:style w:type="character" w:styleId="ListLabel2722">
    <w:name w:val="ListLabel 2722"/>
    <w:qFormat/>
    <w:rPr>
      <w:rFonts w:cs="OpenSymbol"/>
    </w:rPr>
  </w:style>
  <w:style w:type="character" w:styleId="ListLabel2723">
    <w:name w:val="ListLabel 2723"/>
    <w:qFormat/>
    <w:rPr>
      <w:rFonts w:cs="OpenSymbol"/>
    </w:rPr>
  </w:style>
  <w:style w:type="character" w:styleId="ListLabel2724">
    <w:name w:val="ListLabel 2724"/>
    <w:qFormat/>
    <w:rPr>
      <w:rFonts w:cs="OpenSymbol"/>
    </w:rPr>
  </w:style>
  <w:style w:type="character" w:styleId="ListLabel2725">
    <w:name w:val="ListLabel 2725"/>
    <w:qFormat/>
    <w:rPr>
      <w:rFonts w:ascii="Arial" w:hAnsi="Arial"/>
      <w:b w:val="false"/>
      <w:bCs w:val="false"/>
      <w:i w:val="false"/>
      <w:sz w:val="22"/>
    </w:rPr>
  </w:style>
  <w:style w:type="character" w:styleId="ListLabel2726">
    <w:name w:val="ListLabel 2726"/>
    <w:qFormat/>
    <w:rPr>
      <w:rFonts w:ascii="Arial" w:hAnsi="Arial" w:cs="OpenSymbol"/>
      <w:sz w:val="22"/>
    </w:rPr>
  </w:style>
  <w:style w:type="character" w:styleId="ListLabel2727">
    <w:name w:val="ListLabel 2727"/>
    <w:qFormat/>
    <w:rPr>
      <w:rFonts w:cs="OpenSymbol"/>
    </w:rPr>
  </w:style>
  <w:style w:type="character" w:styleId="ListLabel2728">
    <w:name w:val="ListLabel 2728"/>
    <w:qFormat/>
    <w:rPr>
      <w:rFonts w:cs="OpenSymbol"/>
    </w:rPr>
  </w:style>
  <w:style w:type="character" w:styleId="ListLabel2729">
    <w:name w:val="ListLabel 2729"/>
    <w:qFormat/>
    <w:rPr>
      <w:rFonts w:cs="OpenSymbol"/>
    </w:rPr>
  </w:style>
  <w:style w:type="character" w:styleId="ListLabel2730">
    <w:name w:val="ListLabel 2730"/>
    <w:qFormat/>
    <w:rPr>
      <w:rFonts w:cs="OpenSymbol"/>
    </w:rPr>
  </w:style>
  <w:style w:type="character" w:styleId="ListLabel2731">
    <w:name w:val="ListLabel 2731"/>
    <w:qFormat/>
    <w:rPr>
      <w:rFonts w:cs="OpenSymbol"/>
    </w:rPr>
  </w:style>
  <w:style w:type="character" w:styleId="ListLabel2732">
    <w:name w:val="ListLabel 2732"/>
    <w:qFormat/>
    <w:rPr>
      <w:rFonts w:cs="OpenSymbol"/>
    </w:rPr>
  </w:style>
  <w:style w:type="character" w:styleId="ListLabel2733">
    <w:name w:val="ListLabel 2733"/>
    <w:qFormat/>
    <w:rPr>
      <w:rFonts w:cs="OpenSymbol"/>
    </w:rPr>
  </w:style>
  <w:style w:type="character" w:styleId="ListLabel2734">
    <w:name w:val="ListLabel 2734"/>
    <w:qFormat/>
    <w:rPr>
      <w:rFonts w:cs="OpenSymbol"/>
    </w:rPr>
  </w:style>
  <w:style w:type="character" w:styleId="ListLabel2735">
    <w:name w:val="ListLabel 2735"/>
    <w:qFormat/>
    <w:rPr>
      <w:rFonts w:ascii="Arial" w:hAnsi="Arial"/>
      <w:b w:val="false"/>
      <w:bCs/>
      <w:sz w:val="22"/>
    </w:rPr>
  </w:style>
  <w:style w:type="character" w:styleId="ListLabel2736">
    <w:name w:val="ListLabel 2736"/>
    <w:qFormat/>
    <w:rPr>
      <w:rFonts w:ascii="Arial" w:hAnsi="Arial" w:cs="Times New Roman"/>
      <w:sz w:val="22"/>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cs="Times New Roman"/>
    </w:rPr>
  </w:style>
  <w:style w:type="character" w:styleId="ListLabel2740">
    <w:name w:val="ListLabel 2740"/>
    <w:qFormat/>
    <w:rPr>
      <w:rFonts w:cs="Times New Roman"/>
    </w:rPr>
  </w:style>
  <w:style w:type="character" w:styleId="ListLabel2741">
    <w:name w:val="ListLabel 2741"/>
    <w:qFormat/>
    <w:rPr>
      <w:rFonts w:cs="Times New Roman"/>
    </w:rPr>
  </w:style>
  <w:style w:type="character" w:styleId="ListLabel2742">
    <w:name w:val="ListLabel 2742"/>
    <w:qFormat/>
    <w:rPr>
      <w:rFonts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ascii="Arial" w:hAnsi="Arial" w:cs="Times New Roman"/>
      <w:sz w:val="22"/>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OpenSymbol"/>
    </w:rPr>
  </w:style>
  <w:style w:type="character" w:styleId="ListLabel2755">
    <w:name w:val="ListLabel 2755"/>
    <w:qFormat/>
    <w:rPr>
      <w:rFonts w:cs="OpenSymbol"/>
    </w:rPr>
  </w:style>
  <w:style w:type="character" w:styleId="ListLabel2756">
    <w:name w:val="ListLabel 2756"/>
    <w:qFormat/>
    <w:rPr>
      <w:rFonts w:cs="OpenSymbol"/>
    </w:rPr>
  </w:style>
  <w:style w:type="character" w:styleId="ListLabel2757">
    <w:name w:val="ListLabel 2757"/>
    <w:qFormat/>
    <w:rPr>
      <w:rFonts w:cs="OpenSymbol"/>
    </w:rPr>
  </w:style>
  <w:style w:type="character" w:styleId="ListLabel2758">
    <w:name w:val="ListLabel 2758"/>
    <w:qFormat/>
    <w:rPr>
      <w:rFonts w:cs="OpenSymbol"/>
    </w:rPr>
  </w:style>
  <w:style w:type="character" w:styleId="ListLabel2759">
    <w:name w:val="ListLabel 2759"/>
    <w:qFormat/>
    <w:rPr>
      <w:rFonts w:cs="OpenSymbol"/>
    </w:rPr>
  </w:style>
  <w:style w:type="character" w:styleId="ListLabel2760">
    <w:name w:val="ListLabel 2760"/>
    <w:qFormat/>
    <w:rPr>
      <w:rFonts w:cs="OpenSymbol"/>
    </w:rPr>
  </w:style>
  <w:style w:type="character" w:styleId="ListLabel2761">
    <w:name w:val="ListLabel 2761"/>
    <w:qFormat/>
    <w:rPr>
      <w:rFonts w:cs="OpenSymbol"/>
    </w:rPr>
  </w:style>
  <w:style w:type="character" w:styleId="ListLabel2762">
    <w:name w:val="ListLabel 2762"/>
    <w:qFormat/>
    <w:rPr>
      <w:rFonts w:cs="OpenSymbol"/>
    </w:rPr>
  </w:style>
  <w:style w:type="character" w:styleId="ListLabel2763">
    <w:name w:val="ListLabel 2763"/>
    <w:qFormat/>
    <w:rPr>
      <w:rFonts w:ascii="Arial" w:hAnsi="Arial"/>
      <w:b w:val="false"/>
      <w:bCs w:val="false"/>
      <w:i w:val="false"/>
      <w:sz w:val="22"/>
    </w:rPr>
  </w:style>
  <w:style w:type="character" w:styleId="ListLabel2764">
    <w:name w:val="ListLabel 2764"/>
    <w:qFormat/>
    <w:rPr>
      <w:rFonts w:ascii="Arial" w:hAnsi="Arial" w:cs="OpenSymbol"/>
      <w:sz w:val="22"/>
    </w:rPr>
  </w:style>
  <w:style w:type="character" w:styleId="ListLabel2765">
    <w:name w:val="ListLabel 2765"/>
    <w:qFormat/>
    <w:rPr>
      <w:rFonts w:cs="OpenSymbol"/>
    </w:rPr>
  </w:style>
  <w:style w:type="character" w:styleId="ListLabel2766">
    <w:name w:val="ListLabel 2766"/>
    <w:qFormat/>
    <w:rPr>
      <w:rFonts w:cs="OpenSymbol"/>
    </w:rPr>
  </w:style>
  <w:style w:type="character" w:styleId="ListLabel2767">
    <w:name w:val="ListLabel 2767"/>
    <w:qFormat/>
    <w:rPr>
      <w:rFonts w:cs="OpenSymbol"/>
    </w:rPr>
  </w:style>
  <w:style w:type="character" w:styleId="ListLabel2768">
    <w:name w:val="ListLabel 2768"/>
    <w:qFormat/>
    <w:rPr>
      <w:rFonts w:cs="OpenSymbol"/>
    </w:rPr>
  </w:style>
  <w:style w:type="character" w:styleId="ListLabel2769">
    <w:name w:val="ListLabel 2769"/>
    <w:qFormat/>
    <w:rPr>
      <w:rFonts w:cs="OpenSymbol"/>
    </w:rPr>
  </w:style>
  <w:style w:type="character" w:styleId="ListLabel2770">
    <w:name w:val="ListLabel 2770"/>
    <w:qFormat/>
    <w:rPr>
      <w:rFonts w:cs="OpenSymbol"/>
    </w:rPr>
  </w:style>
  <w:style w:type="character" w:styleId="ListLabel2771">
    <w:name w:val="ListLabel 2771"/>
    <w:qFormat/>
    <w:rPr>
      <w:rFonts w:cs="OpenSymbol"/>
    </w:rPr>
  </w:style>
  <w:style w:type="character" w:styleId="ListLabel2772">
    <w:name w:val="ListLabel 2772"/>
    <w:qFormat/>
    <w:rPr>
      <w:rFonts w:cs="OpenSymbol"/>
    </w:rPr>
  </w:style>
  <w:style w:type="character" w:styleId="ListLabel2773">
    <w:name w:val="ListLabel 2773"/>
    <w:qFormat/>
    <w:rPr>
      <w:rFonts w:ascii="Arial" w:hAnsi="Arial"/>
      <w:b w:val="false"/>
      <w:bCs/>
      <w:sz w:val="22"/>
    </w:rPr>
  </w:style>
  <w:style w:type="character" w:styleId="ListLabel2774">
    <w:name w:val="ListLabel 2774"/>
    <w:qFormat/>
    <w:rPr>
      <w:rFonts w:ascii="Arial" w:hAnsi="Arial" w:cs="Times New Roman"/>
      <w:sz w:val="22"/>
    </w:rPr>
  </w:style>
  <w:style w:type="character" w:styleId="ListLabel2775">
    <w:name w:val="ListLabel 2775"/>
    <w:qFormat/>
    <w:rPr>
      <w:rFonts w:cs="Times New Roman"/>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ascii="Arial" w:hAnsi="Arial" w:cs="Times New Roman"/>
      <w:sz w:val="22"/>
    </w:rPr>
  </w:style>
  <w:style w:type="character" w:styleId="ListLabel2784">
    <w:name w:val="ListLabel 2784"/>
    <w:qFormat/>
    <w:rPr>
      <w:rFonts w:cs="Times New Roman"/>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OpenSymbol"/>
    </w:rPr>
  </w:style>
  <w:style w:type="character" w:styleId="ListLabel2793">
    <w:name w:val="ListLabel 2793"/>
    <w:qFormat/>
    <w:rPr>
      <w:rFonts w:cs="OpenSymbol"/>
    </w:rPr>
  </w:style>
  <w:style w:type="character" w:styleId="ListLabel2794">
    <w:name w:val="ListLabel 2794"/>
    <w:qFormat/>
    <w:rPr>
      <w:rFonts w:cs="OpenSymbol"/>
    </w:rPr>
  </w:style>
  <w:style w:type="character" w:styleId="ListLabel2795">
    <w:name w:val="ListLabel 2795"/>
    <w:qFormat/>
    <w:rPr>
      <w:rFonts w:cs="OpenSymbol"/>
    </w:rPr>
  </w:style>
  <w:style w:type="character" w:styleId="ListLabel2796">
    <w:name w:val="ListLabel 2796"/>
    <w:qFormat/>
    <w:rPr>
      <w:rFonts w:cs="OpenSymbol"/>
    </w:rPr>
  </w:style>
  <w:style w:type="character" w:styleId="ListLabel2797">
    <w:name w:val="ListLabel 2797"/>
    <w:qFormat/>
    <w:rPr>
      <w:rFonts w:cs="OpenSymbol"/>
    </w:rPr>
  </w:style>
  <w:style w:type="character" w:styleId="ListLabel2798">
    <w:name w:val="ListLabel 2798"/>
    <w:qFormat/>
    <w:rPr>
      <w:rFonts w:cs="OpenSymbol"/>
    </w:rPr>
  </w:style>
  <w:style w:type="character" w:styleId="ListLabel2799">
    <w:name w:val="ListLabel 2799"/>
    <w:qFormat/>
    <w:rPr>
      <w:rFonts w:cs="OpenSymbol"/>
    </w:rPr>
  </w:style>
  <w:style w:type="character" w:styleId="ListLabel2800">
    <w:name w:val="ListLabel 2800"/>
    <w:qFormat/>
    <w:rPr>
      <w:rFonts w:cs="OpenSymbol"/>
    </w:rPr>
  </w:style>
  <w:style w:type="character" w:styleId="ListLabel2801">
    <w:name w:val="ListLabel 2801"/>
    <w:qFormat/>
    <w:rPr>
      <w:rFonts w:ascii="Arial" w:hAnsi="Arial"/>
      <w:b w:val="false"/>
      <w:bCs w:val="false"/>
      <w:i w:val="false"/>
      <w:sz w:val="22"/>
    </w:rPr>
  </w:style>
  <w:style w:type="character" w:styleId="ListLabel2802">
    <w:name w:val="ListLabel 2802"/>
    <w:qFormat/>
    <w:rPr>
      <w:rFonts w:ascii="Arial" w:hAnsi="Arial" w:cs="OpenSymbol"/>
      <w:sz w:val="22"/>
    </w:rPr>
  </w:style>
  <w:style w:type="character" w:styleId="ListLabel2803">
    <w:name w:val="ListLabel 2803"/>
    <w:qFormat/>
    <w:rPr>
      <w:rFonts w:cs="OpenSymbol"/>
    </w:rPr>
  </w:style>
  <w:style w:type="character" w:styleId="ListLabel2804">
    <w:name w:val="ListLabel 2804"/>
    <w:qFormat/>
    <w:rPr>
      <w:rFonts w:cs="OpenSymbol"/>
    </w:rPr>
  </w:style>
  <w:style w:type="character" w:styleId="ListLabel2805">
    <w:name w:val="ListLabel 2805"/>
    <w:qFormat/>
    <w:rPr>
      <w:rFonts w:cs="OpenSymbol"/>
    </w:rPr>
  </w:style>
  <w:style w:type="character" w:styleId="ListLabel2806">
    <w:name w:val="ListLabel 2806"/>
    <w:qFormat/>
    <w:rPr>
      <w:rFonts w:cs="OpenSymbol"/>
    </w:rPr>
  </w:style>
  <w:style w:type="character" w:styleId="ListLabel2807">
    <w:name w:val="ListLabel 2807"/>
    <w:qFormat/>
    <w:rPr>
      <w:rFonts w:cs="OpenSymbol"/>
    </w:rPr>
  </w:style>
  <w:style w:type="character" w:styleId="ListLabel2808">
    <w:name w:val="ListLabel 2808"/>
    <w:qFormat/>
    <w:rPr>
      <w:rFonts w:cs="OpenSymbol"/>
    </w:rPr>
  </w:style>
  <w:style w:type="character" w:styleId="ListLabel2809">
    <w:name w:val="ListLabel 2809"/>
    <w:qFormat/>
    <w:rPr>
      <w:rFonts w:cs="OpenSymbol"/>
    </w:rPr>
  </w:style>
  <w:style w:type="character" w:styleId="ListLabel2810">
    <w:name w:val="ListLabel 2810"/>
    <w:qFormat/>
    <w:rPr>
      <w:rFonts w:cs="OpenSymbol"/>
    </w:rPr>
  </w:style>
  <w:style w:type="character" w:styleId="ListLabel2811">
    <w:name w:val="ListLabel 2811"/>
    <w:qFormat/>
    <w:rPr>
      <w:rFonts w:ascii="Arial" w:hAnsi="Arial"/>
      <w:b w:val="false"/>
      <w:bCs/>
      <w:sz w:val="22"/>
    </w:rPr>
  </w:style>
  <w:style w:type="character" w:styleId="ListLabel2812">
    <w:name w:val="ListLabel 2812"/>
    <w:qFormat/>
    <w:rPr>
      <w:rFonts w:ascii="Arial" w:hAnsi="Arial" w:cs="Times New Roman"/>
      <w:sz w:val="22"/>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ascii="Arial" w:hAnsi="Arial" w:cs="Times New Roman"/>
      <w:sz w:val="22"/>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OpenSymbol"/>
    </w:rPr>
  </w:style>
  <w:style w:type="character" w:styleId="ListLabel2831">
    <w:name w:val="ListLabel 2831"/>
    <w:qFormat/>
    <w:rPr>
      <w:rFonts w:cs="OpenSymbol"/>
    </w:rPr>
  </w:style>
  <w:style w:type="character" w:styleId="ListLabel2832">
    <w:name w:val="ListLabel 2832"/>
    <w:qFormat/>
    <w:rPr>
      <w:rFonts w:cs="OpenSymbol"/>
    </w:rPr>
  </w:style>
  <w:style w:type="character" w:styleId="ListLabel2833">
    <w:name w:val="ListLabel 2833"/>
    <w:qFormat/>
    <w:rPr>
      <w:rFonts w:cs="OpenSymbol"/>
    </w:rPr>
  </w:style>
  <w:style w:type="character" w:styleId="ListLabel2834">
    <w:name w:val="ListLabel 2834"/>
    <w:qFormat/>
    <w:rPr>
      <w:rFonts w:cs="OpenSymbol"/>
    </w:rPr>
  </w:style>
  <w:style w:type="character" w:styleId="ListLabel2835">
    <w:name w:val="ListLabel 2835"/>
    <w:qFormat/>
    <w:rPr>
      <w:rFonts w:cs="OpenSymbol"/>
    </w:rPr>
  </w:style>
  <w:style w:type="character" w:styleId="ListLabel2836">
    <w:name w:val="ListLabel 2836"/>
    <w:qFormat/>
    <w:rPr>
      <w:rFonts w:cs="OpenSymbol"/>
    </w:rPr>
  </w:style>
  <w:style w:type="character" w:styleId="ListLabel2837">
    <w:name w:val="ListLabel 2837"/>
    <w:qFormat/>
    <w:rPr>
      <w:rFonts w:cs="OpenSymbol"/>
    </w:rPr>
  </w:style>
  <w:style w:type="character" w:styleId="ListLabel2838">
    <w:name w:val="ListLabel 2838"/>
    <w:qFormat/>
    <w:rPr>
      <w:rFonts w:cs="OpenSymbol"/>
    </w:rPr>
  </w:style>
  <w:style w:type="character" w:styleId="ListLabel2839">
    <w:name w:val="ListLabel 2839"/>
    <w:qFormat/>
    <w:rPr>
      <w:rFonts w:ascii="Arial" w:hAnsi="Arial"/>
      <w:b w:val="false"/>
      <w:bCs w:val="false"/>
      <w:i w:val="false"/>
      <w:sz w:val="22"/>
    </w:rPr>
  </w:style>
  <w:style w:type="character" w:styleId="ListLabel2840">
    <w:name w:val="ListLabel 2840"/>
    <w:qFormat/>
    <w:rPr>
      <w:rFonts w:ascii="Arial" w:hAnsi="Arial" w:cs="OpenSymbol"/>
      <w:sz w:val="22"/>
    </w:rPr>
  </w:style>
  <w:style w:type="character" w:styleId="ListLabel2841">
    <w:name w:val="ListLabel 2841"/>
    <w:qFormat/>
    <w:rPr>
      <w:rFonts w:cs="OpenSymbol"/>
    </w:rPr>
  </w:style>
  <w:style w:type="character" w:styleId="ListLabel2842">
    <w:name w:val="ListLabel 2842"/>
    <w:qFormat/>
    <w:rPr>
      <w:rFonts w:cs="OpenSymbol"/>
    </w:rPr>
  </w:style>
  <w:style w:type="character" w:styleId="ListLabel2843">
    <w:name w:val="ListLabel 2843"/>
    <w:qFormat/>
    <w:rPr>
      <w:rFonts w:cs="OpenSymbol"/>
    </w:rPr>
  </w:style>
  <w:style w:type="character" w:styleId="ListLabel2844">
    <w:name w:val="ListLabel 2844"/>
    <w:qFormat/>
    <w:rPr>
      <w:rFonts w:cs="OpenSymbol"/>
    </w:rPr>
  </w:style>
  <w:style w:type="character" w:styleId="ListLabel2845">
    <w:name w:val="ListLabel 2845"/>
    <w:qFormat/>
    <w:rPr>
      <w:rFonts w:cs="OpenSymbol"/>
    </w:rPr>
  </w:style>
  <w:style w:type="character" w:styleId="ListLabel2846">
    <w:name w:val="ListLabel 2846"/>
    <w:qFormat/>
    <w:rPr>
      <w:rFonts w:cs="OpenSymbol"/>
    </w:rPr>
  </w:style>
  <w:style w:type="character" w:styleId="ListLabel2847">
    <w:name w:val="ListLabel 2847"/>
    <w:qFormat/>
    <w:rPr>
      <w:rFonts w:cs="OpenSymbol"/>
    </w:rPr>
  </w:style>
  <w:style w:type="character" w:styleId="ListLabel2848">
    <w:name w:val="ListLabel 2848"/>
    <w:qFormat/>
    <w:rPr>
      <w:rFonts w:cs="OpenSymbol"/>
    </w:rPr>
  </w:style>
  <w:style w:type="character" w:styleId="ListLabel2849">
    <w:name w:val="ListLabel 2849"/>
    <w:qFormat/>
    <w:rPr>
      <w:rFonts w:ascii="Arial" w:hAnsi="Arial"/>
      <w:b w:val="false"/>
      <w:bCs/>
      <w:sz w:val="22"/>
    </w:rPr>
  </w:style>
  <w:style w:type="character" w:styleId="ListLabel2850">
    <w:name w:val="ListLabel 2850"/>
    <w:qFormat/>
    <w:rPr>
      <w:rFonts w:ascii="Arial" w:hAnsi="Arial" w:cs="Times New Roman"/>
      <w:sz w:val="22"/>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ascii="Arial" w:hAnsi="Arial" w:cs="Times New Roman"/>
      <w:sz w:val="22"/>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cs="Times New Roman"/>
    </w:rPr>
  </w:style>
  <w:style w:type="character" w:styleId="ListLabel2867">
    <w:name w:val="ListLabel 2867"/>
    <w:qFormat/>
    <w:rPr>
      <w:rFonts w:cs="Times New Roman"/>
    </w:rPr>
  </w:style>
  <w:style w:type="character" w:styleId="ListLabel2868">
    <w:name w:val="ListLabel 2868"/>
    <w:qFormat/>
    <w:rPr>
      <w:rFonts w:cs="OpenSymbol"/>
    </w:rPr>
  </w:style>
  <w:style w:type="character" w:styleId="ListLabel2869">
    <w:name w:val="ListLabel 2869"/>
    <w:qFormat/>
    <w:rPr>
      <w:rFonts w:cs="OpenSymbol"/>
    </w:rPr>
  </w:style>
  <w:style w:type="character" w:styleId="ListLabel2870">
    <w:name w:val="ListLabel 2870"/>
    <w:qFormat/>
    <w:rPr>
      <w:rFonts w:cs="OpenSymbol"/>
    </w:rPr>
  </w:style>
  <w:style w:type="character" w:styleId="ListLabel2871">
    <w:name w:val="ListLabel 2871"/>
    <w:qFormat/>
    <w:rPr>
      <w:rFonts w:cs="OpenSymbol"/>
    </w:rPr>
  </w:style>
  <w:style w:type="character" w:styleId="ListLabel2872">
    <w:name w:val="ListLabel 2872"/>
    <w:qFormat/>
    <w:rPr>
      <w:rFonts w:cs="OpenSymbol"/>
    </w:rPr>
  </w:style>
  <w:style w:type="character" w:styleId="ListLabel2873">
    <w:name w:val="ListLabel 2873"/>
    <w:qFormat/>
    <w:rPr>
      <w:rFonts w:cs="OpenSymbol"/>
    </w:rPr>
  </w:style>
  <w:style w:type="character" w:styleId="ListLabel2874">
    <w:name w:val="ListLabel 2874"/>
    <w:qFormat/>
    <w:rPr>
      <w:rFonts w:cs="OpenSymbol"/>
    </w:rPr>
  </w:style>
  <w:style w:type="character" w:styleId="ListLabel2875">
    <w:name w:val="ListLabel 2875"/>
    <w:qFormat/>
    <w:rPr>
      <w:rFonts w:cs="OpenSymbol"/>
    </w:rPr>
  </w:style>
  <w:style w:type="character" w:styleId="ListLabel2876">
    <w:name w:val="ListLabel 2876"/>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b/>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Liberation Sans" w:hAnsi="Liberation Sans" w:eastAsia="Microsoft YaHei" w:cs="Mangal"/>
      <w:sz w:val="28"/>
      <w:szCs w:val="28"/>
    </w:rPr>
  </w:style>
  <w:style w:type="paragraph" w:styleId="Stopka">
    <w:name w:val="Footer"/>
    <w:basedOn w:val="Normal"/>
    <w:pPr>
      <w:tabs>
        <w:tab w:val="center" w:pos="4536" w:leader="none"/>
        <w:tab w:val="right" w:pos="9072" w:leader="none"/>
      </w:tabs>
    </w:pPr>
    <w:rPr/>
  </w:style>
  <w:style w:type="paragraph" w:styleId="NormalnyWeb">
    <w:name w:val="Normalny (Web)"/>
    <w:basedOn w:val="Normal"/>
    <w:qFormat/>
    <w:pPr>
      <w:spacing w:before="280" w:after="0"/>
      <w:jc w:val="both"/>
    </w:pPr>
    <w:rPr/>
  </w:style>
  <w:style w:type="paragraph" w:styleId="Znak">
    <w:name w:val=" Znak"/>
    <w:basedOn w:val="Normal"/>
    <w:qFormat/>
    <w:pPr/>
    <w:rPr/>
  </w:style>
  <w:style w:type="paragraph" w:styleId="Tekstpodstawowy2">
    <w:name w:val="Tekst podstawowy 2"/>
    <w:basedOn w:val="Normal"/>
    <w:qFormat/>
    <w:pPr>
      <w:spacing w:lineRule="auto" w:line="480" w:before="0" w:after="120"/>
    </w:pPr>
    <w:rPr>
      <w:sz w:val="20"/>
      <w:szCs w:val="20"/>
    </w:rPr>
  </w:style>
  <w:style w:type="paragraph" w:styleId="Tytu">
    <w:name w:val="Title"/>
    <w:basedOn w:val="Normal"/>
    <w:qFormat/>
    <w:pPr>
      <w:jc w:val="center"/>
    </w:pPr>
    <w:rPr>
      <w:rFonts w:ascii="Arial" w:hAnsi="Arial" w:cs="Arial"/>
      <w:b/>
      <w:bCs/>
      <w:i/>
      <w:iCs/>
      <w:sz w:val="28"/>
      <w:szCs w:val="28"/>
    </w:rPr>
  </w:style>
  <w:style w:type="paragraph" w:styleId="Podtytu">
    <w:name w:val="Subtitle"/>
    <w:basedOn w:val="Gwka"/>
    <w:qFormat/>
    <w:pPr>
      <w:jc w:val="center"/>
    </w:pPr>
    <w:rPr>
      <w:i/>
      <w:iCs/>
      <w:sz w:val="28"/>
      <w:szCs w:val="28"/>
    </w:rPr>
  </w:style>
  <w:style w:type="paragraph" w:styleId="Wcicietrecitekstu">
    <w:name w:val="Body Text Indent"/>
    <w:basedOn w:val="Normal"/>
    <w:pPr>
      <w:spacing w:before="0" w:after="120"/>
      <w:ind w:left="283" w:right="0" w:hanging="0"/>
    </w:pPr>
    <w:rPr/>
  </w:style>
  <w:style w:type="paragraph" w:styleId="Znak1">
    <w:name w:val=" Znak1"/>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BodyText2">
    <w:name w:val="Body Text 2"/>
    <w:basedOn w:val="Normal"/>
    <w:qFormat/>
    <w:pPr>
      <w:overflowPunct w:val="true"/>
      <w:jc w:val="both"/>
      <w:textAlignment w:val="baseline"/>
    </w:pPr>
    <w:rPr>
      <w:szCs w:val="20"/>
    </w:rPr>
  </w:style>
  <w:style w:type="paragraph" w:styleId="BodyText3">
    <w:name w:val="Body Text 3"/>
    <w:basedOn w:val="Normal"/>
    <w:qFormat/>
    <w:pPr>
      <w:jc w:val="both"/>
    </w:pPr>
    <w:rPr>
      <w:szCs w:val="20"/>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Tekstpodstawowy3">
    <w:name w:val="Tekst podstawowy 3"/>
    <w:basedOn w:val="Normal"/>
    <w:qFormat/>
    <w:pPr>
      <w:jc w:val="center"/>
    </w:pPr>
    <w:rPr>
      <w:b/>
      <w:sz w:val="32"/>
      <w:szCs w:val="20"/>
    </w:rPr>
  </w:style>
  <w:style w:type="paragraph" w:styleId="Standard">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ListParagraph">
    <w:name w:val="List Paragraph"/>
    <w:basedOn w:val="Normal"/>
    <w:qFormat/>
    <w:pPr>
      <w:spacing w:before="0" w:after="0"/>
      <w:ind w:left="720" w:right="0" w:hanging="0"/>
      <w:contextualSpacing/>
    </w:pPr>
    <w:rPr/>
  </w:style>
  <w:style w:type="paragraph" w:styleId="Tekstpodstawowy32">
    <w:name w:val="Tekst podstawowy 32"/>
    <w:basedOn w:val="Normal"/>
    <w:qFormat/>
    <w:pPr>
      <w:jc w:val="both"/>
    </w:pPr>
    <w:rPr/>
  </w:style>
  <w:style w:type="paragraph" w:styleId="NormalnyPogrubienie">
    <w:name w:val="Normalny + Pogrubienie"/>
    <w:qFormat/>
    <w:pPr>
      <w:widowControl w:val="false"/>
      <w:overflowPunct w:val="true"/>
      <w:bidi w:val="0"/>
      <w:ind w:left="708" w:right="0" w:hanging="0"/>
      <w:jc w:val="both"/>
    </w:pPr>
    <w:rPr>
      <w:rFonts w:ascii="Liberation Serif" w:hAnsi="Liberation Serif" w:eastAsia="SimSun" w:cs="Mangal"/>
      <w:color w:val="00000A"/>
      <w:sz w:val="24"/>
      <w:szCs w:val="24"/>
      <w:lang w:val="pl-PL" w:eastAsia="zh-CN" w:bidi="hi-IN"/>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paragraph" w:styleId="Tekstpodstawowy21">
    <w:name w:val="Tekst podstawowy 21"/>
    <w:basedOn w:val="Normal"/>
    <w:qFormat/>
    <w:pPr>
      <w:jc w:val="center"/>
    </w:pPr>
    <w:rPr>
      <w:b/>
      <w:sz w:val="36"/>
    </w:rPr>
  </w:style>
  <w:style w:type="paragraph" w:styleId="BalloonText">
    <w:name w:val="Balloon Text"/>
    <w:basedOn w:val="Normal"/>
    <w:qFormat/>
    <w:pPr/>
    <w:rPr>
      <w:rFonts w:ascii="Tahoma" w:hAnsi="Tahoma"/>
      <w:sz w:val="16"/>
      <w:szCs w:val="14"/>
    </w:rPr>
  </w:style>
  <w:style w:type="paragraph" w:styleId="Style41">
    <w:name w:val="Style 4"/>
    <w:basedOn w:val="Normal"/>
    <w:qFormat/>
    <w:pPr>
      <w:shd w:val="clear" w:fill="FFFFFF"/>
      <w:suppressAutoHyphens w:val="false"/>
      <w:spacing w:lineRule="exact" w:line="456" w:before="480" w:after="0"/>
      <w:ind w:left="0" w:right="0" w:hanging="360"/>
      <w:textAlignment w:val="auto"/>
    </w:pPr>
    <w:rPr>
      <w:rFonts w:eastAsia="Times New Roman" w:cs="Times New Roman"/>
      <w:sz w:val="21"/>
      <w:szCs w:val="21"/>
      <w:lang w:eastAsia="pl-PL" w:bidi="ar-SA"/>
    </w:rPr>
  </w:style>
  <w:style w:type="paragraph" w:styleId="Annotationtext">
    <w:name w:val="annotation text"/>
    <w:basedOn w:val="Normal"/>
    <w:qFormat/>
    <w:pPr>
      <w:widowControl/>
      <w:suppressAutoHyphens w:val="false"/>
      <w:textAlignment w:val="auto"/>
    </w:pPr>
    <w:rPr>
      <w:rFonts w:eastAsia="Times New Roman" w:cs="Times New Roman"/>
      <w:sz w:val="20"/>
      <w:szCs w:val="20"/>
      <w:lang w:val="fi-FI" w:eastAsia="en-US" w:bidi="ar-SA"/>
    </w:rPr>
  </w:style>
  <w:style w:type="paragraph" w:styleId="Podpis1">
    <w:name w:val="Podpis1"/>
    <w:basedOn w:val="Normal"/>
    <w:qFormat/>
    <w:pPr>
      <w:suppressLineNumbers/>
      <w:spacing w:before="120" w:after="120"/>
    </w:pPr>
    <w:rPr>
      <w:i/>
      <w:iCs/>
    </w:rPr>
  </w:style>
  <w:style w:type="paragraph" w:styleId="Nagwek11">
    <w:name w:val="Nagłówek1"/>
    <w:basedOn w:val="Normal"/>
    <w:qFormat/>
    <w:pPr>
      <w:keepNext/>
      <w:spacing w:before="240" w:after="120"/>
    </w:pPr>
    <w:rPr>
      <w:rFonts w:ascii="Arial" w:hAnsi="Arial" w:eastAsia="Lucida Sans Unicode"/>
      <w:sz w:val="28"/>
      <w:szCs w:val="28"/>
    </w:rPr>
  </w:style>
  <w:style w:type="paragraph" w:styleId="Textbody">
    <w:name w:val="Text body"/>
    <w:basedOn w:val="Standard"/>
    <w:qFormat/>
    <w:pPr>
      <w:spacing w:before="0" w:after="120"/>
    </w:pPr>
    <w:rPr/>
  </w:style>
  <w:style w:type="paragraph" w:styleId="Caption">
    <w:name w:val="caption"/>
    <w:basedOn w:val="Normal"/>
    <w:qFormat/>
    <w:pPr>
      <w:suppressLineNumbers/>
      <w:spacing w:before="120" w:after="120"/>
    </w:pPr>
    <w:rPr>
      <w:i/>
      <w:iCs/>
    </w:rPr>
  </w:style>
  <w:style w:type="paragraph" w:styleId="Nagwek2">
    <w:name w:val="Nagłówek2"/>
    <w:basedOn w:val="Normal"/>
    <w:qFormat/>
    <w:pPr>
      <w:keepNext/>
      <w:spacing w:before="240" w:after="120"/>
    </w:pPr>
    <w:rPr>
      <w:rFonts w:ascii="Arial" w:hAnsi="Arial" w:eastAsia="Microsoft YaHei"/>
      <w:sz w:val="28"/>
      <w:szCs w:val="28"/>
    </w:rPr>
  </w:style>
  <w:style w:type="paragraph" w:styleId="Footnotetext">
    <w:name w:val="footnote text"/>
    <w:basedOn w:val="Normal"/>
    <w:qFormat/>
    <w:pPr>
      <w:spacing w:lineRule="auto" w:line="240" w:before="0" w:after="0"/>
    </w:pPr>
    <w:rPr>
      <w:sz w:val="20"/>
      <w:szCs w:val="20"/>
    </w:rPr>
  </w:style>
  <w:style w:type="paragraph" w:styleId="Akapitzlist">
    <w:name w:val="Akapit z listą"/>
    <w:basedOn w:val="Normal"/>
    <w:qFormat/>
    <w:pPr>
      <w:spacing w:before="0" w:after="0"/>
      <w:ind w:left="720" w:right="0" w:hanging="0"/>
      <w:contextualSpacing/>
    </w:pPr>
    <w:rPr/>
  </w:style>
  <w:style w:type="paragraph" w:styleId="Tekstpodstawowywcity3">
    <w:name w:val="Tekst podstawowy wcięty 3"/>
    <w:basedOn w:val="Normal"/>
    <w:qFormat/>
    <w:pPr>
      <w:ind w:left="360" w:right="0" w:hanging="0"/>
      <w:jc w:val="both"/>
    </w:pPr>
    <w:rPr>
      <w:sz w:val="24"/>
    </w:rPr>
  </w:style>
  <w:style w:type="paragraph" w:styleId="Zwykytekst">
    <w:name w:val="Zwykły tekst"/>
    <w:basedOn w:val="Normal"/>
    <w:qFormat/>
    <w:pPr/>
    <w:rPr>
      <w:rFonts w:ascii="Courier New" w:hAnsi="Courier New" w:cs="Courier New"/>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NoList">
    <w:name w:val="No List"/>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hyperlink" Target="mailto:tk1210@interia.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9857</TotalTime>
  <Application>LibreOffice/5.2.2.2$Windows_x86 LibreOffice_project/8f96e87c890bf8fa77463cd4b640a2312823f3ad</Application>
  <Pages>29</Pages>
  <Words>11191</Words>
  <Characters>72618</Characters>
  <CharactersWithSpaces>86395</CharactersWithSpaces>
  <Paragraphs>631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2011-03-14T10:48:00Z</dcterms:created>
  <dc:creator/>
  <dc:description/>
  <dc:language>pl-PL</dc:language>
  <cp:lastModifiedBy/>
  <dcterms:modified xsi:type="dcterms:W3CDTF">2018-10-19T17:02:11Z</dcterms:modified>
  <cp:revision>455</cp:revision>
  <dc:subject/>
  <dc:title/>
</cp:coreProperties>
</file>