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37BC" w14:textId="6EBB8859" w:rsidR="00D41EC2" w:rsidRPr="004425C4" w:rsidRDefault="009C69C7" w:rsidP="004B25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25C4">
        <w:rPr>
          <w:rFonts w:ascii="Times New Roman" w:hAnsi="Times New Roman" w:cs="Times New Roman"/>
          <w:b/>
          <w:sz w:val="36"/>
          <w:szCs w:val="36"/>
          <w:u w:val="single"/>
        </w:rPr>
        <w:t>Klauzula informacyjna</w:t>
      </w:r>
    </w:p>
    <w:p w14:paraId="2B6ABE89" w14:textId="391C5F84" w:rsidR="00003340" w:rsidRPr="004425C4" w:rsidRDefault="00003340" w:rsidP="004B2509">
      <w:pPr>
        <w:jc w:val="center"/>
        <w:rPr>
          <w:b/>
          <w:sz w:val="28"/>
          <w:szCs w:val="28"/>
        </w:rPr>
      </w:pPr>
    </w:p>
    <w:p w14:paraId="10892B50" w14:textId="77777777" w:rsidR="00003340" w:rsidRPr="004425C4" w:rsidRDefault="00003340" w:rsidP="00003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70A93" w14:textId="77777777" w:rsidR="00D41EC2" w:rsidRPr="004425C4" w:rsidRDefault="00D41EC2" w:rsidP="00003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C4">
        <w:rPr>
          <w:rFonts w:ascii="Times New Roman" w:hAnsi="Times New Roman" w:cs="Times New Roman"/>
          <w:b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14:paraId="1A4D9D18" w14:textId="41BC6C8B" w:rsidR="00D41EC2" w:rsidRPr="004425C4" w:rsidRDefault="00D41EC2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 xml:space="preserve">1) </w:t>
      </w:r>
      <w:r w:rsidR="00924DE6" w:rsidRPr="004425C4">
        <w:rPr>
          <w:rFonts w:ascii="Times New Roman" w:hAnsi="Times New Roman" w:cs="Times New Roman"/>
          <w:sz w:val="24"/>
          <w:szCs w:val="24"/>
        </w:rPr>
        <w:t>A</w:t>
      </w:r>
      <w:r w:rsidRPr="004425C4">
        <w:rPr>
          <w:rFonts w:ascii="Times New Roman" w:hAnsi="Times New Roman" w:cs="Times New Roman"/>
          <w:sz w:val="24"/>
          <w:szCs w:val="24"/>
        </w:rPr>
        <w:t>dministratorem danych osobowych jest</w:t>
      </w:r>
      <w:r w:rsidR="00924DE6" w:rsidRPr="004425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0158325"/>
      <w:r w:rsidR="005B0079">
        <w:rPr>
          <w:rFonts w:ascii="Times New Roman" w:hAnsi="Times New Roman" w:cs="Times New Roman"/>
          <w:sz w:val="24"/>
          <w:szCs w:val="24"/>
        </w:rPr>
        <w:t>Samodzielny Publiczny Zespół Opieki Zdrowotnej w Proszowicach</w:t>
      </w:r>
      <w:bookmarkEnd w:id="0"/>
      <w:r w:rsidR="005B0079">
        <w:rPr>
          <w:rFonts w:ascii="Times New Roman" w:hAnsi="Times New Roman" w:cs="Times New Roman"/>
          <w:sz w:val="24"/>
          <w:szCs w:val="24"/>
        </w:rPr>
        <w:t>, ul. Kopernika 13, 32-100 Proszowice.</w:t>
      </w:r>
    </w:p>
    <w:p w14:paraId="6133763D" w14:textId="35B300FE" w:rsidR="00D41EC2" w:rsidRPr="004425C4" w:rsidRDefault="009C69C7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 xml:space="preserve">2) </w:t>
      </w:r>
      <w:r w:rsidR="000F7FD8">
        <w:rPr>
          <w:rFonts w:ascii="Times New Roman" w:hAnsi="Times New Roman" w:cs="Times New Roman"/>
          <w:sz w:val="24"/>
          <w:szCs w:val="24"/>
        </w:rPr>
        <w:t xml:space="preserve">Na mocy art. 37 ust. 1 lit. a RODO, </w:t>
      </w:r>
      <w:r w:rsidR="005B0079">
        <w:rPr>
          <w:rFonts w:ascii="Times New Roman" w:hAnsi="Times New Roman" w:cs="Times New Roman"/>
          <w:sz w:val="24"/>
          <w:szCs w:val="24"/>
        </w:rPr>
        <w:t>Samodzielny Publiczny Ze</w:t>
      </w:r>
      <w:bookmarkStart w:id="1" w:name="_GoBack"/>
      <w:bookmarkEnd w:id="1"/>
      <w:r w:rsidR="005B0079">
        <w:rPr>
          <w:rFonts w:ascii="Times New Roman" w:hAnsi="Times New Roman" w:cs="Times New Roman"/>
          <w:sz w:val="24"/>
          <w:szCs w:val="24"/>
        </w:rPr>
        <w:t xml:space="preserve">spół Opieki Zdrowotnej w Proszowicach </w:t>
      </w:r>
      <w:r w:rsidRPr="004425C4">
        <w:rPr>
          <w:rFonts w:ascii="Times New Roman" w:hAnsi="Times New Roman" w:cs="Times New Roman"/>
          <w:sz w:val="24"/>
          <w:szCs w:val="24"/>
        </w:rPr>
        <w:t>wyznaczy</w:t>
      </w:r>
      <w:r w:rsidR="006033CE" w:rsidRPr="004425C4">
        <w:rPr>
          <w:rFonts w:ascii="Times New Roman" w:hAnsi="Times New Roman" w:cs="Times New Roman"/>
          <w:sz w:val="24"/>
          <w:szCs w:val="24"/>
        </w:rPr>
        <w:t>ł</w:t>
      </w:r>
      <w:r w:rsidRPr="004425C4">
        <w:rPr>
          <w:rFonts w:ascii="Times New Roman" w:hAnsi="Times New Roman" w:cs="Times New Roman"/>
          <w:sz w:val="24"/>
          <w:szCs w:val="24"/>
        </w:rPr>
        <w:t xml:space="preserve"> Inspektora Ochrony Danych Osobowych –</w:t>
      </w:r>
      <w:r w:rsidR="00EE21E1" w:rsidRPr="004425C4">
        <w:rPr>
          <w:rFonts w:ascii="Times New Roman" w:hAnsi="Times New Roman" w:cs="Times New Roman"/>
          <w:sz w:val="24"/>
          <w:szCs w:val="24"/>
        </w:rPr>
        <w:t xml:space="preserve"> </w:t>
      </w:r>
      <w:r w:rsidR="002E0151" w:rsidRPr="004425C4">
        <w:rPr>
          <w:rFonts w:ascii="Times New Roman" w:hAnsi="Times New Roman" w:cs="Times New Roman"/>
          <w:sz w:val="24"/>
          <w:szCs w:val="24"/>
        </w:rPr>
        <w:t>Pan</w:t>
      </w:r>
      <w:r w:rsidR="005F79B1">
        <w:rPr>
          <w:rFonts w:ascii="Times New Roman" w:hAnsi="Times New Roman" w:cs="Times New Roman"/>
          <w:sz w:val="24"/>
          <w:szCs w:val="24"/>
        </w:rPr>
        <w:t>a</w:t>
      </w:r>
      <w:r w:rsidR="002E0151" w:rsidRPr="004425C4">
        <w:rPr>
          <w:rFonts w:ascii="Times New Roman" w:hAnsi="Times New Roman" w:cs="Times New Roman"/>
          <w:sz w:val="24"/>
          <w:szCs w:val="24"/>
        </w:rPr>
        <w:t xml:space="preserve"> </w:t>
      </w:r>
      <w:r w:rsidR="006033CE" w:rsidRPr="004425C4">
        <w:rPr>
          <w:rFonts w:ascii="Times New Roman" w:hAnsi="Times New Roman" w:cs="Times New Roman"/>
          <w:sz w:val="24"/>
          <w:szCs w:val="24"/>
        </w:rPr>
        <w:t>Paw</w:t>
      </w:r>
      <w:r w:rsidR="005F79B1">
        <w:rPr>
          <w:rFonts w:ascii="Times New Roman" w:hAnsi="Times New Roman" w:cs="Times New Roman"/>
          <w:sz w:val="24"/>
          <w:szCs w:val="24"/>
        </w:rPr>
        <w:t>ła</w:t>
      </w:r>
      <w:r w:rsidR="006033CE" w:rsidRPr="0044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3CE" w:rsidRPr="004425C4">
        <w:rPr>
          <w:rFonts w:ascii="Times New Roman" w:hAnsi="Times New Roman" w:cs="Times New Roman"/>
          <w:sz w:val="24"/>
          <w:szCs w:val="24"/>
        </w:rPr>
        <w:t>Chochół</w:t>
      </w:r>
      <w:proofErr w:type="spellEnd"/>
      <w:r w:rsidR="006033CE" w:rsidRPr="004425C4">
        <w:rPr>
          <w:rFonts w:ascii="Times New Roman" w:hAnsi="Times New Roman" w:cs="Times New Roman"/>
          <w:sz w:val="24"/>
          <w:szCs w:val="24"/>
        </w:rPr>
        <w:t xml:space="preserve"> </w:t>
      </w:r>
      <w:r w:rsidRPr="004425C4">
        <w:rPr>
          <w:rFonts w:ascii="Times New Roman" w:hAnsi="Times New Roman" w:cs="Times New Roman"/>
          <w:sz w:val="24"/>
          <w:szCs w:val="24"/>
        </w:rPr>
        <w:t>z którym można skontaktować się</w:t>
      </w:r>
      <w:r w:rsidR="00930C9D">
        <w:rPr>
          <w:rFonts w:ascii="Times New Roman" w:hAnsi="Times New Roman" w:cs="Times New Roman"/>
          <w:sz w:val="24"/>
          <w:szCs w:val="24"/>
        </w:rPr>
        <w:t xml:space="preserve"> </w:t>
      </w:r>
      <w:r w:rsidR="00930C9D" w:rsidRPr="004425C4">
        <w:rPr>
          <w:rFonts w:ascii="Times New Roman" w:hAnsi="Times New Roman" w:cs="Times New Roman"/>
          <w:sz w:val="24"/>
          <w:szCs w:val="24"/>
        </w:rPr>
        <w:t>w każdej sprawie dotyczącej przetwarzania Pani/Pana danych osobowych</w:t>
      </w:r>
      <w:r w:rsidR="00930C9D">
        <w:rPr>
          <w:rFonts w:ascii="Times New Roman" w:hAnsi="Times New Roman" w:cs="Times New Roman"/>
          <w:sz w:val="24"/>
          <w:szCs w:val="24"/>
        </w:rPr>
        <w:t xml:space="preserve">, </w:t>
      </w:r>
      <w:r w:rsidRPr="004425C4">
        <w:rPr>
          <w:rFonts w:ascii="Times New Roman" w:hAnsi="Times New Roman" w:cs="Times New Roman"/>
          <w:sz w:val="24"/>
          <w:szCs w:val="24"/>
        </w:rPr>
        <w:t>poprzez e-mail</w:t>
      </w:r>
      <w:r w:rsidR="006E3FF1" w:rsidRPr="004425C4">
        <w:rPr>
          <w:rFonts w:ascii="Times New Roman" w:hAnsi="Times New Roman" w:cs="Times New Roman"/>
          <w:sz w:val="24"/>
          <w:szCs w:val="24"/>
        </w:rPr>
        <w:t>:</w:t>
      </w:r>
      <w:r w:rsidRPr="004425C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55374" w:rsidRPr="00455374">
          <w:rPr>
            <w:rStyle w:val="Hipercze"/>
            <w:rFonts w:ascii="Times New Roman" w:hAnsi="Times New Roman" w:cs="Times New Roman"/>
            <w:sz w:val="24"/>
            <w:szCs w:val="24"/>
          </w:rPr>
          <w:t>rodo@spzoz.proszowice.pl</w:t>
        </w:r>
      </w:hyperlink>
      <w:r w:rsidR="00455374">
        <w:rPr>
          <w:rStyle w:val="Hipercze"/>
          <w:rFonts w:ascii="Times New Roman" w:hAnsi="Times New Roman" w:cs="Times New Roman"/>
        </w:rPr>
        <w:t xml:space="preserve"> </w:t>
      </w:r>
      <w:r w:rsidR="00930C9D">
        <w:rPr>
          <w:rFonts w:ascii="Times New Roman" w:hAnsi="Times New Roman" w:cs="Times New Roman"/>
          <w:sz w:val="24"/>
          <w:szCs w:val="24"/>
        </w:rPr>
        <w:t>lub wysyłając pismo na adres: Samodzielny Publiczny Zespół Opieki Zdrowotnej w Proszowicach, ul. Kopernika 13, 32-100 Proszowice</w:t>
      </w:r>
      <w:r w:rsidR="00930C9D" w:rsidRPr="004425C4">
        <w:rPr>
          <w:rFonts w:ascii="Times New Roman" w:hAnsi="Times New Roman" w:cs="Times New Roman"/>
          <w:sz w:val="24"/>
          <w:szCs w:val="24"/>
        </w:rPr>
        <w:t xml:space="preserve"> </w:t>
      </w:r>
      <w:r w:rsidR="00930C9D">
        <w:rPr>
          <w:rFonts w:ascii="Times New Roman" w:hAnsi="Times New Roman" w:cs="Times New Roman"/>
          <w:sz w:val="24"/>
          <w:szCs w:val="24"/>
        </w:rPr>
        <w:t>z dopiskiem Inspektor Danych Osobowych.</w:t>
      </w:r>
    </w:p>
    <w:p w14:paraId="39EE5A09" w14:textId="77777777" w:rsidR="007063BC" w:rsidRPr="004425C4" w:rsidRDefault="009C69C7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3</w:t>
      </w:r>
      <w:r w:rsidR="00D41EC2" w:rsidRPr="004425C4">
        <w:rPr>
          <w:rFonts w:ascii="Times New Roman" w:hAnsi="Times New Roman" w:cs="Times New Roman"/>
          <w:sz w:val="24"/>
          <w:szCs w:val="24"/>
        </w:rPr>
        <w:t xml:space="preserve">) </w:t>
      </w:r>
      <w:r w:rsidRPr="004425C4">
        <w:rPr>
          <w:rFonts w:ascii="Times New Roman" w:hAnsi="Times New Roman" w:cs="Times New Roman"/>
          <w:sz w:val="24"/>
          <w:szCs w:val="24"/>
        </w:rPr>
        <w:t>D</w:t>
      </w:r>
      <w:r w:rsidR="00D41EC2" w:rsidRPr="004425C4">
        <w:rPr>
          <w:rFonts w:ascii="Times New Roman" w:hAnsi="Times New Roman" w:cs="Times New Roman"/>
          <w:sz w:val="24"/>
          <w:szCs w:val="24"/>
        </w:rPr>
        <w:t>ane osobowe przetwarzane będą w celu</w:t>
      </w:r>
      <w:r w:rsidR="007063BC" w:rsidRPr="004425C4">
        <w:rPr>
          <w:rFonts w:ascii="Times New Roman" w:hAnsi="Times New Roman" w:cs="Times New Roman"/>
          <w:sz w:val="24"/>
          <w:szCs w:val="24"/>
        </w:rPr>
        <w:t>:</w:t>
      </w:r>
    </w:p>
    <w:p w14:paraId="2E906694" w14:textId="427DA4E0" w:rsidR="00D41EC2" w:rsidRDefault="007063BC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-</w:t>
      </w:r>
      <w:r w:rsidR="00D41EC2" w:rsidRPr="004425C4">
        <w:rPr>
          <w:rFonts w:ascii="Times New Roman" w:hAnsi="Times New Roman" w:cs="Times New Roman"/>
          <w:sz w:val="24"/>
          <w:szCs w:val="24"/>
        </w:rPr>
        <w:t xml:space="preserve"> realizacji zadań </w:t>
      </w:r>
      <w:r w:rsidR="002E0151" w:rsidRPr="004425C4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E96AE2" w:rsidRPr="004425C4">
        <w:rPr>
          <w:rFonts w:ascii="Times New Roman" w:hAnsi="Times New Roman" w:cs="Times New Roman"/>
          <w:sz w:val="24"/>
          <w:szCs w:val="24"/>
        </w:rPr>
        <w:t xml:space="preserve">statutu </w:t>
      </w:r>
      <w:r w:rsidR="00530E7E">
        <w:rPr>
          <w:rFonts w:ascii="Times New Roman" w:hAnsi="Times New Roman" w:cs="Times New Roman"/>
          <w:sz w:val="24"/>
          <w:szCs w:val="24"/>
        </w:rPr>
        <w:t xml:space="preserve">Samodzielnego Publicznego Zespołu Opieki Zdrowotnej w Proszowicach </w:t>
      </w:r>
      <w:r w:rsidR="00D41EC2" w:rsidRPr="004425C4">
        <w:rPr>
          <w:rFonts w:ascii="Times New Roman" w:hAnsi="Times New Roman" w:cs="Times New Roman"/>
          <w:sz w:val="24"/>
          <w:szCs w:val="24"/>
        </w:rPr>
        <w:t xml:space="preserve">zgodnie Art. 6 ust. 1 lit. </w:t>
      </w:r>
      <w:r w:rsidR="00B33121" w:rsidRPr="004425C4">
        <w:rPr>
          <w:rFonts w:ascii="Times New Roman" w:hAnsi="Times New Roman" w:cs="Times New Roman"/>
          <w:sz w:val="24"/>
          <w:szCs w:val="24"/>
        </w:rPr>
        <w:t xml:space="preserve">a, </w:t>
      </w:r>
      <w:r w:rsidR="007729D9" w:rsidRPr="004425C4">
        <w:rPr>
          <w:rFonts w:ascii="Times New Roman" w:hAnsi="Times New Roman" w:cs="Times New Roman"/>
          <w:sz w:val="24"/>
          <w:szCs w:val="24"/>
        </w:rPr>
        <w:t xml:space="preserve">b, </w:t>
      </w:r>
      <w:r w:rsidR="00D41EC2" w:rsidRPr="004425C4">
        <w:rPr>
          <w:rFonts w:ascii="Times New Roman" w:hAnsi="Times New Roman" w:cs="Times New Roman"/>
          <w:sz w:val="24"/>
          <w:szCs w:val="24"/>
        </w:rPr>
        <w:t>c</w:t>
      </w:r>
      <w:r w:rsidR="007729D9" w:rsidRPr="004425C4">
        <w:rPr>
          <w:rFonts w:ascii="Times New Roman" w:hAnsi="Times New Roman" w:cs="Times New Roman"/>
          <w:sz w:val="24"/>
          <w:szCs w:val="24"/>
        </w:rPr>
        <w:t xml:space="preserve">, d, e </w:t>
      </w:r>
      <w:r w:rsidR="00D41EC2" w:rsidRPr="004425C4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 r.</w:t>
      </w:r>
    </w:p>
    <w:p w14:paraId="0B004DD9" w14:textId="578D606C" w:rsidR="003016A5" w:rsidRPr="004425C4" w:rsidRDefault="003016A5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celu udzielania świadczeń zdrowotnych na podstawie art. 9 ust.2 lit. h RODO, oraz ustawy z dnia 6 listopada 2008 r. o prawach pacjenta i Rzeczniku Praw Pacjenta.</w:t>
      </w:r>
    </w:p>
    <w:p w14:paraId="59B50BA1" w14:textId="72164110" w:rsidR="007063BC" w:rsidRPr="004425C4" w:rsidRDefault="007063BC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- dla celów wypełniania obowiązków prawnych</w:t>
      </w:r>
      <w:r w:rsidR="00FB586A" w:rsidRPr="004425C4">
        <w:rPr>
          <w:rFonts w:ascii="Times New Roman" w:hAnsi="Times New Roman" w:cs="Times New Roman"/>
          <w:sz w:val="24"/>
          <w:szCs w:val="24"/>
        </w:rPr>
        <w:t xml:space="preserve"> ciążących na </w:t>
      </w:r>
      <w:r w:rsidR="00530E7E">
        <w:rPr>
          <w:rFonts w:ascii="Times New Roman" w:hAnsi="Times New Roman" w:cs="Times New Roman"/>
          <w:sz w:val="24"/>
          <w:szCs w:val="24"/>
        </w:rPr>
        <w:t xml:space="preserve">Samodzielnym Publicznym Zespole Opieki Zdrowotnej w Proszowicach </w:t>
      </w:r>
      <w:r w:rsidR="00FB586A" w:rsidRPr="004425C4">
        <w:rPr>
          <w:rFonts w:ascii="Times New Roman" w:hAnsi="Times New Roman" w:cs="Times New Roman"/>
          <w:sz w:val="24"/>
          <w:szCs w:val="24"/>
        </w:rPr>
        <w:t>na podstawie powszechnie obowiązujących przepisów prawa.</w:t>
      </w:r>
    </w:p>
    <w:p w14:paraId="74BC12D4" w14:textId="55174D58" w:rsidR="00D41EC2" w:rsidRPr="004425C4" w:rsidRDefault="009C69C7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4</w:t>
      </w:r>
      <w:r w:rsidR="00D41EC2" w:rsidRPr="004425C4">
        <w:rPr>
          <w:rFonts w:ascii="Times New Roman" w:hAnsi="Times New Roman" w:cs="Times New Roman"/>
          <w:sz w:val="24"/>
          <w:szCs w:val="24"/>
        </w:rPr>
        <w:t xml:space="preserve">) </w:t>
      </w:r>
      <w:r w:rsidR="007729D9" w:rsidRPr="004425C4">
        <w:rPr>
          <w:rFonts w:ascii="Times New Roman" w:hAnsi="Times New Roman" w:cs="Times New Roman"/>
          <w:sz w:val="24"/>
          <w:szCs w:val="24"/>
        </w:rPr>
        <w:t>Pani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/Pana dane oso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bowe będą prze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twa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rzane przez okres nie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 xml:space="preserve">zbędny </w:t>
      </w:r>
      <w:r w:rsidR="0056499D" w:rsidRPr="004425C4">
        <w:rPr>
          <w:rFonts w:ascii="Times New Roman" w:hAnsi="Times New Roman" w:cs="Times New Roman"/>
          <w:sz w:val="24"/>
          <w:szCs w:val="24"/>
        </w:rPr>
        <w:t xml:space="preserve">wynikający z ustawodawstwa obowiązującego w </w:t>
      </w:r>
      <w:r w:rsidR="00DF04C6">
        <w:rPr>
          <w:rFonts w:ascii="Times New Roman" w:hAnsi="Times New Roman" w:cs="Times New Roman"/>
          <w:sz w:val="24"/>
          <w:szCs w:val="24"/>
        </w:rPr>
        <w:t>Samodzielnym Publicznym Zespole Opieki Zdrowotnej w Proszowicach</w:t>
      </w:r>
      <w:r w:rsidR="003016A5">
        <w:rPr>
          <w:rFonts w:ascii="Times New Roman" w:hAnsi="Times New Roman" w:cs="Times New Roman"/>
          <w:sz w:val="24"/>
          <w:szCs w:val="24"/>
        </w:rPr>
        <w:t>, tj. art. 29 ustawy z dnia 6 listopada 2008 r. o prawach pacjenta i Rzeczniku Praw Pacjenta</w:t>
      </w:r>
      <w:r w:rsidR="004425C4" w:rsidRPr="004425C4">
        <w:rPr>
          <w:rFonts w:ascii="Times New Roman" w:hAnsi="Times New Roman" w:cs="Times New Roman"/>
          <w:sz w:val="24"/>
          <w:szCs w:val="24"/>
        </w:rPr>
        <w:t xml:space="preserve">. </w:t>
      </w:r>
      <w:r w:rsidR="007729D9" w:rsidRPr="004425C4">
        <w:rPr>
          <w:rFonts w:ascii="Times New Roman" w:hAnsi="Times New Roman" w:cs="Times New Roman"/>
          <w:sz w:val="24"/>
          <w:szCs w:val="24"/>
        </w:rPr>
        <w:t>Dane prze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twa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rzane w opar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ciu o wyra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żoną zgodę będą prze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twa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rzane do czasu jej wyco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fa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nia, jed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nak nie dłu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żej niż przez czas nie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zbędny do wyko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na</w:t>
      </w:r>
      <w:r w:rsidR="007729D9" w:rsidRPr="004425C4">
        <w:rPr>
          <w:rFonts w:ascii="Times New Roman" w:hAnsi="Times New Roman" w:cs="Times New Roman"/>
          <w:sz w:val="24"/>
          <w:szCs w:val="24"/>
        </w:rPr>
        <w:softHyphen/>
        <w:t>nia umowy.</w:t>
      </w:r>
      <w:r w:rsidR="003016A5">
        <w:rPr>
          <w:rFonts w:ascii="Times New Roman" w:hAnsi="Times New Roman" w:cs="Times New Roman"/>
          <w:sz w:val="24"/>
          <w:szCs w:val="24"/>
        </w:rPr>
        <w:t xml:space="preserve"> W celach związanych z ustaleniem, dochodzeniem lub obroną roszczeń dane będą przechowywane przez okres przedawnienia roszczeń określonych w przepisach prawa.</w:t>
      </w:r>
    </w:p>
    <w:p w14:paraId="4DAB1A67" w14:textId="353F784B" w:rsidR="009C69C7" w:rsidRPr="004425C4" w:rsidRDefault="009C69C7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5) Pani/Pana</w:t>
      </w:r>
      <w:r w:rsidR="00F63C94" w:rsidRPr="004425C4">
        <w:rPr>
          <w:rFonts w:ascii="Times New Roman" w:hAnsi="Times New Roman" w:cs="Times New Roman"/>
          <w:sz w:val="24"/>
          <w:szCs w:val="24"/>
        </w:rPr>
        <w:t xml:space="preserve"> </w:t>
      </w:r>
      <w:r w:rsidRPr="004425C4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14:paraId="0EECA4B2" w14:textId="6C8A766E" w:rsidR="00D41EC2" w:rsidRPr="004425C4" w:rsidRDefault="009C69C7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6</w:t>
      </w:r>
      <w:r w:rsidR="00D41EC2" w:rsidRPr="004425C4">
        <w:rPr>
          <w:rFonts w:ascii="Times New Roman" w:hAnsi="Times New Roman" w:cs="Times New Roman"/>
          <w:sz w:val="24"/>
          <w:szCs w:val="24"/>
        </w:rPr>
        <w:t>)</w:t>
      </w:r>
      <w:r w:rsidRPr="004425C4">
        <w:rPr>
          <w:rFonts w:ascii="Times New Roman" w:hAnsi="Times New Roman" w:cs="Times New Roman"/>
          <w:sz w:val="24"/>
          <w:szCs w:val="24"/>
        </w:rPr>
        <w:t xml:space="preserve">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</w:t>
      </w:r>
      <w:r w:rsidR="00283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5C4">
        <w:rPr>
          <w:rFonts w:ascii="Times New Roman" w:hAnsi="Times New Roman" w:cs="Times New Roman"/>
          <w:sz w:val="24"/>
          <w:szCs w:val="24"/>
        </w:rPr>
        <w:t>istnieje</w:t>
      </w:r>
      <w:proofErr w:type="gramEnd"/>
      <w:r w:rsidRPr="004425C4">
        <w:rPr>
          <w:rFonts w:ascii="Times New Roman" w:hAnsi="Times New Roman" w:cs="Times New Roman"/>
          <w:sz w:val="24"/>
          <w:szCs w:val="24"/>
        </w:rPr>
        <w:t xml:space="preserve"> jeżeli przetwarzanie odbywa się na podstawie zgody, a nie na podstawie przepisów uprawniających administratora do przetwarzania tych danych)</w:t>
      </w:r>
    </w:p>
    <w:p w14:paraId="236FB4D2" w14:textId="163D0AA7" w:rsidR="00924DE6" w:rsidRPr="004425C4" w:rsidRDefault="00924DE6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7</w:t>
      </w:r>
      <w:r w:rsidR="00D41EC2" w:rsidRPr="004425C4">
        <w:rPr>
          <w:rFonts w:ascii="Times New Roman" w:hAnsi="Times New Roman" w:cs="Times New Roman"/>
          <w:sz w:val="24"/>
          <w:szCs w:val="24"/>
        </w:rPr>
        <w:t xml:space="preserve">) </w:t>
      </w:r>
      <w:r w:rsidRPr="004425C4">
        <w:rPr>
          <w:rFonts w:ascii="Times New Roman" w:hAnsi="Times New Roman" w:cs="Times New Roman"/>
          <w:sz w:val="24"/>
          <w:szCs w:val="24"/>
        </w:rPr>
        <w:t>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14:paraId="47918B36" w14:textId="4334A0D8" w:rsidR="006F6485" w:rsidRDefault="006F6485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lastRenderedPageBreak/>
        <w:t xml:space="preserve">8) Odbiorcami Pani/Pana danych osobowych </w:t>
      </w:r>
      <w:r w:rsidR="003016A5">
        <w:rPr>
          <w:rFonts w:ascii="Times New Roman" w:hAnsi="Times New Roman" w:cs="Times New Roman"/>
          <w:sz w:val="24"/>
          <w:szCs w:val="24"/>
        </w:rPr>
        <w:t xml:space="preserve">mogą być udostępniane innym uprawnionym podmiotom na podstawie przepisów prawa, a także na rzecz podmiotów z którymi administrator zawarł umowę powierzenia przetwarzania </w:t>
      </w:r>
      <w:r w:rsidR="001E1001">
        <w:rPr>
          <w:rFonts w:ascii="Times New Roman" w:hAnsi="Times New Roman" w:cs="Times New Roman"/>
          <w:sz w:val="24"/>
          <w:szCs w:val="24"/>
        </w:rPr>
        <w:t>w związku z realizacją usług na rzecz administratora, np.:</w:t>
      </w:r>
    </w:p>
    <w:p w14:paraId="550B54B6" w14:textId="49E2C7DC" w:rsidR="001E1001" w:rsidRDefault="001E1001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laboratorium zewnętrzne,</w:t>
      </w:r>
    </w:p>
    <w:p w14:paraId="1C1A1C2A" w14:textId="22BF694B" w:rsidR="001E1001" w:rsidRDefault="001E1001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podmiotom leczniczym współpracującym z administratorem,</w:t>
      </w:r>
    </w:p>
    <w:p w14:paraId="24371713" w14:textId="7976A6DE" w:rsidR="001E1001" w:rsidRPr="004425C4" w:rsidRDefault="001E1001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podmiotom prowadzącym rejestracje medyczne na podstawie obowiązujących przepisów prawa,</w:t>
      </w:r>
    </w:p>
    <w:p w14:paraId="01E1EDEB" w14:textId="0085BBA1" w:rsidR="006F6485" w:rsidRPr="004425C4" w:rsidRDefault="006F6485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 xml:space="preserve">- </w:t>
      </w:r>
      <w:r w:rsidR="00856A64" w:rsidRPr="004425C4">
        <w:rPr>
          <w:rFonts w:ascii="Times New Roman" w:hAnsi="Times New Roman" w:cs="Times New Roman"/>
          <w:sz w:val="24"/>
          <w:szCs w:val="24"/>
        </w:rPr>
        <w:t>dostawc</w:t>
      </w:r>
      <w:r w:rsidR="00FB586A" w:rsidRPr="004425C4">
        <w:rPr>
          <w:rFonts w:ascii="Times New Roman" w:hAnsi="Times New Roman" w:cs="Times New Roman"/>
          <w:sz w:val="24"/>
          <w:szCs w:val="24"/>
        </w:rPr>
        <w:t>y</w:t>
      </w:r>
      <w:r w:rsidR="00856A64" w:rsidRPr="004425C4">
        <w:rPr>
          <w:rFonts w:ascii="Times New Roman" w:hAnsi="Times New Roman" w:cs="Times New Roman"/>
          <w:sz w:val="24"/>
          <w:szCs w:val="24"/>
        </w:rPr>
        <w:t xml:space="preserve"> systemów informatycznych i usług IT na rzecz </w:t>
      </w:r>
      <w:r w:rsidR="004425C4" w:rsidRPr="004425C4">
        <w:rPr>
          <w:rFonts w:ascii="Times New Roman" w:hAnsi="Times New Roman" w:cs="Times New Roman"/>
          <w:sz w:val="24"/>
          <w:szCs w:val="24"/>
        </w:rPr>
        <w:t xml:space="preserve">SP ZOZ </w:t>
      </w:r>
      <w:r w:rsidR="00930C9D">
        <w:rPr>
          <w:rFonts w:ascii="Times New Roman" w:hAnsi="Times New Roman" w:cs="Times New Roman"/>
          <w:sz w:val="24"/>
          <w:szCs w:val="24"/>
        </w:rPr>
        <w:t>Proszowice,</w:t>
      </w:r>
    </w:p>
    <w:p w14:paraId="000BCD31" w14:textId="73BD20A1" w:rsidR="00856A64" w:rsidRPr="004425C4" w:rsidRDefault="00856A64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- operatorom pocztowym i kurierom,</w:t>
      </w:r>
    </w:p>
    <w:p w14:paraId="7FA189F2" w14:textId="4B8EE3FA" w:rsidR="00D03944" w:rsidRPr="004425C4" w:rsidRDefault="00856A64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- bankom w zakresie realizacji płatności,</w:t>
      </w:r>
    </w:p>
    <w:p w14:paraId="7F0D4983" w14:textId="2A571E63" w:rsidR="00856A64" w:rsidRPr="004425C4" w:rsidRDefault="00856A64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 xml:space="preserve">- organom uprawnionym na podstawie przepisów prawa </w:t>
      </w:r>
      <w:r w:rsidR="00D03944" w:rsidRPr="004425C4">
        <w:rPr>
          <w:rFonts w:ascii="Times New Roman" w:hAnsi="Times New Roman" w:cs="Times New Roman"/>
          <w:sz w:val="24"/>
          <w:szCs w:val="24"/>
        </w:rPr>
        <w:t>do otrzymania Pani/Pana danych osobowych.</w:t>
      </w:r>
    </w:p>
    <w:p w14:paraId="5A0C3BA5" w14:textId="26BB4B30" w:rsidR="004E52A8" w:rsidRPr="004425C4" w:rsidRDefault="004E52A8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 xml:space="preserve">9) Pani/Pana </w:t>
      </w:r>
      <w:r w:rsidR="00FB6904" w:rsidRPr="004425C4">
        <w:rPr>
          <w:rFonts w:ascii="Times New Roman" w:hAnsi="Times New Roman" w:cs="Times New Roman"/>
          <w:sz w:val="24"/>
          <w:szCs w:val="24"/>
        </w:rPr>
        <w:t>dane osobowe nie będą podlegały profilowaniu.</w:t>
      </w:r>
    </w:p>
    <w:p w14:paraId="4C72458F" w14:textId="16EE4317" w:rsidR="008E2FBE" w:rsidRPr="004425C4" w:rsidRDefault="006F6485" w:rsidP="00003340">
      <w:pPr>
        <w:jc w:val="both"/>
        <w:rPr>
          <w:rFonts w:ascii="Times New Roman" w:hAnsi="Times New Roman" w:cs="Times New Roman"/>
          <w:sz w:val="24"/>
          <w:szCs w:val="24"/>
        </w:rPr>
      </w:pPr>
      <w:r w:rsidRPr="004425C4">
        <w:rPr>
          <w:rFonts w:ascii="Times New Roman" w:hAnsi="Times New Roman" w:cs="Times New Roman"/>
          <w:sz w:val="24"/>
          <w:szCs w:val="24"/>
        </w:rPr>
        <w:t>9</w:t>
      </w:r>
      <w:r w:rsidR="00924DE6" w:rsidRPr="004425C4">
        <w:rPr>
          <w:rFonts w:ascii="Times New Roman" w:hAnsi="Times New Roman" w:cs="Times New Roman"/>
          <w:sz w:val="24"/>
          <w:szCs w:val="24"/>
        </w:rPr>
        <w:t xml:space="preserve">) Podanie przez Panią/Pana danych osobowych </w:t>
      </w:r>
      <w:r w:rsidR="00E96AE2" w:rsidRPr="004425C4">
        <w:rPr>
          <w:rFonts w:ascii="Times New Roman" w:hAnsi="Times New Roman" w:cs="Times New Roman"/>
          <w:sz w:val="24"/>
          <w:szCs w:val="24"/>
        </w:rPr>
        <w:t>wynikających z przepisów prawa jest obowiązkowe,</w:t>
      </w:r>
      <w:r w:rsidR="00856A64" w:rsidRPr="004425C4">
        <w:rPr>
          <w:rFonts w:ascii="Times New Roman" w:hAnsi="Times New Roman" w:cs="Times New Roman"/>
          <w:sz w:val="24"/>
          <w:szCs w:val="24"/>
        </w:rPr>
        <w:t xml:space="preserve"> z wyjątkiem danych osobowych fakultatywnych, których podanie jest dobrowolne</w:t>
      </w:r>
      <w:r w:rsidR="00924DE6" w:rsidRPr="004425C4">
        <w:rPr>
          <w:rFonts w:ascii="Times New Roman" w:hAnsi="Times New Roman" w:cs="Times New Roman"/>
          <w:sz w:val="24"/>
          <w:szCs w:val="24"/>
        </w:rPr>
        <w:t>.</w:t>
      </w:r>
      <w:r w:rsidR="00EE21E1" w:rsidRPr="004425C4">
        <w:rPr>
          <w:rFonts w:ascii="Times New Roman" w:hAnsi="Times New Roman" w:cs="Times New Roman"/>
          <w:sz w:val="24"/>
          <w:szCs w:val="24"/>
        </w:rPr>
        <w:t xml:space="preserve"> </w:t>
      </w:r>
      <w:r w:rsidR="00F63C94" w:rsidRPr="004425C4">
        <w:rPr>
          <w:rFonts w:ascii="Times New Roman" w:hAnsi="Times New Roman" w:cs="Times New Roman"/>
          <w:sz w:val="24"/>
          <w:szCs w:val="24"/>
        </w:rPr>
        <w:t xml:space="preserve">Konsekwencją niepodania przez Panią/Pana danych osobowych </w:t>
      </w:r>
      <w:r w:rsidR="00856A64" w:rsidRPr="004425C4">
        <w:rPr>
          <w:rFonts w:ascii="Times New Roman" w:hAnsi="Times New Roman" w:cs="Times New Roman"/>
          <w:sz w:val="24"/>
          <w:szCs w:val="24"/>
        </w:rPr>
        <w:t xml:space="preserve">wymaganych przez </w:t>
      </w:r>
      <w:r w:rsidR="00E96AE2" w:rsidRPr="004425C4">
        <w:rPr>
          <w:rFonts w:ascii="Times New Roman" w:hAnsi="Times New Roman" w:cs="Times New Roman"/>
          <w:sz w:val="24"/>
          <w:szCs w:val="24"/>
        </w:rPr>
        <w:t>przepisy prawa jest brak możliwości udzielenia świadczenia.</w:t>
      </w:r>
    </w:p>
    <w:sectPr w:rsidR="008E2FBE" w:rsidRPr="0044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3340"/>
    <w:rsid w:val="000E21C9"/>
    <w:rsid w:val="000F7FD8"/>
    <w:rsid w:val="001E1001"/>
    <w:rsid w:val="00283D51"/>
    <w:rsid w:val="002E0151"/>
    <w:rsid w:val="003016A5"/>
    <w:rsid w:val="00307297"/>
    <w:rsid w:val="004425C4"/>
    <w:rsid w:val="00455374"/>
    <w:rsid w:val="004B2509"/>
    <w:rsid w:val="004D3ECD"/>
    <w:rsid w:val="004E52A8"/>
    <w:rsid w:val="00530E7E"/>
    <w:rsid w:val="0056499D"/>
    <w:rsid w:val="005B0079"/>
    <w:rsid w:val="005F79B1"/>
    <w:rsid w:val="006033CE"/>
    <w:rsid w:val="006E3FF1"/>
    <w:rsid w:val="006F6485"/>
    <w:rsid w:val="007063BC"/>
    <w:rsid w:val="007729D9"/>
    <w:rsid w:val="00783B4D"/>
    <w:rsid w:val="00856A64"/>
    <w:rsid w:val="008E2FBE"/>
    <w:rsid w:val="00924DE6"/>
    <w:rsid w:val="00930C9D"/>
    <w:rsid w:val="009B4AE8"/>
    <w:rsid w:val="009C69C7"/>
    <w:rsid w:val="00A25CA9"/>
    <w:rsid w:val="00AB2D74"/>
    <w:rsid w:val="00B33121"/>
    <w:rsid w:val="00B45965"/>
    <w:rsid w:val="00CE74B4"/>
    <w:rsid w:val="00D03944"/>
    <w:rsid w:val="00D41EC2"/>
    <w:rsid w:val="00DF04C6"/>
    <w:rsid w:val="00E1685C"/>
    <w:rsid w:val="00E26D46"/>
    <w:rsid w:val="00E96AE2"/>
    <w:rsid w:val="00EE21E1"/>
    <w:rsid w:val="00EE3600"/>
    <w:rsid w:val="00F63C94"/>
    <w:rsid w:val="00FB586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@spzoz.pro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Pawel Chochol</cp:lastModifiedBy>
  <cp:revision>30</cp:revision>
  <dcterms:created xsi:type="dcterms:W3CDTF">2018-05-20T20:04:00Z</dcterms:created>
  <dcterms:modified xsi:type="dcterms:W3CDTF">2019-03-13T10:47:00Z</dcterms:modified>
</cp:coreProperties>
</file>